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13EEA688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>Kod przedmiotu (zajęć):</w:t>
      </w:r>
      <w:r w:rsidR="000F4096">
        <w:rPr>
          <w:b/>
          <w:sz w:val="24"/>
        </w:rPr>
        <w:t xml:space="preserve"> </w:t>
      </w:r>
      <w:r w:rsidR="009567D6">
        <w:rPr>
          <w:b/>
          <w:sz w:val="24"/>
        </w:rPr>
        <w:t>0923.3.</w:t>
      </w:r>
      <w:r w:rsidR="000F4096" w:rsidRPr="000F4096">
        <w:rPr>
          <w:b/>
          <w:sz w:val="24"/>
        </w:rPr>
        <w:t>PS1.F.DPS</w:t>
      </w:r>
    </w:p>
    <w:p w14:paraId="26394AAF" w14:textId="77777777" w:rsidR="000F4096" w:rsidRPr="000F4096" w:rsidRDefault="00872C38" w:rsidP="000F4096">
      <w:pPr>
        <w:spacing w:after="51" w:line="268" w:lineRule="auto"/>
        <w:ind w:left="438" w:hanging="10"/>
        <w:rPr>
          <w:b/>
          <w:sz w:val="24"/>
        </w:rPr>
      </w:pPr>
      <w:r>
        <w:rPr>
          <w:b/>
          <w:sz w:val="24"/>
        </w:rPr>
        <w:t xml:space="preserve">Nazwa przedmiotu (zajęć) w języku polskim: </w:t>
      </w:r>
      <w:proofErr w:type="spellStart"/>
      <w:r w:rsidR="000F4096" w:rsidRPr="000F4096">
        <w:rPr>
          <w:b/>
          <w:sz w:val="24"/>
        </w:rPr>
        <w:t>Deinstucjonalizacja</w:t>
      </w:r>
      <w:proofErr w:type="spellEnd"/>
      <w:r w:rsidR="000F4096" w:rsidRPr="000F4096">
        <w:rPr>
          <w:b/>
          <w:sz w:val="24"/>
        </w:rPr>
        <w:t xml:space="preserve"> w pomocy społecznej</w:t>
      </w:r>
    </w:p>
    <w:p w14:paraId="185A85CF" w14:textId="77777777" w:rsidR="000F4096" w:rsidRDefault="00872C38" w:rsidP="000F4096">
      <w:pPr>
        <w:spacing w:after="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0F4096" w:rsidRPr="000F4096">
        <w:rPr>
          <w:b/>
          <w:sz w:val="24"/>
        </w:rPr>
        <w:t>Deinstitutionalization</w:t>
      </w:r>
      <w:proofErr w:type="spellEnd"/>
      <w:r w:rsidR="000F4096" w:rsidRPr="000F4096">
        <w:rPr>
          <w:b/>
          <w:sz w:val="24"/>
        </w:rPr>
        <w:t xml:space="preserve"> in social welfare</w:t>
      </w:r>
    </w:p>
    <w:p w14:paraId="005D6121" w14:textId="77777777" w:rsidR="005A3806" w:rsidRDefault="005A3806">
      <w:pPr>
        <w:spacing w:after="251" w:line="268" w:lineRule="auto"/>
        <w:ind w:left="438" w:hanging="10"/>
      </w:pPr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3BD437E3" w:rsidR="005A3806" w:rsidRPr="000F4096" w:rsidRDefault="000F4096" w:rsidP="000F40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Praca socjalna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207569B1" w:rsidR="005A3806" w:rsidRPr="000F4096" w:rsidRDefault="000F4096" w:rsidP="000F40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4C24AF02" w:rsidR="005A3806" w:rsidRPr="000F4096" w:rsidRDefault="000F4096" w:rsidP="000F40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Pierwszego stopnia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52935594" w:rsidR="005A3806" w:rsidRPr="000F4096" w:rsidRDefault="000F4096" w:rsidP="000F40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7D8AE499" w:rsidR="005A3806" w:rsidRPr="000F4096" w:rsidRDefault="000F4096" w:rsidP="000F40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Mgr Magdalena Gościniewicz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5470AF80" w:rsidR="005A3806" w:rsidRDefault="000F4096" w:rsidP="000F4096">
            <w:r w:rsidRPr="000F4096">
              <w:rPr>
                <w:b/>
                <w:sz w:val="24"/>
              </w:rPr>
              <w:t>zuziawiktoria@op.pl  tel. 606 968 492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484B0B3D" w:rsidR="005A3806" w:rsidRDefault="000F4096" w:rsidP="000F4096">
            <w:r>
              <w:rPr>
                <w:sz w:val="21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15F983F8" w:rsidR="005A3806" w:rsidRDefault="000F4096" w:rsidP="000F4096">
            <w:r>
              <w:rPr>
                <w:sz w:val="21"/>
              </w:rPr>
              <w:t>brak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6113B211" w:rsidR="005A3806" w:rsidRDefault="000F4096">
            <w:r w:rsidRPr="000F4096">
              <w:rPr>
                <w:sz w:val="21"/>
              </w:rPr>
              <w:t>Wykłady, 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A5D7" w14:textId="497F1D11" w:rsidR="000F4096" w:rsidRPr="000F4096" w:rsidRDefault="000F4096" w:rsidP="000F4096">
            <w:pPr>
              <w:rPr>
                <w:sz w:val="21"/>
              </w:rPr>
            </w:pPr>
            <w:r w:rsidRPr="000F4096">
              <w:rPr>
                <w:sz w:val="21"/>
              </w:rPr>
              <w:t>Pomieszczenia dydaktyczne UJK</w:t>
            </w:r>
          </w:p>
          <w:p w14:paraId="266626FD" w14:textId="77777777" w:rsidR="005A3806" w:rsidRDefault="005A3806" w:rsidP="000F4096"/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D484408" w:rsidR="005A3806" w:rsidRPr="000F4096" w:rsidRDefault="000F4096">
            <w:pPr>
              <w:rPr>
                <w:sz w:val="21"/>
              </w:rPr>
            </w:pPr>
            <w:r>
              <w:rPr>
                <w:sz w:val="21"/>
              </w:rPr>
              <w:t>Zaliczenie z oceną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B857" w14:textId="36BCCAB5" w:rsidR="000F4096" w:rsidRPr="000F4096" w:rsidRDefault="000F4096" w:rsidP="000F4096">
            <w:pPr>
              <w:rPr>
                <w:sz w:val="21"/>
              </w:rPr>
            </w:pPr>
            <w:r w:rsidRPr="000F4096">
              <w:rPr>
                <w:sz w:val="21"/>
              </w:rPr>
              <w:t>Wykłady: wykład problemowy, wykład z prezentacją multimedialną, prezentacja</w:t>
            </w:r>
          </w:p>
          <w:p w14:paraId="574CC209" w14:textId="77777777" w:rsidR="000F4096" w:rsidRPr="000F4096" w:rsidRDefault="000F4096" w:rsidP="000F4096">
            <w:pPr>
              <w:rPr>
                <w:sz w:val="21"/>
              </w:rPr>
            </w:pPr>
            <w:r w:rsidRPr="000F4096">
              <w:rPr>
                <w:sz w:val="21"/>
              </w:rPr>
              <w:t>Ćwiczenia: analiza i interpretacja tekstów źródłowych, praca w grupach, analiza przypadków, dyskusja kierowana, przygotowanie indywidualnej ścieżki realizacji potrzeb</w:t>
            </w:r>
          </w:p>
          <w:p w14:paraId="1468C25F" w14:textId="77777777" w:rsidR="005A3806" w:rsidRDefault="005A3806"/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4302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1.Strategia Rozwoju Usług Społecznych – polityka publiczna do roku 2030 ( z perspektywą do 2035 r.) z 15. 06 2022 r.</w:t>
            </w:r>
          </w:p>
          <w:p w14:paraId="32835734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2.Konwencja ONZ o Prawach Osób Niepełnosprawnych.</w:t>
            </w:r>
          </w:p>
          <w:p w14:paraId="73B5378F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3.Konwencja ONZ o Prawach Dziecka.</w:t>
            </w:r>
          </w:p>
          <w:p w14:paraId="0A2168B5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4.Karta praw podstawowych Unii Europejskiej.</w:t>
            </w:r>
          </w:p>
          <w:p w14:paraId="3EBA8FB1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5.Europejski filar praw socjalnych.</w:t>
            </w:r>
          </w:p>
          <w:p w14:paraId="16274C06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6.Strategia na rzecz praw osób niepełnosprawnych 2021 – 2030.</w:t>
            </w:r>
          </w:p>
          <w:p w14:paraId="7C9C4A08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 xml:space="preserve">7.Ustawa z dnia 11 września 2015 r. o </w:t>
            </w:r>
            <w:proofErr w:type="spellStart"/>
            <w:r w:rsidRPr="000F4096">
              <w:rPr>
                <w:sz w:val="21"/>
              </w:rPr>
              <w:t>osobabh</w:t>
            </w:r>
            <w:proofErr w:type="spellEnd"/>
            <w:r w:rsidRPr="000F4096">
              <w:rPr>
                <w:sz w:val="21"/>
              </w:rPr>
              <w:t xml:space="preserve"> starszych.</w:t>
            </w:r>
          </w:p>
          <w:p w14:paraId="12D11C88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8.Ustawa z dnia 9 czerwca 2011 r. o wspieraniu rodziny i systemie pieczy zastępczej.</w:t>
            </w:r>
          </w:p>
          <w:p w14:paraId="7B403830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 xml:space="preserve">9.Ustawa z dnia 12 marca 2004 r. o pomocy społecznej ( </w:t>
            </w:r>
            <w:proofErr w:type="spellStart"/>
            <w:r w:rsidRPr="000F4096">
              <w:rPr>
                <w:sz w:val="21"/>
              </w:rPr>
              <w:t>t.j</w:t>
            </w:r>
            <w:proofErr w:type="spellEnd"/>
            <w:r w:rsidRPr="000F4096">
              <w:rPr>
                <w:sz w:val="21"/>
              </w:rPr>
              <w:t>. Dz. U. Z 2021 r, poz. 2268 ).</w:t>
            </w:r>
          </w:p>
          <w:p w14:paraId="69B87EC6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 xml:space="preserve">10.M. </w:t>
            </w:r>
            <w:proofErr w:type="spellStart"/>
            <w:r w:rsidRPr="000F4096">
              <w:rPr>
                <w:sz w:val="21"/>
              </w:rPr>
              <w:t>Manosik</w:t>
            </w:r>
            <w:proofErr w:type="spellEnd"/>
            <w:r w:rsidRPr="000F4096">
              <w:rPr>
                <w:sz w:val="21"/>
              </w:rPr>
              <w:t xml:space="preserve">, M. Motyka, R. Szczepaniak „Dodaj mnie. Bezdomność młodzieży i młodych dorosłych w </w:t>
            </w:r>
            <w:proofErr w:type="spellStart"/>
            <w:r w:rsidRPr="000F4096">
              <w:rPr>
                <w:sz w:val="21"/>
              </w:rPr>
              <w:t>Polsce,Fundacja</w:t>
            </w:r>
            <w:proofErr w:type="spellEnd"/>
            <w:r w:rsidRPr="000F4096">
              <w:rPr>
                <w:sz w:val="21"/>
              </w:rPr>
              <w:t xml:space="preserve"> Po Drugie, Warszawa 2023 r.</w:t>
            </w:r>
          </w:p>
          <w:p w14:paraId="65E45D26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lastRenderedPageBreak/>
              <w:t>11.A. Kos, „Metodyka pracy socjalnej z osobami z zaburzeniami psychicznymi” [w:] E. Grudziewska, red. „Metody i techniki pracy z osobami bezrobotnymi z niepełnosprawnościami z osobami z zaburzeniami psychicznymi”, Warszawa 2022 r.</w:t>
            </w:r>
          </w:p>
          <w:p w14:paraId="79A50677" w14:textId="7F159B22" w:rsidR="005A380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 xml:space="preserve">12.P. Kubicki „Cele deinstytucjonalizacji w kontekście oczekiwań osób z niepełnosprawnościami, polityki społecznej i dokumentów międzynarodowych” w: P. Błędowski (red. nauk.) „Deinstytucjonalizacja opieki długoterminowej w Polsce. </w:t>
            </w:r>
            <w:r>
              <w:rPr>
                <w:sz w:val="21"/>
              </w:rPr>
              <w:t xml:space="preserve">Cele i </w:t>
            </w:r>
            <w:proofErr w:type="spellStart"/>
            <w:r>
              <w:rPr>
                <w:sz w:val="21"/>
              </w:rPr>
              <w:t>wywania</w:t>
            </w:r>
            <w:proofErr w:type="spellEnd"/>
            <w:r>
              <w:rPr>
                <w:sz w:val="21"/>
              </w:rPr>
              <w:t>”, Warszawa 2021.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lastRenderedPageBreak/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F56A" w14:textId="203027FB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>1.R. Bakalarczyk „Konieczna tarcza ochronna dla seniorów w sferze opieki, w: Społeczne uzupełnianie tarczy antykryzysowej”, 2020 r., s. 43 – 46.</w:t>
            </w:r>
          </w:p>
          <w:p w14:paraId="468D85AD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 xml:space="preserve">2.M. </w:t>
            </w:r>
            <w:proofErr w:type="spellStart"/>
            <w:r w:rsidRPr="000F4096">
              <w:rPr>
                <w:sz w:val="21"/>
              </w:rPr>
              <w:t>Bartko</w:t>
            </w:r>
            <w:proofErr w:type="spellEnd"/>
            <w:r w:rsidRPr="000F4096">
              <w:rPr>
                <w:sz w:val="21"/>
              </w:rPr>
              <w:t xml:space="preserve"> „Współpraca z rodzinami osób z niepełnosprawnością intelektualną”, Warszawa 2021 r.</w:t>
            </w:r>
          </w:p>
          <w:p w14:paraId="3E4E1119" w14:textId="77777777" w:rsidR="000F4096" w:rsidRPr="000F4096" w:rsidRDefault="000F4096" w:rsidP="000F4096">
            <w:pPr>
              <w:jc w:val="both"/>
              <w:rPr>
                <w:sz w:val="21"/>
              </w:rPr>
            </w:pPr>
            <w:r w:rsidRPr="000F4096">
              <w:rPr>
                <w:sz w:val="21"/>
              </w:rPr>
              <w:t xml:space="preserve">3.A. </w:t>
            </w:r>
            <w:proofErr w:type="spellStart"/>
            <w:r w:rsidRPr="000F4096">
              <w:rPr>
                <w:sz w:val="21"/>
              </w:rPr>
              <w:t>Marysińska</w:t>
            </w:r>
            <w:proofErr w:type="spellEnd"/>
            <w:r w:rsidRPr="000F4096">
              <w:rPr>
                <w:sz w:val="21"/>
              </w:rPr>
              <w:t xml:space="preserve">, M. Sochańska – Kawiecka, E. Makowska – </w:t>
            </w:r>
            <w:proofErr w:type="spellStart"/>
            <w:r w:rsidRPr="000F4096">
              <w:rPr>
                <w:sz w:val="21"/>
              </w:rPr>
              <w:t>Belta</w:t>
            </w:r>
            <w:proofErr w:type="spellEnd"/>
            <w:r w:rsidRPr="000F4096">
              <w:rPr>
                <w:sz w:val="21"/>
              </w:rPr>
              <w:t xml:space="preserve">, D.   Zielińska, D. Milczarek, E. Zakrzewska, Manterys, A. </w:t>
            </w:r>
            <w:proofErr w:type="spellStart"/>
            <w:r w:rsidRPr="000F4096">
              <w:rPr>
                <w:sz w:val="21"/>
              </w:rPr>
              <w:t>Kumaniecka</w:t>
            </w:r>
            <w:proofErr w:type="spellEnd"/>
            <w:r w:rsidRPr="000F4096">
              <w:rPr>
                <w:sz w:val="21"/>
              </w:rPr>
              <w:t xml:space="preserve"> „Badanie sytuacji warsztatów terapii zajęciowej”, Warszawa 2014 r.</w:t>
            </w:r>
          </w:p>
          <w:p w14:paraId="4FCD19A8" w14:textId="53F2AEFE" w:rsidR="005A3806" w:rsidRDefault="000F4096" w:rsidP="000F4096">
            <w:pPr>
              <w:jc w:val="both"/>
            </w:pPr>
            <w:r w:rsidRPr="000F4096">
              <w:rPr>
                <w:sz w:val="21"/>
              </w:rPr>
              <w:t>4.„Najpierw mieszkanie” w Polsce – dlaczego tak?” pod red. J. Wygnańskiej, Warszawa 2016 r.</w:t>
            </w:r>
          </w:p>
        </w:tc>
      </w:tr>
    </w:tbl>
    <w:p w14:paraId="57AAC852" w14:textId="7777777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Pr="000F409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41741CCE" w14:textId="5835CFBB" w:rsidR="000F4096" w:rsidRPr="000F4096" w:rsidRDefault="000F4096" w:rsidP="000F4096">
      <w:pPr>
        <w:spacing w:after="0" w:line="268" w:lineRule="auto"/>
        <w:ind w:left="552"/>
        <w:rPr>
          <w:sz w:val="24"/>
        </w:rPr>
      </w:pPr>
      <w:r w:rsidRPr="000F4096">
        <w:rPr>
          <w:b/>
          <w:sz w:val="24"/>
        </w:rPr>
        <w:t xml:space="preserve">   Wykłady</w:t>
      </w:r>
    </w:p>
    <w:p w14:paraId="39584D50" w14:textId="77777777" w:rsidR="000F4096" w:rsidRPr="000F4096" w:rsidRDefault="00872C38" w:rsidP="000F4096">
      <w:pPr>
        <w:numPr>
          <w:ilvl w:val="2"/>
          <w:numId w:val="1"/>
        </w:numPr>
        <w:spacing w:after="23"/>
        <w:ind w:hanging="286"/>
        <w:jc w:val="both"/>
        <w:rPr>
          <w:sz w:val="24"/>
        </w:rPr>
      </w:pPr>
      <w:r w:rsidRPr="000F4096">
        <w:rPr>
          <w:b/>
          <w:sz w:val="24"/>
        </w:rPr>
        <w:t xml:space="preserve">C1. </w:t>
      </w:r>
      <w:r w:rsidR="000F4096" w:rsidRPr="000F4096">
        <w:rPr>
          <w:sz w:val="24"/>
        </w:rPr>
        <w:t>Zapoznanie studentów z ideą deinstytucjonalizacji pomocy społecznej w Polsce.</w:t>
      </w:r>
    </w:p>
    <w:p w14:paraId="37AF0C1D" w14:textId="77777777" w:rsidR="000F4096" w:rsidRPr="000F4096" w:rsidRDefault="000F4096" w:rsidP="000F4096">
      <w:pPr>
        <w:numPr>
          <w:ilvl w:val="2"/>
          <w:numId w:val="1"/>
        </w:numPr>
        <w:spacing w:after="23"/>
        <w:ind w:hanging="286"/>
        <w:jc w:val="both"/>
        <w:rPr>
          <w:sz w:val="24"/>
        </w:rPr>
      </w:pPr>
      <w:r w:rsidRPr="000F4096">
        <w:rPr>
          <w:b/>
          <w:sz w:val="24"/>
        </w:rPr>
        <w:t xml:space="preserve">C2. </w:t>
      </w:r>
      <w:r w:rsidRPr="000F4096">
        <w:rPr>
          <w:sz w:val="24"/>
        </w:rPr>
        <w:t>Przybliżenie kwestii kompetencji i obszarów współpracy instytucji działających w obrębie deinstytucjonalizacji.</w:t>
      </w:r>
    </w:p>
    <w:p w14:paraId="71584A66" w14:textId="66EE0982" w:rsidR="000F4096" w:rsidRPr="000F4096" w:rsidRDefault="000F4096" w:rsidP="000F4096">
      <w:pPr>
        <w:numPr>
          <w:ilvl w:val="2"/>
          <w:numId w:val="1"/>
        </w:numPr>
        <w:spacing w:after="23"/>
        <w:ind w:hanging="286"/>
        <w:jc w:val="both"/>
        <w:rPr>
          <w:sz w:val="24"/>
        </w:rPr>
      </w:pPr>
      <w:r w:rsidRPr="000F4096">
        <w:rPr>
          <w:b/>
          <w:sz w:val="24"/>
        </w:rPr>
        <w:t xml:space="preserve">C3. </w:t>
      </w:r>
      <w:r w:rsidRPr="000F4096">
        <w:rPr>
          <w:sz w:val="24"/>
        </w:rPr>
        <w:t>Wyposażenie studentów w wiedzę dotyczącą metod, form pracy socjalnej, integracji i aktywizacji społeczno-zawodowej z grupami społecznymi dotkniętymi deinstytucjonalizacją w procesie przygotowania zadania i po.</w:t>
      </w:r>
    </w:p>
    <w:p w14:paraId="632B14C7" w14:textId="54EF9BDD" w:rsidR="000F4096" w:rsidRPr="000F4096" w:rsidRDefault="000F4096" w:rsidP="000F4096">
      <w:pPr>
        <w:spacing w:after="22"/>
        <w:ind w:left="693"/>
        <w:jc w:val="both"/>
        <w:rPr>
          <w:b/>
          <w:sz w:val="24"/>
        </w:rPr>
      </w:pPr>
      <w:r w:rsidRPr="000F4096">
        <w:rPr>
          <w:b/>
          <w:sz w:val="24"/>
        </w:rPr>
        <w:t xml:space="preserve"> Ćwiczenia:</w:t>
      </w:r>
    </w:p>
    <w:p w14:paraId="065633A3" w14:textId="77777777" w:rsidR="000F4096" w:rsidRPr="000F4096" w:rsidRDefault="000F4096" w:rsidP="000F4096">
      <w:pPr>
        <w:pStyle w:val="Akapitzlist"/>
        <w:numPr>
          <w:ilvl w:val="0"/>
          <w:numId w:val="3"/>
        </w:numPr>
        <w:spacing w:after="22"/>
        <w:jc w:val="both"/>
        <w:rPr>
          <w:sz w:val="24"/>
        </w:rPr>
      </w:pPr>
      <w:r w:rsidRPr="000F4096">
        <w:rPr>
          <w:b/>
          <w:sz w:val="24"/>
        </w:rPr>
        <w:t xml:space="preserve">C1. </w:t>
      </w:r>
      <w:r w:rsidRPr="000F4096">
        <w:rPr>
          <w:sz w:val="24"/>
        </w:rPr>
        <w:t>Zapoznanie i przygotowanie studentów do pracy z  grupami społecznymi biorącymi udział w procesie deinstytucjonalizacji.</w:t>
      </w:r>
    </w:p>
    <w:p w14:paraId="76679FC3" w14:textId="77777777" w:rsidR="000F4096" w:rsidRPr="000F4096" w:rsidRDefault="000F4096" w:rsidP="000F4096">
      <w:pPr>
        <w:pStyle w:val="Akapitzlist"/>
        <w:numPr>
          <w:ilvl w:val="0"/>
          <w:numId w:val="3"/>
        </w:numPr>
        <w:spacing w:after="22"/>
        <w:jc w:val="both"/>
        <w:rPr>
          <w:sz w:val="24"/>
        </w:rPr>
      </w:pPr>
      <w:r w:rsidRPr="000F4096">
        <w:rPr>
          <w:b/>
          <w:sz w:val="24"/>
        </w:rPr>
        <w:t xml:space="preserve">C2. </w:t>
      </w:r>
      <w:r w:rsidRPr="000F4096">
        <w:rPr>
          <w:sz w:val="24"/>
        </w:rPr>
        <w:t>Dostarczenie zróżnicowanych narzędzi oraz określonych metod i technik na rzecz procesu deinstytucjonalizacji.</w:t>
      </w:r>
    </w:p>
    <w:p w14:paraId="7DE85205" w14:textId="6B7A6C73" w:rsidR="005A3806" w:rsidRPr="000F4096" w:rsidRDefault="000F4096" w:rsidP="000F4096">
      <w:pPr>
        <w:pStyle w:val="Akapitzlist"/>
        <w:numPr>
          <w:ilvl w:val="0"/>
          <w:numId w:val="3"/>
        </w:numPr>
        <w:spacing w:after="22"/>
        <w:jc w:val="both"/>
        <w:rPr>
          <w:b/>
          <w:sz w:val="24"/>
        </w:rPr>
      </w:pPr>
      <w:r w:rsidRPr="000F4096">
        <w:rPr>
          <w:b/>
          <w:sz w:val="24"/>
        </w:rPr>
        <w:t>C3.</w:t>
      </w:r>
      <w:r>
        <w:rPr>
          <w:b/>
          <w:sz w:val="24"/>
        </w:rPr>
        <w:t xml:space="preserve"> </w:t>
      </w:r>
      <w:r w:rsidRPr="000F4096">
        <w:rPr>
          <w:sz w:val="24"/>
        </w:rPr>
        <w:t>Wskazanie na elementy procedur dotyczących udzielania pomocy poprzez metodykę pracy socjalnej oraz integrację i aktywizację społeczno-zawodową osób starszych, dzieci, osób niepełnosprawnych, osób dotkniętych bezdomnością.</w:t>
      </w:r>
    </w:p>
    <w:p w14:paraId="1AA557A6" w14:textId="77777777" w:rsidR="000F4096" w:rsidRPr="000F4096" w:rsidRDefault="000F4096" w:rsidP="000F4096">
      <w:pPr>
        <w:pStyle w:val="Akapitzlist"/>
        <w:spacing w:after="22"/>
        <w:ind w:left="1210"/>
        <w:rPr>
          <w:b/>
          <w:sz w:val="24"/>
        </w:rPr>
      </w:pPr>
    </w:p>
    <w:p w14:paraId="549F750A" w14:textId="77777777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268E62C5" w14:textId="6EDEE704" w:rsidR="00075589" w:rsidRPr="00075589" w:rsidRDefault="00872C38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1.</w:t>
      </w:r>
      <w:r w:rsidR="00075589" w:rsidRPr="00075589">
        <w:rPr>
          <w:sz w:val="24"/>
          <w:szCs w:val="22"/>
        </w:rPr>
        <w:t>Zapoznanie z kartą przedmiotu i warunkami zaliczenia.</w:t>
      </w:r>
    </w:p>
    <w:p w14:paraId="3F6FE6D3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2.Geneza i rozwój idei deinstytucjonalizacji.</w:t>
      </w:r>
    </w:p>
    <w:p w14:paraId="42F6FC87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3.Deinstytucjonalizacja w prawodawstwie.</w:t>
      </w:r>
    </w:p>
    <w:p w14:paraId="184292A6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4.System pomocy społecznej w logice deinstytucjonalizacji:</w:t>
      </w:r>
    </w:p>
    <w:p w14:paraId="4D00A858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-system opieki długoterminowej w Polsce,</w:t>
      </w:r>
    </w:p>
    <w:p w14:paraId="2D472118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-system pieczy zastępczej w Polsce,</w:t>
      </w:r>
    </w:p>
    <w:p w14:paraId="1CCD697E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5.Diagnoza potrzeb i potencjału środowiska lokalnego w rozwoju usług.</w:t>
      </w:r>
    </w:p>
    <w:p w14:paraId="0F54BD1A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6.Deinstytucjonalizacja a zarządzanie zmianą w jednostkach organizacyjnych pomocy społecznej.</w:t>
      </w:r>
    </w:p>
    <w:p w14:paraId="40E73602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7.Usługi społeczne – geneza, typologia, perspektywy rozwojowe. Ewaluacja i standardy świadczenia usług społecznych.</w:t>
      </w:r>
    </w:p>
    <w:p w14:paraId="010FC0F9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8.Rola Centrów Społecznych w koordynacji i dostarczaniu usług społecznościom lokalnym.</w:t>
      </w:r>
    </w:p>
    <w:p w14:paraId="546AC68E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lastRenderedPageBreak/>
        <w:t>9.Deinstytucjonalizacja a zarządzanie zmianą w jednostkach pomocy społecznej.</w:t>
      </w:r>
    </w:p>
    <w:p w14:paraId="1F5014F9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10.Zarządzanie kadrami pomocy społecznej.</w:t>
      </w:r>
    </w:p>
    <w:p w14:paraId="5E415C29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11.Źródła finansowania usług społecznych</w:t>
      </w:r>
    </w:p>
    <w:p w14:paraId="0DB2E84B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  <w:szCs w:val="22"/>
        </w:rPr>
      </w:pPr>
      <w:r w:rsidRPr="00075589">
        <w:rPr>
          <w:sz w:val="24"/>
          <w:szCs w:val="22"/>
        </w:rPr>
        <w:t>12.Współpraca międzyresortowa i rozwój usług społecznych w praktyce.</w:t>
      </w:r>
    </w:p>
    <w:p w14:paraId="7F061F19" w14:textId="23863654" w:rsidR="005A3806" w:rsidRDefault="00872C38" w:rsidP="00075589">
      <w:pPr>
        <w:spacing w:after="24"/>
        <w:ind w:left="703" w:hanging="10"/>
      </w:pPr>
      <w:r>
        <w:rPr>
          <w:b/>
          <w:sz w:val="24"/>
        </w:rPr>
        <w:t xml:space="preserve">Ćwiczenia </w:t>
      </w:r>
    </w:p>
    <w:p w14:paraId="41AD7866" w14:textId="1BD4CA2F" w:rsidR="00075589" w:rsidRPr="00075589" w:rsidRDefault="00872C38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1.</w:t>
      </w:r>
      <w:r w:rsidR="00075589" w:rsidRPr="00075589">
        <w:rPr>
          <w:rFonts w:ascii="Arial" w:eastAsia="Arial" w:hAnsi="Arial" w:cs="Arial"/>
          <w:sz w:val="24"/>
        </w:rPr>
        <w:t xml:space="preserve"> </w:t>
      </w:r>
      <w:r w:rsidR="00075589" w:rsidRPr="00075589">
        <w:rPr>
          <w:bCs/>
          <w:sz w:val="24"/>
        </w:rPr>
        <w:t>Tworzenie planów rozwoju usług społecznych.</w:t>
      </w:r>
    </w:p>
    <w:p w14:paraId="36F0C2C3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2.Poprawa dostępu osób starszych do odpowiadającego ich potrzebom wsparcia w środowisku lokalnym.</w:t>
      </w:r>
    </w:p>
    <w:p w14:paraId="4D6C8749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3.Poprawa dostępu osób starszych przebywających w instytucjach opieki całodobowej do wsparcia realizowanego z poszanowaniem ich podmiotowości i wyboru.</w:t>
      </w:r>
    </w:p>
    <w:p w14:paraId="578ECA31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4.Poprawa dostępu osób narażonych na wystąpienie kryzysu psychicznego, osób z zaburzeniami psychicznymi, w tym doświadczających kryzysów psychicznych do odpowiadającego ich potrzebom wsparcia w obszarze zdrowia psychicznego świadczonego w środowisku lokalnym.</w:t>
      </w:r>
    </w:p>
    <w:p w14:paraId="1BEFAF5E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5.Poprawa dostępu osób doświadczających kryzysów psychicznych przebywających w instytucjach całodobowego wsparcia realizowanego z poszanowaniem ich podmiotowości i wyboru ( w tym wsparcie w procesie usamodzielniania do życia poza instytucją).</w:t>
      </w:r>
    </w:p>
    <w:p w14:paraId="55275C66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6.Poprawa dostępu rodzin i dzieci ( w tym przebywających w pieczy zastępczej) do odpowiadającego ich potrzebom wsparcia świadczonego w środowisku lokalnym.</w:t>
      </w:r>
    </w:p>
    <w:p w14:paraId="6210982F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bCs/>
          <w:sz w:val="24"/>
        </w:rPr>
        <w:t>7.Poprawa dostępu dzieci przebywających w instytucjonalnej pieczy zastępczej do wsparcia realizowanego z poszanowaniem ich podmiotowości i wyboru, w tym wsparcia w procesie usamodzielniania.</w:t>
      </w:r>
    </w:p>
    <w:p w14:paraId="31AB28D4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8. Poprawa dostępu osób z ograniczoną sprawnością do odpowiadających ich potrzebom wsparcia świadczonego w środowisku lokalnym.</w:t>
      </w:r>
    </w:p>
    <w:p w14:paraId="0E4A1A1F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9.Poprawa dostępu osób z ograniczoną sprawnością przebywających w instytucjach opieki całodobowej do wsparcia realizowanego z poszanowaniem ich podmiotowości i wyboru ( w tym wsparcie w procesie usamodzielniania do życia poza instytucją),.</w:t>
      </w:r>
    </w:p>
    <w:p w14:paraId="4BD8C737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10.Poprawa dostępności osób w kryzysie bezdomności do odpowiadającego ich potrzebom wsparcia w środowisku lokalnym.</w:t>
      </w:r>
    </w:p>
    <w:p w14:paraId="565F6C69" w14:textId="77777777" w:rsidR="00075589" w:rsidRDefault="00075589" w:rsidP="00075589">
      <w:pPr>
        <w:spacing w:after="24"/>
        <w:ind w:left="703" w:hanging="10"/>
        <w:jc w:val="both"/>
        <w:rPr>
          <w:sz w:val="24"/>
        </w:rPr>
      </w:pPr>
      <w:r w:rsidRPr="00075589">
        <w:rPr>
          <w:sz w:val="24"/>
        </w:rPr>
        <w:t>11.Poprawa dostępu osób w kryzysie bezdomności przebywających w instytucjach całodobowych do wsparcia realizowanego z poszanowaniem ich podmiotowości i wyboru ( w tym wsparcie w procesie usamodzielniania do życia poza instytucją).</w:t>
      </w:r>
    </w:p>
    <w:p w14:paraId="470543A3" w14:textId="77777777" w:rsidR="00075589" w:rsidRPr="00075589" w:rsidRDefault="00075589" w:rsidP="00075589">
      <w:pPr>
        <w:spacing w:after="24"/>
        <w:ind w:left="703" w:hanging="10"/>
        <w:jc w:val="both"/>
        <w:rPr>
          <w:sz w:val="24"/>
        </w:rPr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075589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075589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075589" w14:paraId="5687B91A" w14:textId="77777777" w:rsidTr="0007558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075589" w:rsidRDefault="00075589" w:rsidP="00075589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162F0A29" w:rsidR="00075589" w:rsidRDefault="00075589" w:rsidP="00075589">
            <w:r w:rsidRPr="00E132C1">
              <w:t>zna charakter, miejsce i znaczenie pracy socjalnej jako dziedziny działalności społecznej, rozumie relacje między strukturami i systemami społecznymi, zna terminologię używaną w pracy socjalnej oraz rozumie jej zastosowanie w praktyce; posiada wiedzę o normach i regułach organizujących wybrane struktury społeczne i ich zastosowania społeczne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21A12F7C" w:rsidR="00075589" w:rsidRDefault="00075589" w:rsidP="00075589">
            <w:pPr>
              <w:ind w:left="49"/>
              <w:jc w:val="center"/>
            </w:pPr>
            <w:r w:rsidRPr="00E132C1">
              <w:t>PS1P_W04</w:t>
            </w:r>
          </w:p>
        </w:tc>
      </w:tr>
      <w:tr w:rsidR="005A3806" w14:paraId="646D80EA" w14:textId="77777777" w:rsidTr="0007558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747A4FBC" w:rsidR="005A3806" w:rsidRDefault="00075589">
            <w:pPr>
              <w:ind w:right="5"/>
              <w:jc w:val="center"/>
            </w:pPr>
            <w:r>
              <w:rPr>
                <w:sz w:val="21"/>
              </w:rP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1806A6EE" w:rsidR="005A3806" w:rsidRDefault="00075589">
            <w:r w:rsidRPr="00075589">
              <w:rPr>
                <w:sz w:val="21"/>
              </w:rPr>
              <w:t>zna charakter, miejsce i znaczenie więzi społecznych, w tym szczególnie systemu pomocy społecznej, w zakresie pracy socjalnej i współpracujących z nią dziedzin pokrewnych oraz rozumie rządzące nimi prawidłowości, a także ich historyczne i kulturowe uwarunkowania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48BF1003" w:rsidR="005A3806" w:rsidRDefault="00075589">
            <w:pPr>
              <w:ind w:left="49"/>
              <w:jc w:val="center"/>
            </w:pPr>
            <w:r w:rsidRPr="00075589">
              <w:rPr>
                <w:sz w:val="21"/>
              </w:rPr>
              <w:t>PS1P_W09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075589" w14:paraId="5E88644D" w14:textId="77777777" w:rsidTr="0007558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1E59662" w14:textId="26A8B873" w:rsidR="00075589" w:rsidRDefault="00075589">
            <w:pPr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W03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ECEA" w14:textId="29F29EA0" w:rsidR="00075589" w:rsidRDefault="00075589">
            <w:pPr>
              <w:rPr>
                <w:sz w:val="21"/>
              </w:rPr>
            </w:pPr>
            <w:r w:rsidRPr="00075589">
              <w:rPr>
                <w:sz w:val="21"/>
              </w:rPr>
              <w:t>zna charakter, miejsce i znaczenie procesów komunikowania interpersonalnego i społecznego, ich prawidłowości i zakłóceń zorientowanych na zastosowanie praktyczne w różnych strukturach społecznych i instytucjach społecznych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B982" w14:textId="4046844C" w:rsidR="00075589" w:rsidRDefault="00075589">
            <w:pPr>
              <w:ind w:left="49"/>
              <w:jc w:val="center"/>
              <w:rPr>
                <w:sz w:val="21"/>
              </w:rPr>
            </w:pPr>
            <w:r w:rsidRPr="00075589">
              <w:rPr>
                <w:sz w:val="21"/>
              </w:rPr>
              <w:t xml:space="preserve">      PS1P_W10</w:t>
            </w:r>
          </w:p>
        </w:tc>
      </w:tr>
      <w:tr w:rsidR="005A3806" w14:paraId="18D7B979" w14:textId="77777777" w:rsidTr="00075589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07558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B126ECF" w:rsidR="005A3806" w:rsidRDefault="00075589">
            <w:r w:rsidRPr="00075589">
              <w:rPr>
                <w:sz w:val="21"/>
              </w:rPr>
              <w:t>potrafi ocenić przydatność typowych metod, procedur i dobrych praktyk do realizacji zadań związanych z różnymi sferami działalności społecznej; prognozować praktyczne skutki konkretnych procesów i zjawisk społecznych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57DCFD0A" w:rsidR="005A3806" w:rsidRDefault="00075589">
            <w:pPr>
              <w:ind w:left="29"/>
              <w:jc w:val="center"/>
            </w:pPr>
            <w:r w:rsidRPr="00075589">
              <w:rPr>
                <w:sz w:val="21"/>
              </w:rPr>
              <w:t>PS1P_U05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74645D48" w14:textId="77777777" w:rsidTr="0007558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4800D9E0" w:rsidR="005A3806" w:rsidRDefault="00075589">
            <w:pPr>
              <w:ind w:left="5"/>
              <w:jc w:val="center"/>
            </w:pPr>
            <w:r>
              <w:rPr>
                <w:sz w:val="21"/>
              </w:rPr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43533B30" w:rsidR="005A3806" w:rsidRDefault="00075589">
            <w:r w:rsidRPr="00075589">
              <w:rPr>
                <w:sz w:val="21"/>
              </w:rPr>
              <w:t>potrafi pracować w zespole pełniąc różne role; ma elementarne umiejętności organizacyjne pozwalające na realizację celów związanych z projektowaniem, podejmowaniem i realizowaniem działań profesjonalnych z zakresu pomocy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2C68961A" w:rsidR="005A3806" w:rsidRDefault="00075589">
            <w:pPr>
              <w:ind w:left="29"/>
              <w:jc w:val="center"/>
            </w:pPr>
            <w:r>
              <w:rPr>
                <w:sz w:val="21"/>
              </w:rPr>
              <w:t>PS1P_U12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06044C88" w14:textId="77777777" w:rsidTr="00075589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 w:rsidTr="0007558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Default="00872C38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12193A2C" w:rsidR="005A3806" w:rsidRDefault="00075589">
            <w:r w:rsidRPr="00075589">
              <w:rPr>
                <w:sz w:val="21"/>
              </w:rPr>
              <w:t>jest gotów do uznawania znaczenia wiedzy z zakresu nauk społecznych i innych dla utrzymania i rozwoju prawidłowych więzi w środowiskach społecznych i odnoszenia zdobytej wiedzy do projektowania działań zawodowych w polu pracy socjalnej oraz zasięgania opinii ekspertów w rozwiązywaniu problemów, z którymi sam nie potrafi sobie poradzić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A6F2" w14:textId="77777777" w:rsidR="00075589" w:rsidRPr="00075589" w:rsidRDefault="00075589" w:rsidP="00075589">
            <w:pPr>
              <w:ind w:left="49"/>
              <w:jc w:val="center"/>
              <w:rPr>
                <w:sz w:val="21"/>
              </w:rPr>
            </w:pPr>
            <w:r w:rsidRPr="00075589">
              <w:rPr>
                <w:sz w:val="21"/>
              </w:rPr>
              <w:t xml:space="preserve">      PS1P_K02</w:t>
            </w:r>
          </w:p>
          <w:p w14:paraId="62CC5E1D" w14:textId="77777777" w:rsidR="00075589" w:rsidRPr="00075589" w:rsidRDefault="00075589" w:rsidP="00075589">
            <w:pPr>
              <w:ind w:left="49"/>
              <w:jc w:val="center"/>
              <w:rPr>
                <w:sz w:val="21"/>
              </w:rPr>
            </w:pPr>
          </w:p>
          <w:p w14:paraId="17D25C50" w14:textId="77777777" w:rsidR="00075589" w:rsidRPr="00075589" w:rsidRDefault="00075589" w:rsidP="00075589">
            <w:pPr>
              <w:ind w:left="49"/>
              <w:jc w:val="center"/>
              <w:rPr>
                <w:sz w:val="21"/>
              </w:rPr>
            </w:pPr>
          </w:p>
          <w:p w14:paraId="29C2BBA7" w14:textId="16F00745" w:rsidR="005A3806" w:rsidRDefault="005A3806" w:rsidP="00075589">
            <w:pPr>
              <w:ind w:left="49"/>
              <w:jc w:val="center"/>
            </w:pPr>
          </w:p>
        </w:tc>
      </w:tr>
      <w:tr w:rsidR="005A3806" w14:paraId="54CE7EFC" w14:textId="77777777" w:rsidTr="00075589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00FD07D7" w:rsidR="005A3806" w:rsidRDefault="00075589">
            <w:pPr>
              <w:ind w:right="5"/>
              <w:jc w:val="center"/>
            </w:pPr>
            <w:r>
              <w:rPr>
                <w:sz w:val="21"/>
              </w:rPr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50AB4B8E" w:rsidR="005A3806" w:rsidRDefault="00075589">
            <w:r w:rsidRPr="00075589">
              <w:rPr>
                <w:sz w:val="21"/>
              </w:rPr>
              <w:t>jest gotów do wypełniania zobowiązań społecznych, współorganizowania działalności na rzecz środowiska społecznego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51F1" w14:textId="77777777" w:rsidR="00075589" w:rsidRPr="00075589" w:rsidRDefault="00075589" w:rsidP="00075589">
            <w:pPr>
              <w:ind w:left="49"/>
              <w:jc w:val="center"/>
              <w:rPr>
                <w:sz w:val="21"/>
              </w:rPr>
            </w:pPr>
            <w:r w:rsidRPr="00075589">
              <w:rPr>
                <w:sz w:val="21"/>
              </w:rPr>
              <w:t xml:space="preserve">      PS1P_K04</w:t>
            </w:r>
          </w:p>
          <w:p w14:paraId="7071B235" w14:textId="0E89D782" w:rsidR="005A3806" w:rsidRDefault="005A3806">
            <w:pPr>
              <w:ind w:left="49"/>
              <w:jc w:val="center"/>
            </w:pPr>
          </w:p>
        </w:tc>
      </w:tr>
      <w:tr w:rsidR="00075589" w14:paraId="49351269" w14:textId="77777777" w:rsidTr="00075589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714E6DE" w14:textId="4B1207EC" w:rsidR="00075589" w:rsidRDefault="00075589">
            <w:pPr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w:t>K03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B089" w14:textId="4C7395EE" w:rsidR="00075589" w:rsidRDefault="00075589">
            <w:pPr>
              <w:rPr>
                <w:sz w:val="21"/>
              </w:rPr>
            </w:pPr>
            <w:r w:rsidRPr="00075589">
              <w:rPr>
                <w:sz w:val="21"/>
              </w:rPr>
              <w:t>jest gotów do odpowiedzialnego pełnienia ról zawodowych, uczestniczenia w życiu społeczno-kulturalnym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591A" w14:textId="115397A5" w:rsidR="00075589" w:rsidRDefault="00075589">
            <w:pPr>
              <w:ind w:left="49"/>
              <w:jc w:val="center"/>
              <w:rPr>
                <w:sz w:val="21"/>
              </w:rPr>
            </w:pPr>
            <w:r w:rsidRPr="00075589">
              <w:rPr>
                <w:sz w:val="21"/>
              </w:rPr>
              <w:t xml:space="preserve">      PS1P_K08</w:t>
            </w:r>
          </w:p>
        </w:tc>
      </w:tr>
    </w:tbl>
    <w:p w14:paraId="10EA5A66" w14:textId="77777777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Default="00872C38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Default="00872C38">
            <w:pPr>
              <w:tabs>
                <w:tab w:val="right" w:pos="1232"/>
              </w:tabs>
              <w:spacing w:after="17"/>
              <w:ind w:left="-15"/>
            </w:pP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 xml:space="preserve">praktyczny/ inny </w:t>
            </w:r>
            <w:r>
              <w:rPr>
                <w:b/>
                <w:sz w:val="20"/>
              </w:rPr>
              <w:t>(jaki?)</w:t>
            </w:r>
            <w:r>
              <w:rPr>
                <w:b/>
                <w:sz w:val="21"/>
              </w:rPr>
              <w:t xml:space="preserve">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Default="00872C38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Default="00872C38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Default="00872C38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Default="00872C38">
            <w:pPr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Default="00872C38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77777777" w:rsidR="005A3806" w:rsidRDefault="00872C38">
            <w:pPr>
              <w:ind w:left="64"/>
              <w:jc w:val="both"/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(jakie?)</w:t>
            </w:r>
            <w:r>
              <w:rPr>
                <w:b/>
                <w:sz w:val="21"/>
              </w:rPr>
              <w:t>*</w:t>
            </w:r>
          </w:p>
        </w:tc>
      </w:tr>
      <w:tr w:rsidR="00C13B0F" w14:paraId="0BD4DDAC" w14:textId="77777777" w:rsidTr="00C13B0F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47FE6BD" w14:textId="1F33E083" w:rsidR="00C13B0F" w:rsidRDefault="00075589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W01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77777777" w:rsidR="00C13B0F" w:rsidRDefault="00C13B0F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0A59D500" w:rsidR="00C13B0F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D26" w14:textId="77777777" w:rsidR="00C13B0F" w:rsidRDefault="00C13B0F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A4668D" w14:textId="1AC3D3E2" w:rsidR="00C13B0F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77777777" w:rsidR="00C13B0F" w:rsidRDefault="00C13B0F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30AF4A" w14:textId="27B4C13E" w:rsidR="00C13B0F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AB48" w14:textId="77777777" w:rsidR="00C13B0F" w:rsidRDefault="00C13B0F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C13B0F" w14:paraId="0F32345B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E044882" w14:textId="40044E05" w:rsidR="00C13B0F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W02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77777777" w:rsidR="00C13B0F" w:rsidRDefault="00C13B0F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334D1FB7" w:rsidR="00C13B0F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7E22" w14:textId="77777777" w:rsidR="00C13B0F" w:rsidRDefault="00C13B0F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AACF4" w14:textId="65A43AD3" w:rsidR="00C13B0F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77777777" w:rsidR="00C13B0F" w:rsidRDefault="00C13B0F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284CC0" w14:textId="5C662770" w:rsidR="00C13B0F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E24" w14:textId="77777777" w:rsidR="00C13B0F" w:rsidRDefault="00C13B0F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C13B0F" w14:paraId="1588A05A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202173A" w14:textId="17C3A632" w:rsidR="00C13B0F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W03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C13B0F" w:rsidRDefault="00C13B0F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30C68A98" w:rsidR="00C13B0F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000" w14:textId="77777777" w:rsidR="00C13B0F" w:rsidRDefault="00C13B0F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467F" w14:textId="6871938E" w:rsidR="00C13B0F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C13B0F" w:rsidRDefault="00C13B0F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EF863" w14:textId="5603CB34" w:rsidR="00C13B0F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89" w14:textId="77777777" w:rsidR="00C13B0F" w:rsidRDefault="00C13B0F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C13B0F" w14:paraId="687D4B64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06BCE44" w14:textId="67621A4B" w:rsidR="00C13B0F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6B0" w14:textId="77777777" w:rsidR="00C13B0F" w:rsidRDefault="00C13B0F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4BBFBE43" w:rsidR="00C13B0F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640B" w14:textId="77777777" w:rsidR="00C13B0F" w:rsidRDefault="00C13B0F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C4E6F0" w14:textId="6836A5CB" w:rsidR="00C13B0F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970" w14:textId="77777777" w:rsidR="00C13B0F" w:rsidRDefault="00C13B0F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915818" w14:textId="6A9769B9" w:rsidR="00C13B0F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525B" w14:textId="77777777" w:rsidR="00C13B0F" w:rsidRDefault="00C13B0F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C13B0F" w14:paraId="30F93739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B486F94" w14:textId="0891FEB7" w:rsidR="00C13B0F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D69" w14:textId="77777777" w:rsidR="00C13B0F" w:rsidRDefault="00C13B0F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B3DAC" w14:textId="15F2F067" w:rsidR="00C13B0F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B1DE" w14:textId="77777777" w:rsidR="00C13B0F" w:rsidRDefault="00C13B0F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98F4D" w14:textId="13835C94" w:rsidR="00C13B0F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6E57" w14:textId="77777777" w:rsidR="00C13B0F" w:rsidRDefault="00C13B0F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84D2B3" w14:textId="4DBFC442" w:rsidR="00C13B0F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07BA" w14:textId="77777777" w:rsidR="00C13B0F" w:rsidRDefault="00C13B0F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C13B0F" w14:paraId="48BC313D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83220AE" w14:textId="54A8AA4F" w:rsidR="00C13B0F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828F" w14:textId="77777777" w:rsidR="00C13B0F" w:rsidRDefault="00C13B0F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98F81" w14:textId="23FD4DA7" w:rsidR="00C13B0F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FC64" w14:textId="77777777" w:rsidR="00C13B0F" w:rsidRDefault="00C13B0F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E94877" w14:textId="31834899" w:rsidR="00C13B0F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E9A7" w14:textId="77777777" w:rsidR="00C13B0F" w:rsidRDefault="00C13B0F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497F24" w14:textId="50D900F3" w:rsidR="00C13B0F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48E5" w14:textId="77777777" w:rsidR="00C13B0F" w:rsidRDefault="00C13B0F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275644" w14:paraId="67FB4951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C235179" w14:textId="703494CB" w:rsidR="00275644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73E4" w14:textId="77777777" w:rsidR="00275644" w:rsidRDefault="00275644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DF98A4" w14:textId="4798B5EA" w:rsidR="00275644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A8DD" w14:textId="77777777" w:rsidR="00275644" w:rsidRDefault="00275644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2E1C9A" w14:textId="1484DD37" w:rsidR="00275644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EC3B" w14:textId="77777777" w:rsidR="00275644" w:rsidRDefault="00275644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725451" w14:textId="3006567A" w:rsidR="00275644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B32C" w14:textId="77777777" w:rsidR="00275644" w:rsidRDefault="00275644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275644" w14:paraId="6EE2EBCB" w14:textId="77777777" w:rsidTr="00C13B0F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3F9E364B" w14:textId="4314A70F" w:rsidR="00275644" w:rsidRDefault="00275644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B47D" w14:textId="77777777" w:rsidR="00275644" w:rsidRDefault="00275644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39DFB4" w14:textId="4887BF54" w:rsidR="00275644" w:rsidRDefault="00275644">
            <w:pPr>
              <w:ind w:left="9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A05" w14:textId="77777777" w:rsidR="00275644" w:rsidRDefault="00275644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527368" w14:textId="48275355" w:rsidR="00275644" w:rsidRDefault="00275644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44B6" w14:textId="77777777" w:rsidR="00275644" w:rsidRDefault="00275644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2AB31" w14:textId="7E3044E2" w:rsidR="00275644" w:rsidRDefault="00275644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7609" w14:textId="77777777" w:rsidR="00275644" w:rsidRDefault="00275644">
            <w:pPr>
              <w:ind w:left="64"/>
              <w:jc w:val="both"/>
              <w:rPr>
                <w:b/>
                <w:sz w:val="21"/>
              </w:rPr>
            </w:pPr>
          </w:p>
        </w:tc>
      </w:tr>
    </w:tbl>
    <w:p w14:paraId="708FFDB4" w14:textId="77777777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14:paraId="00762832" w14:textId="77777777" w:rsidTr="00D2038B">
        <w:tc>
          <w:tcPr>
            <w:tcW w:w="1166" w:type="dxa"/>
          </w:tcPr>
          <w:p w14:paraId="781A91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C030B4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2068C3" w14:paraId="44B40098" w14:textId="77777777" w:rsidTr="00D2038B">
        <w:tc>
          <w:tcPr>
            <w:tcW w:w="1166" w:type="dxa"/>
          </w:tcPr>
          <w:p w14:paraId="4FF0B8F7" w14:textId="6046C203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425" w:type="dxa"/>
          </w:tcPr>
          <w:p w14:paraId="60F4BB6A" w14:textId="675F5B60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C6B51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8CA9CF8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607D6B2" w14:textId="0351776E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45F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546C6EC9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C4582D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10E63998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6BE821B1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68C3" w14:paraId="61B9739F" w14:textId="77777777" w:rsidTr="00D2038B">
        <w:tc>
          <w:tcPr>
            <w:tcW w:w="1166" w:type="dxa"/>
          </w:tcPr>
          <w:p w14:paraId="4887B0DE" w14:textId="7DFDE8A2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W02</w:t>
            </w:r>
          </w:p>
        </w:tc>
        <w:tc>
          <w:tcPr>
            <w:tcW w:w="425" w:type="dxa"/>
          </w:tcPr>
          <w:p w14:paraId="189912D6" w14:textId="073B247E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745B9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0FF4D7A6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0AE3927" w14:textId="7935278C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53B99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26E26673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4D094F54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84C3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6B3C2DD2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6BBCD1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68C3" w14:paraId="651CC940" w14:textId="77777777" w:rsidTr="00D2038B">
        <w:tc>
          <w:tcPr>
            <w:tcW w:w="1166" w:type="dxa"/>
          </w:tcPr>
          <w:p w14:paraId="229579EC" w14:textId="79BB32C3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W03</w:t>
            </w:r>
          </w:p>
        </w:tc>
        <w:tc>
          <w:tcPr>
            <w:tcW w:w="425" w:type="dxa"/>
          </w:tcPr>
          <w:p w14:paraId="5B73206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3F01BC91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2628DF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4EB97D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56810FAF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BD162C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7EB6B491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324C9A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68C3" w14:paraId="0765CD50" w14:textId="77777777" w:rsidTr="00D2038B">
        <w:tc>
          <w:tcPr>
            <w:tcW w:w="1166" w:type="dxa"/>
          </w:tcPr>
          <w:p w14:paraId="1C617B69" w14:textId="52ED9842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U01</w:t>
            </w:r>
          </w:p>
        </w:tc>
        <w:tc>
          <w:tcPr>
            <w:tcW w:w="425" w:type="dxa"/>
          </w:tcPr>
          <w:p w14:paraId="62C838D8" w14:textId="174DFADD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40ABE888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54DBAA7" w14:textId="0CEDBBE5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E8B7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D083B8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30439879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DEA1B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0EB944" w14:textId="423A1271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2E63E7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5C57A" w14:textId="0E429BD2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68C3" w14:paraId="705E07EE" w14:textId="77777777" w:rsidTr="00D2038B">
        <w:tc>
          <w:tcPr>
            <w:tcW w:w="1166" w:type="dxa"/>
          </w:tcPr>
          <w:p w14:paraId="6782306E" w14:textId="415DB7CB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U02</w:t>
            </w:r>
          </w:p>
        </w:tc>
        <w:tc>
          <w:tcPr>
            <w:tcW w:w="425" w:type="dxa"/>
          </w:tcPr>
          <w:p w14:paraId="0888D8E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F61A2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1E048BCA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1E9CD3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324C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9C39D1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562E02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06BA4" w14:textId="2C3D2303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7DE3DC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03F5EFC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CFBE336" w14:textId="5332CDBA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83A2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EBB21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C1C514E" w14:textId="48E244F4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1568109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450BF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8C8D0E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024000" w14:textId="2CEAD2A4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68C3" w14:paraId="43A3DDFD" w14:textId="77777777" w:rsidTr="00D2038B">
        <w:tc>
          <w:tcPr>
            <w:tcW w:w="1166" w:type="dxa"/>
          </w:tcPr>
          <w:p w14:paraId="62631DAF" w14:textId="73D434A0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K01</w:t>
            </w:r>
          </w:p>
        </w:tc>
        <w:tc>
          <w:tcPr>
            <w:tcW w:w="425" w:type="dxa"/>
          </w:tcPr>
          <w:p w14:paraId="0F76B5E4" w14:textId="07B0ED91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82CB43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2F738AD1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8F6B0B1" w14:textId="15E184D0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577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721B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649A2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9D67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25F525" w14:textId="407507C0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43A326F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7AD835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693C71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E48AEB1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629C2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0CAA67" w14:textId="2B7C1E8E" w:rsidR="002068C3" w:rsidRPr="00C030B4" w:rsidRDefault="00275644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7F21A6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EB5A8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FCAB9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0504CED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949EF" w14:paraId="4D89D55B" w14:textId="77777777" w:rsidTr="00D2038B">
        <w:tc>
          <w:tcPr>
            <w:tcW w:w="1166" w:type="dxa"/>
          </w:tcPr>
          <w:p w14:paraId="00880E1A" w14:textId="59693382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K02</w:t>
            </w:r>
          </w:p>
        </w:tc>
        <w:tc>
          <w:tcPr>
            <w:tcW w:w="425" w:type="dxa"/>
          </w:tcPr>
          <w:p w14:paraId="7E91B117" w14:textId="0D43707D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3C1A8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92A9D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D94A80B" w14:textId="55D1B659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AFF9420" w14:textId="1A461294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9E25935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B8507F7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8F7409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F6346ED" w14:textId="116CF47C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4BAC7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09E4579" w14:textId="5E65554B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DC2359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244F8DB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B0BB623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B57289E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E0F50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5E48B5" w14:textId="53AD063A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B17F6AA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5E7FFF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6121DF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65D1F62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949EF" w14:paraId="69512B41" w14:textId="77777777" w:rsidTr="00D2038B">
        <w:tc>
          <w:tcPr>
            <w:tcW w:w="1166" w:type="dxa"/>
          </w:tcPr>
          <w:p w14:paraId="7178C0E7" w14:textId="00C0A019" w:rsidR="007949EF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K03</w:t>
            </w:r>
          </w:p>
        </w:tc>
        <w:tc>
          <w:tcPr>
            <w:tcW w:w="425" w:type="dxa"/>
          </w:tcPr>
          <w:p w14:paraId="408D653D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71B0CD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23986192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E3E140" w14:textId="694D456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C452B77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15E8E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2DB53DD6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D1202D3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7032873" w14:textId="1BEBE5EE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F33AEC7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CC4CA74" w14:textId="7085F3E3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497ACE4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9D07E45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2E88F5EF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74F95A2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C5074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6173B7E" w14:textId="2FD4B45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4524A4E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3F98428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4FA2B5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821F217" w14:textId="77777777" w:rsidR="007949EF" w:rsidRPr="00C030B4" w:rsidRDefault="007949EF" w:rsidP="007949E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  <w:bookmarkStart w:id="0" w:name="_GoBack"/>
      <w:bookmarkEnd w:id="0"/>
    </w:p>
    <w:p w14:paraId="5778E9EE" w14:textId="77777777" w:rsidR="005A3806" w:rsidRDefault="00872C38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872C38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5ED26969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0D9DE05C" w:rsidR="005A3806" w:rsidRPr="00275644" w:rsidRDefault="00275644" w:rsidP="00275644">
            <w:pPr>
              <w:rPr>
                <w:b/>
                <w:sz w:val="21"/>
              </w:rPr>
            </w:pPr>
            <w:r w:rsidRPr="00275644">
              <w:rPr>
                <w:b/>
                <w:sz w:val="21"/>
              </w:rPr>
              <w:t>Zaliczenie kolokwium pisemnego weryfikującego efekty i osiągnięcie w sumie rezultatu na poziomie od 51% do</w:t>
            </w:r>
            <w:r>
              <w:rPr>
                <w:b/>
                <w:sz w:val="21"/>
              </w:rPr>
              <w:t xml:space="preserve"> 60% maksymalnej liczby punktów</w:t>
            </w:r>
          </w:p>
        </w:tc>
      </w:tr>
      <w:tr w:rsidR="005A3806" w14:paraId="5D4E85BB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5A3806" w:rsidRDefault="00872C38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7CB4D3C1" w:rsidR="005A3806" w:rsidRDefault="00275644">
            <w:r w:rsidRPr="00275644">
              <w:rPr>
                <w:b/>
                <w:sz w:val="21"/>
              </w:rPr>
              <w:t>Zaliczenie kolokwium pisemnego weryfikującego efekty i osiągnięcie w sumie rezultatu na poziomie od 61% do 70% maksymalnej liczby punktów</w:t>
            </w:r>
          </w:p>
        </w:tc>
      </w:tr>
      <w:tr w:rsidR="005A3806" w14:paraId="34E82238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402C8501" w:rsidR="005A3806" w:rsidRDefault="00275644">
            <w:r w:rsidRPr="00275644">
              <w:rPr>
                <w:b/>
                <w:sz w:val="21"/>
              </w:rPr>
              <w:t>Zaliczenie kolokwium pisemnego weryfikującego efekty osiągnięcie w sumie rezultatu na poziomie od 71% do 80% maksymalnej liczby punktów</w:t>
            </w:r>
          </w:p>
        </w:tc>
      </w:tr>
      <w:tr w:rsidR="005A3806" w14:paraId="73CA1363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5A3806" w:rsidRDefault="00872C38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06F754CD" w:rsidR="005A3806" w:rsidRDefault="00275644">
            <w:r w:rsidRPr="00275644">
              <w:rPr>
                <w:b/>
                <w:sz w:val="21"/>
              </w:rPr>
              <w:t>Zaliczenie kolokwium pisemnego weryfikującego efekty i osiągnięcie w sumie rezultatu na poziomie od 81% do 90% maksymalnej liczby punktów</w:t>
            </w:r>
          </w:p>
        </w:tc>
      </w:tr>
      <w:tr w:rsidR="005A3806" w14:paraId="605AF207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597D035B" w:rsidR="005A3806" w:rsidRDefault="00275644">
            <w:r w:rsidRPr="00275644">
              <w:rPr>
                <w:b/>
                <w:sz w:val="21"/>
              </w:rPr>
              <w:t>Zaliczenie kolokwium pisemnego weryfikującego efekty i osiągnięcie w sumie rezultatu na poziomie od 91% do 100% maksymalnej liczby punktów</w:t>
            </w:r>
          </w:p>
        </w:tc>
      </w:tr>
    </w:tbl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6709E17F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226AABAC" w:rsidR="005A3806" w:rsidRPr="00275644" w:rsidRDefault="00275644" w:rsidP="00275644">
            <w:pPr>
              <w:rPr>
                <w:b/>
                <w:sz w:val="21"/>
              </w:rPr>
            </w:pPr>
            <w:r w:rsidRPr="00275644">
              <w:rPr>
                <w:b/>
                <w:sz w:val="21"/>
              </w:rPr>
              <w:t>Przygotowanie indywidualnej ścieżki integracji, aktywny na poziomie dostatecznym, udział w dyskusjach i referowaniu przygotowanych do ćwiczeń materiałów, praca w grupie, weryfikujące efekty i osiągnięcie w sumie rezultatu na poziomie od 51% do  60% maksy</w:t>
            </w:r>
            <w:r>
              <w:rPr>
                <w:b/>
                <w:sz w:val="21"/>
              </w:rPr>
              <w:t>malnej liczby punktów</w:t>
            </w:r>
          </w:p>
        </w:tc>
      </w:tr>
      <w:tr w:rsidR="005A3806" w14:paraId="0DB00732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7148B31B" w:rsidR="005A3806" w:rsidRDefault="00275644">
            <w:r w:rsidRPr="00275644">
              <w:rPr>
                <w:b/>
                <w:sz w:val="21"/>
              </w:rPr>
              <w:t>Przygotowanie indywidualnej ścieżki integracji, aktywny na poziomie więcej niż dostatecznym, udział w dyskusjach i referowaniu przygotowanych do ćwiczeń materiałów,  praca w grupie, weryfikujące  efekty i osiągnięcie w sumie rezultatu na poziomie od 61% do 70% maksymalnej liczby punktów</w:t>
            </w:r>
          </w:p>
        </w:tc>
      </w:tr>
      <w:tr w:rsidR="005A3806" w14:paraId="6507FFF0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0D0C19E8" w:rsidR="005A3806" w:rsidRDefault="00275644">
            <w:r w:rsidRPr="00275644">
              <w:rPr>
                <w:b/>
                <w:sz w:val="21"/>
              </w:rPr>
              <w:t>Przygotowanie indywidualnej ścieżki integracji, aktywny na poziomie dobrym, udział w dyskusjach i referowaniu przygotowanych do ćwiczeń materiałów, praca w grupie, weryfikujące efekty i osiągnięcie w sumie rezultatu na poziomie od 71% do 80% maksymalnej liczby punktów</w:t>
            </w:r>
          </w:p>
        </w:tc>
      </w:tr>
      <w:tr w:rsidR="005A3806" w14:paraId="6698FFF8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244A9FF1" w:rsidR="005A3806" w:rsidRDefault="00275644">
            <w:r w:rsidRPr="00275644">
              <w:rPr>
                <w:b/>
                <w:sz w:val="21"/>
              </w:rPr>
              <w:t>Przygotowanie indywidualnej ścieżki integracji, aktywny na poziomie więcej niż dobrym, udział w dyskusjach i referowaniu przygotowanych do ćwiczeń materiałów, praca w grupie, weryfikujące efekty i osiągnięcie w sumie rezultatu na poziomie od 81% do 90% maksymalnej liczby punktów</w:t>
            </w:r>
          </w:p>
        </w:tc>
      </w:tr>
      <w:tr w:rsidR="005A3806" w14:paraId="132C745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5DE69F0A" w:rsidR="005A3806" w:rsidRDefault="00275644">
            <w:r w:rsidRPr="00275644">
              <w:rPr>
                <w:b/>
                <w:sz w:val="21"/>
              </w:rPr>
              <w:t>Przygotowanie indywidualnej ścieżki integracji, aktywny na poziomie bardzo dobrym, udział w dyskusjach i referowaniu przygotowanych do ćwiczeń materiałów, praca w grupie, weryfikujące efekty i osiągnięcie w sumie rezultatu na poziomie od 91% do 100% maksymalnej liczby punktów</w:t>
            </w:r>
          </w:p>
        </w:tc>
      </w:tr>
    </w:tbl>
    <w:p w14:paraId="31611486" w14:textId="77777777" w:rsidR="00275644" w:rsidRPr="00275644" w:rsidRDefault="00275644" w:rsidP="00275644">
      <w:pPr>
        <w:spacing w:after="0" w:line="268" w:lineRule="auto"/>
        <w:ind w:left="850"/>
      </w:pPr>
    </w:p>
    <w:p w14:paraId="491ABE39" w14:textId="23D15971" w:rsidR="00275644" w:rsidRDefault="00872C38" w:rsidP="00275644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275644" w14:paraId="73635153" w14:textId="77777777" w:rsidTr="00275644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275644" w:rsidRDefault="00275644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275644" w:rsidRDefault="00275644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275644" w14:paraId="72B55923" w14:textId="77777777" w:rsidTr="00275644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275644" w:rsidRDefault="00275644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275644" w:rsidRDefault="00275644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745D35AA" w:rsidR="00275644" w:rsidRDefault="00275644">
            <w:pPr>
              <w:ind w:left="30"/>
              <w:jc w:val="center"/>
            </w:pPr>
            <w:r>
              <w:rPr>
                <w:b/>
                <w:sz w:val="21"/>
              </w:rPr>
              <w:t xml:space="preserve">30 </w:t>
            </w:r>
          </w:p>
        </w:tc>
      </w:tr>
      <w:tr w:rsidR="00275644" w14:paraId="09C96EE0" w14:textId="77777777" w:rsidTr="00275644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275644" w:rsidRDefault="00275644">
            <w:r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04EA6035" w:rsidR="00275644" w:rsidRDefault="00275644">
            <w:pPr>
              <w:ind w:left="30"/>
              <w:jc w:val="center"/>
            </w:pPr>
            <w:r>
              <w:rPr>
                <w:sz w:val="21"/>
              </w:rPr>
              <w:t xml:space="preserve">15 </w:t>
            </w:r>
          </w:p>
        </w:tc>
      </w:tr>
      <w:tr w:rsidR="00275644" w14:paraId="09FF9AB3" w14:textId="77777777" w:rsidTr="00275644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275644" w:rsidRDefault="00275644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2E798DB9" w:rsidR="00275644" w:rsidRDefault="00275644">
            <w:pPr>
              <w:ind w:left="30"/>
              <w:jc w:val="center"/>
            </w:pPr>
            <w:r>
              <w:rPr>
                <w:sz w:val="21"/>
              </w:rPr>
              <w:t xml:space="preserve"> 15</w:t>
            </w:r>
          </w:p>
        </w:tc>
      </w:tr>
      <w:tr w:rsidR="00275644" w14:paraId="79276FCE" w14:textId="77777777" w:rsidTr="00275644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275644" w:rsidRDefault="00275644">
            <w:pPr>
              <w:spacing w:after="17"/>
            </w:pPr>
            <w:r>
              <w:rPr>
                <w:b/>
                <w:sz w:val="21"/>
              </w:rPr>
              <w:lastRenderedPageBreak/>
              <w:t xml:space="preserve">SAMODZIELNA PRACA STUDENTA (GODZINY </w:t>
            </w:r>
          </w:p>
          <w:p w14:paraId="18A80612" w14:textId="77777777" w:rsidR="00275644" w:rsidRDefault="00275644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083EBC17" w:rsidR="00275644" w:rsidRDefault="00275644">
            <w:pPr>
              <w:ind w:left="30"/>
              <w:jc w:val="center"/>
            </w:pPr>
            <w:r>
              <w:rPr>
                <w:b/>
                <w:sz w:val="21"/>
              </w:rPr>
              <w:t xml:space="preserve">20 </w:t>
            </w:r>
          </w:p>
        </w:tc>
      </w:tr>
      <w:tr w:rsidR="00275644" w14:paraId="5F3F906D" w14:textId="77777777" w:rsidTr="00275644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275644" w:rsidRDefault="00275644">
            <w:r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69C27593" w:rsidR="00275644" w:rsidRDefault="00275644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275644" w14:paraId="001B52D2" w14:textId="77777777" w:rsidTr="00275644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275644" w:rsidRDefault="00275644">
            <w:r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64258395" w:rsidR="00275644" w:rsidRDefault="00275644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275644" w14:paraId="2D31890D" w14:textId="77777777" w:rsidTr="00275644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275644" w:rsidRDefault="00275644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6603BDC4" w:rsidR="00275644" w:rsidRDefault="006929B6">
            <w:pPr>
              <w:ind w:left="30"/>
              <w:jc w:val="center"/>
            </w:pPr>
            <w:r>
              <w:rPr>
                <w:b/>
                <w:sz w:val="21"/>
              </w:rPr>
              <w:t>50</w:t>
            </w:r>
            <w:r w:rsidR="00275644">
              <w:rPr>
                <w:b/>
                <w:sz w:val="21"/>
              </w:rPr>
              <w:t xml:space="preserve"> </w:t>
            </w:r>
          </w:p>
        </w:tc>
      </w:tr>
      <w:tr w:rsidR="00275644" w14:paraId="689EBF19" w14:textId="77777777" w:rsidTr="00275644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275644" w:rsidRDefault="00275644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38940509" w:rsidR="00275644" w:rsidRDefault="00275644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6929B6">
              <w:rPr>
                <w:b/>
                <w:sz w:val="21"/>
              </w:rPr>
              <w:t>2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27136"/>
    <w:multiLevelType w:val="hybridMultilevel"/>
    <w:tmpl w:val="07849474"/>
    <w:lvl w:ilvl="0" w:tplc="8D92A94C">
      <w:numFmt w:val="bullet"/>
      <w:lvlText w:val="•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06"/>
    <w:rsid w:val="00075589"/>
    <w:rsid w:val="000F4096"/>
    <w:rsid w:val="00146517"/>
    <w:rsid w:val="002068C3"/>
    <w:rsid w:val="00275644"/>
    <w:rsid w:val="0039653C"/>
    <w:rsid w:val="005A3806"/>
    <w:rsid w:val="006929B6"/>
    <w:rsid w:val="007949EF"/>
    <w:rsid w:val="00872C38"/>
    <w:rsid w:val="008D07DD"/>
    <w:rsid w:val="009567D6"/>
    <w:rsid w:val="00BB30CA"/>
    <w:rsid w:val="00C13B0F"/>
    <w:rsid w:val="00C2178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4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1850</Words>
  <Characters>11105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12930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User</cp:lastModifiedBy>
  <cp:revision>4</cp:revision>
  <dcterms:created xsi:type="dcterms:W3CDTF">2026-07-07T20:36:00Z</dcterms:created>
  <dcterms:modified xsi:type="dcterms:W3CDTF">2026-07-07T21:41:00Z</dcterms:modified>
</cp:coreProperties>
</file>