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000000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000000">
      <w:pPr>
        <w:pStyle w:val="Nagwek1"/>
      </w:pPr>
      <w:r>
        <w:t xml:space="preserve">KARTA PRZEDMIOTU (ZAJĘĆ) </w:t>
      </w:r>
    </w:p>
    <w:p w14:paraId="0CACB78E" w14:textId="60D6F301" w:rsidR="005A3806" w:rsidRDefault="00000000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530DF8" w:rsidRPr="00530DF8">
        <w:rPr>
          <w:b/>
          <w:bCs/>
          <w:color w:val="auto"/>
          <w:sz w:val="24"/>
        </w:rPr>
        <w:t>0923.3.PS1.F.RUW</w:t>
      </w:r>
    </w:p>
    <w:p w14:paraId="590A6F51" w14:textId="183D72C8" w:rsidR="005A3806" w:rsidRPr="002E187A" w:rsidRDefault="00000000" w:rsidP="002E187A">
      <w:pPr>
        <w:ind w:firstLine="425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/>
          <w:sz w:val="24"/>
        </w:rPr>
        <w:t xml:space="preserve">Nazwa przedmiotu (zajęć) w języku polskim: </w:t>
      </w:r>
      <w:r w:rsidR="00530DF8" w:rsidRPr="00530DF8">
        <w:rPr>
          <w:b/>
          <w:bCs/>
          <w:sz w:val="24"/>
        </w:rPr>
        <w:t>Rozwój umiejętności wychowawczych</w:t>
      </w:r>
    </w:p>
    <w:p w14:paraId="005D6121" w14:textId="0174FBB1" w:rsidR="005A3806" w:rsidRDefault="00000000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r w:rsidR="00530DF8" w:rsidRPr="00530DF8">
        <w:rPr>
          <w:b/>
          <w:bCs/>
          <w:sz w:val="24"/>
        </w:rPr>
        <w:t xml:space="preserve">Development of </w:t>
      </w:r>
      <w:proofErr w:type="spellStart"/>
      <w:r w:rsidR="00530DF8" w:rsidRPr="00530DF8">
        <w:rPr>
          <w:b/>
          <w:bCs/>
          <w:sz w:val="24"/>
        </w:rPr>
        <w:t>educational</w:t>
      </w:r>
      <w:proofErr w:type="spellEnd"/>
      <w:r w:rsidR="00530DF8" w:rsidRPr="00530DF8">
        <w:rPr>
          <w:b/>
          <w:bCs/>
          <w:sz w:val="24"/>
        </w:rPr>
        <w:t xml:space="preserve"> </w:t>
      </w:r>
      <w:proofErr w:type="spellStart"/>
      <w:r w:rsidR="00530DF8" w:rsidRPr="00530DF8">
        <w:rPr>
          <w:b/>
          <w:bCs/>
          <w:sz w:val="24"/>
        </w:rPr>
        <w:t>skills</w:t>
      </w:r>
      <w:proofErr w:type="spellEnd"/>
    </w:p>
    <w:p w14:paraId="1963D548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324B9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4E06793C" w:rsidR="00324B96" w:rsidRDefault="00324B96" w:rsidP="00324B96">
            <w:pPr>
              <w:ind w:left="214"/>
            </w:pPr>
            <w:r w:rsidRPr="00FC1B28">
              <w:t>Praca socjalna</w:t>
            </w:r>
          </w:p>
        </w:tc>
      </w:tr>
      <w:tr w:rsidR="00324B9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03E95E0D" w:rsidR="00324B96" w:rsidRDefault="00324B96" w:rsidP="00324B96">
            <w:pPr>
              <w:ind w:left="214"/>
            </w:pPr>
            <w:r w:rsidRPr="00FC1B28">
              <w:t>Stacjonarne</w:t>
            </w:r>
          </w:p>
        </w:tc>
      </w:tr>
      <w:tr w:rsidR="00324B9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ADC7001" w:rsidR="00324B96" w:rsidRDefault="00324B96" w:rsidP="00324B96">
            <w:pPr>
              <w:ind w:left="214"/>
            </w:pPr>
            <w:r w:rsidRPr="00FC1B28">
              <w:t>Pierwszego stopnia - licencjackie</w:t>
            </w:r>
          </w:p>
        </w:tc>
      </w:tr>
      <w:tr w:rsidR="00324B9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3DC0640B" w:rsidR="00324B96" w:rsidRDefault="00324B96" w:rsidP="00324B96">
            <w:pPr>
              <w:ind w:left="214"/>
            </w:pPr>
            <w:r w:rsidRPr="00FC1B28">
              <w:t>Praktyczny</w:t>
            </w:r>
          </w:p>
        </w:tc>
      </w:tr>
      <w:tr w:rsidR="00324B9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495C64F1" w:rsidR="00324B96" w:rsidRDefault="00324B96" w:rsidP="00324B96">
            <w:pPr>
              <w:ind w:left="-19"/>
            </w:pPr>
            <w:r>
              <w:t xml:space="preserve">     </w:t>
            </w:r>
            <w:r w:rsidRPr="00FC1B28">
              <w:t xml:space="preserve">dr </w:t>
            </w:r>
            <w:r w:rsidR="00530DF8" w:rsidRPr="00530DF8">
              <w:t>Karolina Klimczyk-</w:t>
            </w:r>
            <w:proofErr w:type="spellStart"/>
            <w:r w:rsidR="00530DF8" w:rsidRPr="00530DF8">
              <w:t>Miśtal</w:t>
            </w:r>
            <w:proofErr w:type="spellEnd"/>
          </w:p>
        </w:tc>
      </w:tr>
      <w:tr w:rsidR="00324B9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5706634E" w:rsidR="00324B96" w:rsidRDefault="00530DF8" w:rsidP="00324B96">
            <w:pPr>
              <w:ind w:left="214"/>
            </w:pPr>
            <w:r w:rsidRPr="00530DF8">
              <w:t>karolina.klimczyk-mistal@ujk.edu.pl</w:t>
            </w:r>
          </w:p>
        </w:tc>
      </w:tr>
    </w:tbl>
    <w:p w14:paraId="0B8D28D5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000000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02015424" w:rsidR="005A3806" w:rsidRDefault="00000000">
            <w:pPr>
              <w:ind w:left="76"/>
            </w:pPr>
            <w:r>
              <w:rPr>
                <w:sz w:val="21"/>
              </w:rPr>
              <w:t xml:space="preserve"> </w:t>
            </w:r>
            <w:r w:rsidR="004827E1">
              <w:rPr>
                <w:sz w:val="21"/>
              </w:rPr>
              <w:t xml:space="preserve">Polski 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000000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388CB660" w:rsidR="005A3806" w:rsidRDefault="00000000">
            <w:pPr>
              <w:ind w:left="76"/>
            </w:pPr>
            <w:r>
              <w:rPr>
                <w:sz w:val="21"/>
              </w:rPr>
              <w:t xml:space="preserve"> </w:t>
            </w:r>
            <w:r w:rsidR="004827E1">
              <w:rPr>
                <w:sz w:val="21"/>
              </w:rPr>
              <w:t xml:space="preserve">Brak </w:t>
            </w:r>
          </w:p>
        </w:tc>
      </w:tr>
    </w:tbl>
    <w:p w14:paraId="12A88706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4827E1" w14:paraId="503A137B" w14:textId="77777777" w:rsidTr="00AF1FE7">
        <w:trPr>
          <w:trHeight w:val="34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27F4372A" w:rsidR="004827E1" w:rsidRDefault="00AF1FE7" w:rsidP="004827E1">
            <w:r>
              <w:t>Ć</w:t>
            </w:r>
            <w:r w:rsidR="00D92EA5">
              <w:t>wiczenia</w:t>
            </w:r>
            <w:r>
              <w:t xml:space="preserve"> </w:t>
            </w:r>
          </w:p>
        </w:tc>
      </w:tr>
      <w:tr w:rsidR="004827E1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7BE03C22" w:rsidR="004827E1" w:rsidRDefault="004827E1" w:rsidP="004827E1">
            <w:r w:rsidRPr="0013591C">
              <w:t>Pomieszczenia dydaktyczne UJK</w:t>
            </w:r>
          </w:p>
        </w:tc>
      </w:tr>
      <w:tr w:rsidR="004827E1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1EA4132A" w:rsidR="004827E1" w:rsidRDefault="004827E1" w:rsidP="004827E1">
            <w:r w:rsidRPr="0013591C">
              <w:t>Zaliczenie z oceną</w:t>
            </w:r>
          </w:p>
        </w:tc>
      </w:tr>
      <w:tr w:rsidR="004827E1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543D4711" w:rsidR="004827E1" w:rsidRDefault="00530DF8" w:rsidP="004827E1">
            <w:r w:rsidRPr="00530DF8">
              <w:t>dyskusja grupowa, burza mózgów, praca w grupach, warsztaty dydaktyczne, film, metoda indywidualnych przypadków, metoda inscenizacji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6BB7" w14:textId="77777777" w:rsidR="00530DF8" w:rsidRDefault="00530DF8" w:rsidP="00530DF8">
            <w:pPr>
              <w:pStyle w:val="Akapitzlist"/>
              <w:numPr>
                <w:ilvl w:val="0"/>
                <w:numId w:val="3"/>
              </w:numPr>
            </w:pPr>
            <w:proofErr w:type="spellStart"/>
            <w:r>
              <w:t>Całusińska</w:t>
            </w:r>
            <w:proofErr w:type="spellEnd"/>
            <w:r>
              <w:t xml:space="preserve"> M., Malinowski W. (red.) Trening umiejętności wychowawczych: dla rodziców i specjalistów, wyd. Gdańskie Wydawnictwo Psychologiczne, Sopot 2013. </w:t>
            </w:r>
          </w:p>
          <w:p w14:paraId="57EC24B8" w14:textId="77777777" w:rsidR="00530DF8" w:rsidRDefault="00530DF8" w:rsidP="00530DF8">
            <w:pPr>
              <w:pStyle w:val="Akapitzlist"/>
              <w:numPr>
                <w:ilvl w:val="0"/>
                <w:numId w:val="3"/>
              </w:numPr>
            </w:pPr>
            <w:r>
              <w:t xml:space="preserve">Jeziorański M. (red.), Relacja wychowawcza: rozumienie, modele, propozycja, wyd. Katolickiego Uniwersytetu Lubelskiego, Lublin 2022. </w:t>
            </w:r>
          </w:p>
          <w:p w14:paraId="19498D80" w14:textId="38E7DB3D" w:rsidR="00530DF8" w:rsidRDefault="00530DF8" w:rsidP="00530DF8">
            <w:pPr>
              <w:pStyle w:val="Akapitzlist"/>
              <w:numPr>
                <w:ilvl w:val="0"/>
                <w:numId w:val="3"/>
              </w:numPr>
            </w:pPr>
            <w:r>
              <w:t>Sokołowska-</w:t>
            </w:r>
            <w:proofErr w:type="spellStart"/>
            <w:r>
              <w:t>Dzioba</w:t>
            </w:r>
            <w:proofErr w:type="spellEnd"/>
            <w:r>
              <w:t xml:space="preserve"> </w:t>
            </w:r>
            <w:r>
              <w:tab/>
              <w:t xml:space="preserve">T. </w:t>
            </w:r>
            <w:r>
              <w:tab/>
              <w:t xml:space="preserve">(red.), </w:t>
            </w:r>
            <w:r>
              <w:tab/>
              <w:t>Kształtowanie</w:t>
            </w:r>
            <w:r>
              <w:t xml:space="preserve"> </w:t>
            </w:r>
            <w:r>
              <w:t xml:space="preserve">umiejętności wychowawczych, wyd. Uniwersytetu Marii Curie-Skłodowskiej, Lublin 2002. </w:t>
            </w:r>
          </w:p>
          <w:p w14:paraId="79A50677" w14:textId="35C61522" w:rsidR="005A3806" w:rsidRDefault="00530DF8" w:rsidP="00530DF8">
            <w:pPr>
              <w:pStyle w:val="Akapitzlist"/>
              <w:numPr>
                <w:ilvl w:val="0"/>
                <w:numId w:val="3"/>
              </w:numPr>
            </w:pPr>
            <w:r>
              <w:t xml:space="preserve">Ziółkowska B, </w:t>
            </w:r>
            <w:proofErr w:type="spellStart"/>
            <w:r>
              <w:t>Miotk</w:t>
            </w:r>
            <w:proofErr w:type="spellEnd"/>
            <w:r>
              <w:t xml:space="preserve">-Mrozowska M., </w:t>
            </w:r>
            <w:proofErr w:type="spellStart"/>
            <w:r>
              <w:t>Ocalewski</w:t>
            </w:r>
            <w:proofErr w:type="spellEnd"/>
            <w:r>
              <w:t xml:space="preserve"> J. (red.), Wyzwania wychowania w świetle problemów dzieci i młodzieży, wyd. </w:t>
            </w:r>
            <w:proofErr w:type="spellStart"/>
            <w:r>
              <w:t>Difin</w:t>
            </w:r>
            <w:proofErr w:type="spellEnd"/>
            <w:r>
              <w:t>, Warszawa 2023.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E64C" w14:textId="77777777" w:rsidR="00530DF8" w:rsidRDefault="00530DF8" w:rsidP="00530DF8">
            <w:pPr>
              <w:pStyle w:val="Akapitzlist"/>
              <w:numPr>
                <w:ilvl w:val="0"/>
                <w:numId w:val="5"/>
              </w:numPr>
            </w:pPr>
            <w:proofErr w:type="spellStart"/>
            <w:r>
              <w:t>Caselman</w:t>
            </w:r>
            <w:proofErr w:type="spellEnd"/>
            <w:r>
              <w:t xml:space="preserve"> T., Praca terapeutyczna z rodzinami: kreatywne zajęcia dla różnorodnych struktur rodziny, wyd. Centrum Rozwoju Zasobów Ludzkich, Warszawa 2014. </w:t>
            </w:r>
          </w:p>
          <w:p w14:paraId="4CB8E513" w14:textId="77777777" w:rsidR="00530DF8" w:rsidRDefault="00530DF8" w:rsidP="00530DF8">
            <w:pPr>
              <w:pStyle w:val="Akapitzlist"/>
              <w:numPr>
                <w:ilvl w:val="0"/>
                <w:numId w:val="5"/>
              </w:numPr>
            </w:pPr>
            <w:r>
              <w:t xml:space="preserve">Ciechomski M., Wychowanie do empatii u dzieci w wieku szkolnym, wyd. Impuls, Kraków 2020. </w:t>
            </w:r>
          </w:p>
          <w:p w14:paraId="6C38E038" w14:textId="77777777" w:rsidR="00530DF8" w:rsidRDefault="00530DF8" w:rsidP="00530DF8">
            <w:pPr>
              <w:pStyle w:val="Akapitzlist"/>
              <w:numPr>
                <w:ilvl w:val="0"/>
                <w:numId w:val="5"/>
              </w:numPr>
            </w:pPr>
            <w:r>
              <w:t xml:space="preserve">Davis K., Dziecko w świecie technologii: wychowanie w cyfrowej rzeczywistości, wyd. Copernicus Center Press, Kraków 2024. </w:t>
            </w:r>
          </w:p>
          <w:p w14:paraId="5CFEA7C6" w14:textId="77777777" w:rsidR="00530DF8" w:rsidRDefault="00530DF8" w:rsidP="00530DF8">
            <w:pPr>
              <w:pStyle w:val="Akapitzlist"/>
              <w:numPr>
                <w:ilvl w:val="0"/>
                <w:numId w:val="5"/>
              </w:numPr>
            </w:pPr>
            <w:r>
              <w:lastRenderedPageBreak/>
              <w:t>Głoskowska-</w:t>
            </w:r>
            <w:proofErr w:type="spellStart"/>
            <w:r>
              <w:t>Sołdatow</w:t>
            </w:r>
            <w:proofErr w:type="spellEnd"/>
            <w:r>
              <w:t xml:space="preserve"> M. (red.), Środowisko edukacyjne jako przestrzeń współpracy różnych podmiotów, wyd. Uniwersytetu w Białymstoku, Białystok 2020. </w:t>
            </w:r>
          </w:p>
          <w:p w14:paraId="4FCD19A8" w14:textId="30773245" w:rsidR="005A3806" w:rsidRDefault="00530DF8" w:rsidP="00530DF8">
            <w:pPr>
              <w:pStyle w:val="Akapitzlist"/>
              <w:numPr>
                <w:ilvl w:val="0"/>
                <w:numId w:val="5"/>
              </w:numPr>
            </w:pPr>
            <w:proofErr w:type="spellStart"/>
            <w:r>
              <w:t>Plutecka</w:t>
            </w:r>
            <w:proofErr w:type="spellEnd"/>
            <w:r>
              <w:t xml:space="preserve"> K., Gagat-Matuła (red.), Wspomaganie rozwoju dzieci zagrożonych marginalizacją w środowisku rodzinnym: konteksty teoretyczne i praktyczne rozwiązania, wyd. WNUP, Kraków 2023.</w:t>
            </w:r>
          </w:p>
        </w:tc>
      </w:tr>
    </w:tbl>
    <w:p w14:paraId="234ED185" w14:textId="77777777" w:rsidR="00AF1FE7" w:rsidRPr="00AF1FE7" w:rsidRDefault="00AF1FE7" w:rsidP="00AF1FE7">
      <w:pPr>
        <w:spacing w:after="133" w:line="268" w:lineRule="auto"/>
        <w:ind w:left="850"/>
      </w:pPr>
    </w:p>
    <w:p w14:paraId="57AAC852" w14:textId="15B030DA" w:rsidR="005A3806" w:rsidRDefault="00000000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49235EF4" w14:textId="77777777" w:rsidR="008D503B" w:rsidRPr="00B222B2" w:rsidRDefault="008D503B" w:rsidP="00B222B2">
      <w:pPr>
        <w:spacing w:after="23"/>
        <w:rPr>
          <w:b/>
          <w:color w:val="auto"/>
          <w:szCs w:val="22"/>
        </w:rPr>
      </w:pPr>
    </w:p>
    <w:p w14:paraId="42E5E2A7" w14:textId="4413DD73" w:rsidR="008D503B" w:rsidRDefault="008D503B" w:rsidP="008D503B">
      <w:pPr>
        <w:pStyle w:val="Akapitzlist"/>
        <w:spacing w:after="23"/>
        <w:ind w:left="850"/>
        <w:rPr>
          <w:b/>
          <w:color w:val="auto"/>
          <w:sz w:val="24"/>
        </w:rPr>
      </w:pPr>
      <w:r w:rsidRPr="00B222B2">
        <w:rPr>
          <w:b/>
          <w:color w:val="auto"/>
          <w:sz w:val="24"/>
        </w:rPr>
        <w:t>Ćwiczenia</w:t>
      </w:r>
    </w:p>
    <w:p w14:paraId="407D257B" w14:textId="77777777" w:rsidR="00B222B2" w:rsidRPr="00B222B2" w:rsidRDefault="00B222B2" w:rsidP="008D503B">
      <w:pPr>
        <w:pStyle w:val="Akapitzlist"/>
        <w:spacing w:after="23"/>
        <w:ind w:left="850"/>
        <w:rPr>
          <w:b/>
          <w:color w:val="auto"/>
          <w:sz w:val="24"/>
        </w:rPr>
      </w:pPr>
    </w:p>
    <w:p w14:paraId="425423E0" w14:textId="77777777" w:rsidR="00530DF8" w:rsidRPr="00530DF8" w:rsidRDefault="00530DF8" w:rsidP="00530DF8">
      <w:pPr>
        <w:pStyle w:val="Akapitzlist"/>
        <w:spacing w:after="23"/>
        <w:ind w:left="850"/>
        <w:rPr>
          <w:b/>
          <w:color w:val="auto"/>
          <w:sz w:val="24"/>
        </w:rPr>
      </w:pPr>
      <w:r w:rsidRPr="00530DF8">
        <w:rPr>
          <w:b/>
          <w:color w:val="auto"/>
          <w:sz w:val="24"/>
        </w:rPr>
        <w:t xml:space="preserve">C1 – dostarczenie wiedzy na temat roli rodzicielskiej i wychowawczej </w:t>
      </w:r>
    </w:p>
    <w:p w14:paraId="30F12F1A" w14:textId="77777777" w:rsidR="00530DF8" w:rsidRPr="00530DF8" w:rsidRDefault="00530DF8" w:rsidP="00530DF8">
      <w:pPr>
        <w:pStyle w:val="Akapitzlist"/>
        <w:spacing w:after="23"/>
        <w:ind w:left="850"/>
        <w:rPr>
          <w:b/>
          <w:color w:val="auto"/>
          <w:sz w:val="24"/>
        </w:rPr>
      </w:pPr>
      <w:r w:rsidRPr="00530DF8">
        <w:rPr>
          <w:b/>
          <w:color w:val="auto"/>
          <w:sz w:val="24"/>
        </w:rPr>
        <w:t xml:space="preserve">C2. – dostarczenie wiedzy i umiejętności praktycznych w zakresie radzenia sobie z emocjami własnymi oraz dzieci i młodzieży </w:t>
      </w:r>
    </w:p>
    <w:p w14:paraId="2FA8D369" w14:textId="77777777" w:rsidR="00530DF8" w:rsidRPr="00530DF8" w:rsidRDefault="00530DF8" w:rsidP="00530DF8">
      <w:pPr>
        <w:pStyle w:val="Akapitzlist"/>
        <w:spacing w:after="23"/>
        <w:ind w:left="850"/>
        <w:rPr>
          <w:b/>
          <w:color w:val="auto"/>
          <w:sz w:val="24"/>
        </w:rPr>
      </w:pPr>
      <w:r w:rsidRPr="00530DF8">
        <w:rPr>
          <w:b/>
          <w:color w:val="auto"/>
          <w:sz w:val="24"/>
        </w:rPr>
        <w:t xml:space="preserve">C3 – rozwój praktycznych umiejętności komunikacyjnych, które mogą być zaimplementowane w działania wychowawcze </w:t>
      </w:r>
    </w:p>
    <w:p w14:paraId="7AC32A40" w14:textId="77777777" w:rsidR="00530DF8" w:rsidRPr="00530DF8" w:rsidRDefault="00530DF8" w:rsidP="00530DF8">
      <w:pPr>
        <w:pStyle w:val="Akapitzlist"/>
        <w:spacing w:after="23"/>
        <w:ind w:left="850"/>
        <w:rPr>
          <w:b/>
          <w:color w:val="auto"/>
          <w:sz w:val="24"/>
        </w:rPr>
      </w:pPr>
      <w:r w:rsidRPr="00530DF8">
        <w:rPr>
          <w:b/>
          <w:color w:val="auto"/>
          <w:sz w:val="24"/>
        </w:rPr>
        <w:t xml:space="preserve">C4 – budowanie świadomości w zakresie rozpoznawania sytuacji trudnych i konstruktywnego reagowania na nie </w:t>
      </w:r>
    </w:p>
    <w:p w14:paraId="6720DEA1" w14:textId="2C38C18D" w:rsidR="008D503B" w:rsidRDefault="00530DF8" w:rsidP="00530DF8">
      <w:pPr>
        <w:pStyle w:val="Akapitzlist"/>
        <w:spacing w:after="23"/>
        <w:ind w:left="850"/>
        <w:rPr>
          <w:b/>
          <w:color w:val="auto"/>
          <w:sz w:val="24"/>
        </w:rPr>
      </w:pPr>
      <w:r w:rsidRPr="00530DF8">
        <w:rPr>
          <w:b/>
          <w:color w:val="auto"/>
          <w:sz w:val="24"/>
        </w:rPr>
        <w:t>C5 – poznanie instytucjonalnych i pozainstytucjonalnych form wsparcia na płaszczyźnie trudności wychowawczych</w:t>
      </w:r>
    </w:p>
    <w:p w14:paraId="1ECFF9D5" w14:textId="77777777" w:rsidR="00530DF8" w:rsidRDefault="00530DF8" w:rsidP="00530DF8">
      <w:pPr>
        <w:pStyle w:val="Akapitzlist"/>
        <w:spacing w:after="23"/>
        <w:ind w:left="850"/>
        <w:rPr>
          <w:b/>
          <w:color w:val="auto"/>
          <w:sz w:val="24"/>
        </w:rPr>
      </w:pPr>
    </w:p>
    <w:p w14:paraId="204F23B2" w14:textId="77777777" w:rsidR="00530DF8" w:rsidRDefault="00530DF8" w:rsidP="00530DF8">
      <w:pPr>
        <w:pStyle w:val="Akapitzlist"/>
        <w:spacing w:after="23"/>
        <w:ind w:left="850"/>
      </w:pPr>
    </w:p>
    <w:p w14:paraId="549F750A" w14:textId="77777777" w:rsidR="005A3806" w:rsidRDefault="00000000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5B10DCB4" w14:textId="77777777" w:rsidR="00AF1861" w:rsidRPr="00AF1861" w:rsidRDefault="00AF1861" w:rsidP="00AF1861">
      <w:pPr>
        <w:spacing w:after="0"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14:paraId="7F061F19" w14:textId="77777777" w:rsidR="005A3806" w:rsidRDefault="00000000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6D333AB7" w14:textId="79D802A0" w:rsidR="00AF1861" w:rsidRPr="00B222B2" w:rsidRDefault="00AF1861" w:rsidP="00F05191">
      <w:pPr>
        <w:spacing w:after="0" w:line="240" w:lineRule="auto"/>
        <w:rPr>
          <w:color w:val="auto"/>
          <w:sz w:val="24"/>
        </w:rPr>
      </w:pPr>
    </w:p>
    <w:p w14:paraId="18858802" w14:textId="77777777" w:rsidR="00530DF8" w:rsidRDefault="00530DF8" w:rsidP="00530DF8">
      <w:pPr>
        <w:pStyle w:val="Akapitzlist"/>
        <w:numPr>
          <w:ilvl w:val="0"/>
          <w:numId w:val="14"/>
        </w:numPr>
        <w:spacing w:after="24"/>
        <w:rPr>
          <w:color w:val="auto"/>
          <w:sz w:val="24"/>
        </w:rPr>
      </w:pPr>
      <w:r w:rsidRPr="00530DF8">
        <w:rPr>
          <w:color w:val="auto"/>
          <w:sz w:val="24"/>
        </w:rPr>
        <w:t xml:space="preserve">Zapoznanie z kartą przedmiotu i wymaganiami dotyczącymi zaliczenia przedmiotu. </w:t>
      </w:r>
    </w:p>
    <w:p w14:paraId="5299CAD8" w14:textId="77777777" w:rsidR="00530DF8" w:rsidRDefault="00530DF8" w:rsidP="00530DF8">
      <w:pPr>
        <w:pStyle w:val="Akapitzlist"/>
        <w:numPr>
          <w:ilvl w:val="0"/>
          <w:numId w:val="14"/>
        </w:numPr>
        <w:spacing w:after="24"/>
        <w:rPr>
          <w:color w:val="auto"/>
          <w:sz w:val="24"/>
        </w:rPr>
      </w:pPr>
      <w:r w:rsidRPr="00530DF8">
        <w:rPr>
          <w:color w:val="auto"/>
          <w:sz w:val="24"/>
        </w:rPr>
        <w:t xml:space="preserve">Znaczenie kluczowych pojęć, takich jak wychowanie, socjalizacja, role, modelowanie zachowań, kompetencje wychowawcze i inne. </w:t>
      </w:r>
    </w:p>
    <w:p w14:paraId="18DEE4A6" w14:textId="088C5121" w:rsidR="00530DF8" w:rsidRPr="00530DF8" w:rsidRDefault="00530DF8" w:rsidP="00530DF8">
      <w:pPr>
        <w:pStyle w:val="Akapitzlist"/>
        <w:numPr>
          <w:ilvl w:val="0"/>
          <w:numId w:val="14"/>
        </w:numPr>
        <w:spacing w:after="24"/>
        <w:rPr>
          <w:color w:val="auto"/>
          <w:sz w:val="24"/>
        </w:rPr>
      </w:pPr>
      <w:r w:rsidRPr="00530DF8">
        <w:rPr>
          <w:color w:val="auto"/>
          <w:sz w:val="24"/>
        </w:rPr>
        <w:t>Rozwój samoświadomości w zakresie mocnych i słabych stron, stanowiących podstawę do rozwoju</w:t>
      </w:r>
      <w:r>
        <w:rPr>
          <w:color w:val="auto"/>
          <w:sz w:val="24"/>
        </w:rPr>
        <w:t xml:space="preserve"> </w:t>
      </w:r>
      <w:r w:rsidRPr="00530DF8">
        <w:rPr>
          <w:color w:val="auto"/>
          <w:sz w:val="24"/>
        </w:rPr>
        <w:t xml:space="preserve">określonych kompetencji wychowawczych.  </w:t>
      </w:r>
    </w:p>
    <w:p w14:paraId="39F67604" w14:textId="77777777" w:rsidR="00530DF8" w:rsidRPr="00530DF8" w:rsidRDefault="00530DF8" w:rsidP="00530DF8">
      <w:pPr>
        <w:pStyle w:val="Akapitzlist"/>
        <w:numPr>
          <w:ilvl w:val="0"/>
          <w:numId w:val="14"/>
        </w:numPr>
        <w:spacing w:after="24"/>
        <w:rPr>
          <w:color w:val="auto"/>
          <w:sz w:val="24"/>
        </w:rPr>
      </w:pPr>
      <w:r w:rsidRPr="00530DF8">
        <w:rPr>
          <w:color w:val="auto"/>
          <w:sz w:val="24"/>
        </w:rPr>
        <w:t xml:space="preserve">Współczesne wyzwania w funkcjonowaniu dzieci i młodzieży. </w:t>
      </w:r>
    </w:p>
    <w:p w14:paraId="3F1A5CC2" w14:textId="77777777" w:rsidR="00530DF8" w:rsidRPr="00530DF8" w:rsidRDefault="00530DF8" w:rsidP="00530DF8">
      <w:pPr>
        <w:pStyle w:val="Akapitzlist"/>
        <w:numPr>
          <w:ilvl w:val="0"/>
          <w:numId w:val="14"/>
        </w:numPr>
        <w:spacing w:after="24"/>
        <w:rPr>
          <w:color w:val="auto"/>
          <w:sz w:val="24"/>
        </w:rPr>
      </w:pPr>
      <w:r w:rsidRPr="00530DF8">
        <w:rPr>
          <w:color w:val="auto"/>
          <w:sz w:val="24"/>
        </w:rPr>
        <w:t xml:space="preserve">Funkcjonowanie emocjonalne dziecka i osoby dorosłej, poszukiwanie obszarów porozumienia.  </w:t>
      </w:r>
    </w:p>
    <w:p w14:paraId="71654821" w14:textId="77777777" w:rsidR="00530DF8" w:rsidRPr="00530DF8" w:rsidRDefault="00530DF8" w:rsidP="00530DF8">
      <w:pPr>
        <w:pStyle w:val="Akapitzlist"/>
        <w:numPr>
          <w:ilvl w:val="0"/>
          <w:numId w:val="14"/>
        </w:numPr>
        <w:spacing w:after="24"/>
        <w:rPr>
          <w:color w:val="auto"/>
          <w:sz w:val="24"/>
        </w:rPr>
      </w:pPr>
      <w:r w:rsidRPr="00530DF8">
        <w:rPr>
          <w:color w:val="auto"/>
          <w:sz w:val="24"/>
        </w:rPr>
        <w:t xml:space="preserve">Podstawy i czynniki wpływające na komunikację w relacji opiekun – dziecko. </w:t>
      </w:r>
    </w:p>
    <w:p w14:paraId="558D0908" w14:textId="77777777" w:rsidR="00530DF8" w:rsidRPr="00530DF8" w:rsidRDefault="00530DF8" w:rsidP="00530DF8">
      <w:pPr>
        <w:pStyle w:val="Akapitzlist"/>
        <w:numPr>
          <w:ilvl w:val="0"/>
          <w:numId w:val="14"/>
        </w:numPr>
        <w:spacing w:after="24"/>
        <w:rPr>
          <w:color w:val="auto"/>
          <w:sz w:val="24"/>
        </w:rPr>
      </w:pPr>
      <w:r w:rsidRPr="00530DF8">
        <w:rPr>
          <w:color w:val="auto"/>
          <w:sz w:val="24"/>
        </w:rPr>
        <w:t xml:space="preserve">Metody rozwijające umiejętności wychowawcze. </w:t>
      </w:r>
    </w:p>
    <w:p w14:paraId="4D46A5C0" w14:textId="1EA0593E" w:rsidR="00AF1861" w:rsidRDefault="00530DF8" w:rsidP="00530DF8">
      <w:pPr>
        <w:pStyle w:val="Akapitzlist"/>
        <w:numPr>
          <w:ilvl w:val="0"/>
          <w:numId w:val="14"/>
        </w:numPr>
        <w:spacing w:after="24"/>
        <w:rPr>
          <w:color w:val="auto"/>
          <w:sz w:val="24"/>
        </w:rPr>
      </w:pPr>
      <w:r w:rsidRPr="00530DF8">
        <w:rPr>
          <w:color w:val="auto"/>
          <w:sz w:val="24"/>
        </w:rPr>
        <w:t>Możliwości korzystania z przejawów wsparcia instytucjonalnego i pozainstytucjonalnego na płaszczyźnie trudności wychowawczych.</w:t>
      </w:r>
    </w:p>
    <w:p w14:paraId="4EF654FF" w14:textId="77777777" w:rsidR="00530DF8" w:rsidRDefault="00530DF8" w:rsidP="00530DF8">
      <w:pPr>
        <w:spacing w:after="24"/>
        <w:rPr>
          <w:color w:val="auto"/>
          <w:sz w:val="24"/>
        </w:rPr>
      </w:pPr>
    </w:p>
    <w:p w14:paraId="4D68609B" w14:textId="77777777" w:rsidR="00530DF8" w:rsidRDefault="00530DF8" w:rsidP="00530DF8">
      <w:pPr>
        <w:spacing w:after="24"/>
        <w:rPr>
          <w:color w:val="auto"/>
          <w:sz w:val="24"/>
        </w:rPr>
      </w:pPr>
    </w:p>
    <w:p w14:paraId="4A940979" w14:textId="77777777" w:rsidR="00530DF8" w:rsidRDefault="00530DF8" w:rsidP="00530DF8">
      <w:pPr>
        <w:spacing w:after="24"/>
        <w:rPr>
          <w:color w:val="auto"/>
          <w:sz w:val="24"/>
        </w:rPr>
      </w:pPr>
    </w:p>
    <w:p w14:paraId="1EF05F63" w14:textId="77777777" w:rsidR="00530DF8" w:rsidRDefault="00530DF8" w:rsidP="00530DF8">
      <w:pPr>
        <w:spacing w:after="24"/>
        <w:rPr>
          <w:color w:val="auto"/>
          <w:sz w:val="24"/>
        </w:rPr>
      </w:pPr>
    </w:p>
    <w:p w14:paraId="2E40867B" w14:textId="77777777" w:rsidR="00530DF8" w:rsidRDefault="00530DF8" w:rsidP="00530DF8">
      <w:pPr>
        <w:spacing w:after="24"/>
        <w:rPr>
          <w:color w:val="auto"/>
          <w:sz w:val="24"/>
        </w:rPr>
      </w:pPr>
    </w:p>
    <w:p w14:paraId="04F6A4B0" w14:textId="77777777" w:rsidR="00530DF8" w:rsidRDefault="00530DF8" w:rsidP="00530DF8">
      <w:pPr>
        <w:spacing w:after="24"/>
        <w:rPr>
          <w:color w:val="auto"/>
          <w:sz w:val="24"/>
        </w:rPr>
      </w:pPr>
    </w:p>
    <w:p w14:paraId="1CF56987" w14:textId="77777777" w:rsidR="00530DF8" w:rsidRDefault="00530DF8" w:rsidP="00530DF8">
      <w:pPr>
        <w:spacing w:after="24"/>
        <w:rPr>
          <w:color w:val="auto"/>
          <w:sz w:val="24"/>
        </w:rPr>
      </w:pPr>
    </w:p>
    <w:p w14:paraId="1EF84074" w14:textId="77777777" w:rsidR="00530DF8" w:rsidRPr="00530DF8" w:rsidRDefault="00530DF8" w:rsidP="00530DF8">
      <w:pPr>
        <w:spacing w:after="24"/>
        <w:rPr>
          <w:color w:val="auto"/>
          <w:sz w:val="24"/>
        </w:rPr>
      </w:pPr>
    </w:p>
    <w:p w14:paraId="3CD6D89A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lastRenderedPageBreak/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745843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000000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000000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000000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74584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30DF8" w14:paraId="5687B91A" w14:textId="77777777" w:rsidTr="00530DF8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3BB78263" w14:textId="1D87CEA4" w:rsidR="00530DF8" w:rsidRDefault="00530DF8" w:rsidP="00530DF8">
            <w:pPr>
              <w:ind w:right="2"/>
              <w:jc w:val="center"/>
            </w:pPr>
            <w:r w:rsidRPr="00AF59B0"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6063C502" w:rsidR="00530DF8" w:rsidRPr="00530DF8" w:rsidRDefault="00530DF8" w:rsidP="00530DF8">
            <w:pPr>
              <w:rPr>
                <w:sz w:val="21"/>
                <w:szCs w:val="21"/>
              </w:rPr>
            </w:pPr>
            <w:r w:rsidRPr="00530DF8">
              <w:rPr>
                <w:rFonts w:eastAsia="Times New Roman"/>
                <w:sz w:val="21"/>
                <w:szCs w:val="21"/>
              </w:rPr>
              <w:t xml:space="preserve">posiada wiedzę w zakresie potrzeb, problemów, zasobów dzieci i młodzieży, a także w zakresie prawidłowej interpretacji wyzwań na płaszczyźnie opiekuńczej i wychowawczej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B6D0" w14:textId="21B56FD5" w:rsidR="00530DF8" w:rsidRPr="00530DF8" w:rsidRDefault="00530DF8" w:rsidP="00530DF8">
            <w:pPr>
              <w:ind w:right="73"/>
              <w:jc w:val="center"/>
              <w:rPr>
                <w:sz w:val="21"/>
                <w:szCs w:val="21"/>
              </w:rPr>
            </w:pPr>
            <w:r w:rsidRPr="00530DF8">
              <w:rPr>
                <w:rFonts w:eastAsia="Times New Roman"/>
                <w:sz w:val="21"/>
                <w:szCs w:val="21"/>
              </w:rPr>
              <w:t>PS1P_W11</w:t>
            </w:r>
          </w:p>
          <w:p w14:paraId="6C857288" w14:textId="48900077" w:rsidR="00530DF8" w:rsidRPr="00530DF8" w:rsidRDefault="00530DF8" w:rsidP="00530DF8">
            <w:pPr>
              <w:ind w:left="49"/>
              <w:jc w:val="center"/>
              <w:rPr>
                <w:sz w:val="21"/>
                <w:szCs w:val="21"/>
              </w:rPr>
            </w:pPr>
          </w:p>
        </w:tc>
      </w:tr>
      <w:tr w:rsidR="005A3806" w14:paraId="18D7B979" w14:textId="77777777" w:rsidTr="00745843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1A4641" w14:paraId="56424836" w14:textId="77777777" w:rsidTr="00FD32F6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26F3166C" w14:textId="58F553FE" w:rsidR="001A4641" w:rsidRDefault="001A4641" w:rsidP="00FD32F6">
            <w:pPr>
              <w:ind w:left="8"/>
              <w:jc w:val="center"/>
            </w:pPr>
            <w:r w:rsidRPr="004B61A6"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63279A89" w:rsidR="001A4641" w:rsidRPr="001A4641" w:rsidRDefault="00530DF8" w:rsidP="001A4641">
            <w:pPr>
              <w:rPr>
                <w:sz w:val="21"/>
                <w:szCs w:val="21"/>
              </w:rPr>
            </w:pPr>
            <w:r w:rsidRPr="00530DF8">
              <w:rPr>
                <w:sz w:val="21"/>
                <w:szCs w:val="21"/>
              </w:rPr>
              <w:t>potrafi dokonać oceny zastosowania różnych metod wychowawczych i dobrych praktyk w zakresie wychowania, prognozuje konsekwencje negatywnych zjawisk na płaszczyźnie wychowawczej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DF88" w14:textId="6D4FFCBF" w:rsidR="001A4641" w:rsidRPr="001A4641" w:rsidRDefault="00530DF8" w:rsidP="001A4641">
            <w:pPr>
              <w:ind w:left="29"/>
              <w:jc w:val="center"/>
              <w:rPr>
                <w:sz w:val="21"/>
                <w:szCs w:val="21"/>
              </w:rPr>
            </w:pPr>
            <w:r w:rsidRPr="00530DF8">
              <w:rPr>
                <w:sz w:val="21"/>
                <w:szCs w:val="21"/>
              </w:rPr>
              <w:t>PS1P _U05</w:t>
            </w:r>
          </w:p>
        </w:tc>
      </w:tr>
      <w:tr w:rsidR="005A3806" w14:paraId="06044C88" w14:textId="77777777" w:rsidTr="0074584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000000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1A4641" w14:paraId="2EA5C11F" w14:textId="77777777" w:rsidTr="00FD32F6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DF89F92" w14:textId="51DD6C37" w:rsidR="001A4641" w:rsidRDefault="001A4641" w:rsidP="00FD32F6">
            <w:pPr>
              <w:ind w:right="4"/>
              <w:jc w:val="center"/>
            </w:pPr>
            <w:r w:rsidRPr="00065CD0"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47E2FCDD" w:rsidR="001A4641" w:rsidRPr="001A4641" w:rsidRDefault="00530DF8" w:rsidP="001A4641">
            <w:pPr>
              <w:rPr>
                <w:sz w:val="21"/>
                <w:szCs w:val="21"/>
              </w:rPr>
            </w:pPr>
            <w:r w:rsidRPr="00530DF8">
              <w:rPr>
                <w:sz w:val="21"/>
                <w:szCs w:val="21"/>
              </w:rPr>
              <w:t>jest gotów do pełnienia ról wynikających z czynności wychowawczych i uczestniczenia w procesie wychowania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BBA7" w14:textId="2C058DD5" w:rsidR="001A4641" w:rsidRPr="001A4641" w:rsidRDefault="00530DF8" w:rsidP="001A4641">
            <w:pPr>
              <w:ind w:left="49"/>
              <w:jc w:val="center"/>
              <w:rPr>
                <w:sz w:val="21"/>
                <w:szCs w:val="21"/>
              </w:rPr>
            </w:pPr>
            <w:r w:rsidRPr="00530DF8">
              <w:rPr>
                <w:sz w:val="21"/>
                <w:szCs w:val="21"/>
              </w:rPr>
              <w:t>PS1P _K08</w:t>
            </w:r>
          </w:p>
        </w:tc>
      </w:tr>
    </w:tbl>
    <w:p w14:paraId="003DB1D7" w14:textId="77777777" w:rsidR="001A4641" w:rsidRPr="001A4641" w:rsidRDefault="001A4641" w:rsidP="001A4641">
      <w:pPr>
        <w:spacing w:after="127" w:line="268" w:lineRule="auto"/>
      </w:pPr>
    </w:p>
    <w:p w14:paraId="10EA5A66" w14:textId="3BA9E833" w:rsidR="005A3806" w:rsidRDefault="00000000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000000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4730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123"/>
        <w:gridCol w:w="1169"/>
        <w:gridCol w:w="1163"/>
      </w:tblGrid>
      <w:tr w:rsidR="00530DF8" w14:paraId="3571F9FC" w14:textId="77777777" w:rsidTr="00530DF8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30DF8" w:rsidRDefault="00530DF8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530DF8" w:rsidRDefault="00530DF8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1E7BAA46" w:rsidR="00530DF8" w:rsidRDefault="00530DF8" w:rsidP="00530DF8">
            <w:pPr>
              <w:ind w:left="90"/>
              <w:jc w:val="center"/>
            </w:pPr>
            <w:r>
              <w:rPr>
                <w:b/>
                <w:sz w:val="21"/>
              </w:rPr>
              <w:t>Projekt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68FBCBB7" w:rsidR="00530DF8" w:rsidRDefault="00530DF8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3ED77C9C" w:rsidR="00530DF8" w:rsidRDefault="00530DF8">
            <w:pPr>
              <w:ind w:left="203" w:right="155"/>
              <w:jc w:val="center"/>
            </w:pPr>
            <w:r>
              <w:rPr>
                <w:b/>
                <w:sz w:val="21"/>
              </w:rPr>
              <w:t>Praca w grupie</w:t>
            </w:r>
          </w:p>
        </w:tc>
      </w:tr>
    </w:tbl>
    <w:p w14:paraId="708FFDB4" w14:textId="77777777" w:rsidR="005A3806" w:rsidRDefault="00000000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30DF8" w14:paraId="00762832" w14:textId="77777777" w:rsidTr="00C0269F">
        <w:trPr>
          <w:jc w:val="center"/>
        </w:trPr>
        <w:tc>
          <w:tcPr>
            <w:tcW w:w="1166" w:type="dxa"/>
          </w:tcPr>
          <w:p w14:paraId="781A9144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D5E05D" id="Łącznik prosty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530DF8" w:rsidRPr="00C030B4" w:rsidRDefault="00530DF8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102A9E35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530DF8" w14:paraId="44B40098" w14:textId="77777777" w:rsidTr="00C0269F">
        <w:trPr>
          <w:jc w:val="center"/>
        </w:trPr>
        <w:tc>
          <w:tcPr>
            <w:tcW w:w="1166" w:type="dxa"/>
          </w:tcPr>
          <w:p w14:paraId="4FF0B8F7" w14:textId="59E2451E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W01</w:t>
            </w:r>
          </w:p>
        </w:tc>
        <w:tc>
          <w:tcPr>
            <w:tcW w:w="425" w:type="dxa"/>
          </w:tcPr>
          <w:p w14:paraId="517A908A" w14:textId="330E3DD5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21AB4BFE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5C45F54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310A3CD9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3FF3CA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3D51" w14:textId="6BD44FCD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6BE821B1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0DF8" w14:paraId="61B9739F" w14:textId="77777777" w:rsidTr="00C0269F">
        <w:trPr>
          <w:jc w:val="center"/>
        </w:trPr>
        <w:tc>
          <w:tcPr>
            <w:tcW w:w="1166" w:type="dxa"/>
          </w:tcPr>
          <w:p w14:paraId="4887B0DE" w14:textId="58826ADC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U01</w:t>
            </w:r>
          </w:p>
        </w:tc>
        <w:tc>
          <w:tcPr>
            <w:tcW w:w="425" w:type="dxa"/>
          </w:tcPr>
          <w:p w14:paraId="70CD57CD" w14:textId="4466D498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7470A271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6D35361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2A559A39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1958DF5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3EC942" w14:textId="164C05CC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56BBCD14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0DF8" w14:paraId="651CC940" w14:textId="77777777" w:rsidTr="00C0269F">
        <w:trPr>
          <w:jc w:val="center"/>
        </w:trPr>
        <w:tc>
          <w:tcPr>
            <w:tcW w:w="1166" w:type="dxa"/>
          </w:tcPr>
          <w:p w14:paraId="229579EC" w14:textId="1E4A6765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K01</w:t>
            </w:r>
          </w:p>
        </w:tc>
        <w:tc>
          <w:tcPr>
            <w:tcW w:w="425" w:type="dxa"/>
          </w:tcPr>
          <w:p w14:paraId="251E31A0" w14:textId="37F6983F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2014BFBD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9EBED40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570C84B5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79B7D5B" w14:textId="34D8D110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7324C9A6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000000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00000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4E65CA35" w:rsidR="005A3806" w:rsidRDefault="00000000" w:rsidP="00C0269F">
      <w:pPr>
        <w:spacing w:after="22"/>
        <w:ind w:left="1286" w:right="1279" w:firstLine="274"/>
        <w:jc w:val="center"/>
      </w:pPr>
      <w:r>
        <w:rPr>
          <w:b/>
          <w:sz w:val="24"/>
        </w:rPr>
        <w:t>Forma zajęć:</w:t>
      </w:r>
    </w:p>
    <w:p w14:paraId="7AE02CE2" w14:textId="79AF1FD9" w:rsidR="005A3806" w:rsidRDefault="00C0269F" w:rsidP="00C0269F">
      <w:pPr>
        <w:spacing w:after="22"/>
        <w:ind w:left="322" w:hanging="10"/>
        <w:jc w:val="center"/>
      </w:pPr>
      <w:r>
        <w:rPr>
          <w:b/>
          <w:sz w:val="24"/>
        </w:rPr>
        <w:t>ĆWICZENIA (C)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30DF8" w14:paraId="5ED26969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530DF8" w:rsidRDefault="00530DF8" w:rsidP="00530DF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4FB8F393" w:rsidR="00530DF8" w:rsidRPr="00530DF8" w:rsidRDefault="00530DF8" w:rsidP="00530DF8">
            <w:pPr>
              <w:rPr>
                <w:sz w:val="21"/>
                <w:szCs w:val="21"/>
              </w:rPr>
            </w:pPr>
            <w:r w:rsidRPr="00530DF8">
              <w:rPr>
                <w:rFonts w:eastAsia="Times New Roman"/>
                <w:sz w:val="21"/>
                <w:szCs w:val="21"/>
              </w:rPr>
              <w:t xml:space="preserve">przygotowanie projektu w grupie na poziomie od 51 do 60 proc., aktywność na zajęciach  </w:t>
            </w:r>
          </w:p>
        </w:tc>
      </w:tr>
      <w:tr w:rsidR="00530DF8" w14:paraId="5D4E85BB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530DF8" w:rsidRDefault="00530DF8" w:rsidP="00530DF8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13AED0BE" w:rsidR="00530DF8" w:rsidRPr="00530DF8" w:rsidRDefault="00530DF8" w:rsidP="00530DF8">
            <w:pPr>
              <w:rPr>
                <w:sz w:val="21"/>
                <w:szCs w:val="21"/>
              </w:rPr>
            </w:pPr>
            <w:r w:rsidRPr="00530DF8">
              <w:rPr>
                <w:rFonts w:eastAsia="Times New Roman"/>
                <w:sz w:val="21"/>
                <w:szCs w:val="21"/>
              </w:rPr>
              <w:t xml:space="preserve">przygotowanie projektu w grupie na poziomie od 61 do 70 proc., aktywność na zajęciach </w:t>
            </w:r>
          </w:p>
        </w:tc>
      </w:tr>
      <w:tr w:rsidR="00530DF8" w14:paraId="34E82238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530DF8" w:rsidRDefault="00530DF8" w:rsidP="00530DF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4BC71124" w:rsidR="00530DF8" w:rsidRPr="00530DF8" w:rsidRDefault="00530DF8" w:rsidP="00530DF8">
            <w:pPr>
              <w:rPr>
                <w:sz w:val="21"/>
                <w:szCs w:val="21"/>
              </w:rPr>
            </w:pPr>
            <w:r w:rsidRPr="00530DF8">
              <w:rPr>
                <w:rFonts w:eastAsia="Times New Roman"/>
                <w:sz w:val="21"/>
                <w:szCs w:val="21"/>
              </w:rPr>
              <w:t xml:space="preserve">przygotowanie projektu w grupie na poziomie od 71 do 80 proc., aktywność na zajęciach </w:t>
            </w:r>
          </w:p>
        </w:tc>
      </w:tr>
      <w:tr w:rsidR="00530DF8" w14:paraId="73CA1363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530DF8" w:rsidRDefault="00530DF8" w:rsidP="00530DF8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4EF4647A" w:rsidR="00530DF8" w:rsidRPr="00530DF8" w:rsidRDefault="00530DF8" w:rsidP="00530DF8">
            <w:pPr>
              <w:rPr>
                <w:sz w:val="21"/>
                <w:szCs w:val="21"/>
              </w:rPr>
            </w:pPr>
            <w:r w:rsidRPr="00530DF8">
              <w:rPr>
                <w:rFonts w:eastAsia="Times New Roman"/>
                <w:sz w:val="21"/>
                <w:szCs w:val="21"/>
              </w:rPr>
              <w:t xml:space="preserve">przygotowanie projektu w grupie na poziomie od 81 do 90 proc., aktywność na zajęciach </w:t>
            </w:r>
          </w:p>
        </w:tc>
      </w:tr>
      <w:tr w:rsidR="00530DF8" w14:paraId="605AF207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530DF8" w:rsidRDefault="00530DF8" w:rsidP="00530DF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1EB716F4" w:rsidR="00530DF8" w:rsidRPr="00530DF8" w:rsidRDefault="00530DF8" w:rsidP="00530DF8">
            <w:pPr>
              <w:rPr>
                <w:sz w:val="21"/>
                <w:szCs w:val="21"/>
              </w:rPr>
            </w:pPr>
            <w:r w:rsidRPr="00530DF8">
              <w:rPr>
                <w:rFonts w:eastAsia="Times New Roman"/>
                <w:sz w:val="21"/>
                <w:szCs w:val="21"/>
              </w:rPr>
              <w:t xml:space="preserve">przygotowanie projektu w grupie na poziomie od 91 do 100 proc., aktywność na zajęciach </w:t>
            </w:r>
          </w:p>
        </w:tc>
      </w:tr>
    </w:tbl>
    <w:p w14:paraId="5D12A698" w14:textId="299F2D0E" w:rsidR="005A3806" w:rsidRDefault="00000000">
      <w:pPr>
        <w:spacing w:after="22"/>
        <w:ind w:left="236" w:hanging="10"/>
      </w:pPr>
      <w:r>
        <w:rPr>
          <w:sz w:val="24"/>
        </w:rPr>
        <w:lastRenderedPageBreak/>
        <w:t xml:space="preserve"> </w:t>
      </w:r>
    </w:p>
    <w:p w14:paraId="5EA4D16C" w14:textId="77777777" w:rsidR="00C0269F" w:rsidRPr="00C0269F" w:rsidRDefault="00C0269F" w:rsidP="00C0269F">
      <w:pPr>
        <w:spacing w:after="0" w:line="268" w:lineRule="auto"/>
        <w:ind w:left="850"/>
      </w:pPr>
    </w:p>
    <w:p w14:paraId="31C39BC6" w14:textId="77777777" w:rsidR="00C0269F" w:rsidRDefault="00C0269F" w:rsidP="00C0269F">
      <w:pPr>
        <w:spacing w:after="0" w:line="268" w:lineRule="auto"/>
        <w:ind w:left="850"/>
      </w:pPr>
    </w:p>
    <w:p w14:paraId="67B8AE93" w14:textId="77777777" w:rsidR="00C0269F" w:rsidRPr="00C0269F" w:rsidRDefault="00C0269F" w:rsidP="00C0269F">
      <w:pPr>
        <w:spacing w:after="0" w:line="268" w:lineRule="auto"/>
        <w:ind w:left="850"/>
      </w:pPr>
    </w:p>
    <w:p w14:paraId="35A3BD3E" w14:textId="7402FD7D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AF1FE7" w14:paraId="73635153" w14:textId="77777777" w:rsidTr="00AF1FE7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AF1FE7" w:rsidRDefault="00AF1FE7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AF1FE7" w:rsidRDefault="00AF1FE7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AF1FE7" w14:paraId="72B55923" w14:textId="77777777" w:rsidTr="00AF1FE7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AF1FE7" w:rsidRDefault="00AF1FE7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AF1FE7" w:rsidRDefault="00AF1FE7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6B746497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30</w:t>
            </w:r>
          </w:p>
        </w:tc>
      </w:tr>
      <w:tr w:rsidR="00AF1FE7" w14:paraId="09C96EE0" w14:textId="77777777" w:rsidTr="00AF1FE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5ACDB04A" w:rsidR="00AF1FE7" w:rsidRDefault="00AF1FE7">
            <w:r>
              <w:rPr>
                <w:sz w:val="21"/>
              </w:rPr>
              <w:t xml:space="preserve">Udział w </w:t>
            </w:r>
            <w:r w:rsidR="00C0269F">
              <w:rPr>
                <w:sz w:val="21"/>
              </w:rPr>
              <w:t>ćwiczeniach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51C7697E" w:rsidR="00AF1FE7" w:rsidRDefault="00AF1FE7">
            <w:pPr>
              <w:ind w:left="30"/>
              <w:jc w:val="center"/>
            </w:pPr>
            <w:r>
              <w:rPr>
                <w:sz w:val="21"/>
              </w:rPr>
              <w:t xml:space="preserve"> 30</w:t>
            </w:r>
          </w:p>
        </w:tc>
      </w:tr>
      <w:tr w:rsidR="00AF1FE7" w14:paraId="79276FCE" w14:textId="77777777" w:rsidTr="00AF1FE7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AF1FE7" w:rsidRDefault="00AF1FE7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AF1FE7" w:rsidRDefault="00AF1FE7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29455063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20</w:t>
            </w:r>
          </w:p>
        </w:tc>
      </w:tr>
      <w:tr w:rsidR="00841522" w14:paraId="5F3F906D" w14:textId="77777777" w:rsidTr="00AF1FE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0FBB3474" w:rsidR="00841522" w:rsidRPr="00841522" w:rsidRDefault="00841522" w:rsidP="00841522">
            <w:pPr>
              <w:rPr>
                <w:sz w:val="21"/>
                <w:szCs w:val="21"/>
              </w:rPr>
            </w:pPr>
            <w:r w:rsidRPr="00841522">
              <w:rPr>
                <w:rFonts w:eastAsia="Times New Roman"/>
                <w:sz w:val="21"/>
                <w:szCs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4679209D" w:rsidR="00841522" w:rsidRPr="00841522" w:rsidRDefault="00841522" w:rsidP="00841522">
            <w:pPr>
              <w:ind w:left="30"/>
              <w:jc w:val="center"/>
              <w:rPr>
                <w:sz w:val="21"/>
                <w:szCs w:val="21"/>
              </w:rPr>
            </w:pPr>
            <w:r w:rsidRPr="00841522">
              <w:rPr>
                <w:rFonts w:eastAsia="Times New Roman"/>
                <w:sz w:val="21"/>
                <w:szCs w:val="21"/>
              </w:rPr>
              <w:t xml:space="preserve">10 </w:t>
            </w:r>
          </w:p>
        </w:tc>
      </w:tr>
      <w:tr w:rsidR="00841522" w14:paraId="7F96A78B" w14:textId="77777777" w:rsidTr="00AF1FE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BCEF" w14:textId="2FE51089" w:rsidR="00841522" w:rsidRPr="00841522" w:rsidRDefault="00841522" w:rsidP="00841522">
            <w:pPr>
              <w:rPr>
                <w:sz w:val="21"/>
                <w:szCs w:val="21"/>
              </w:rPr>
            </w:pPr>
            <w:r w:rsidRPr="00841522">
              <w:rPr>
                <w:rFonts w:eastAsia="Times New Roman"/>
                <w:sz w:val="21"/>
                <w:szCs w:val="21"/>
              </w:rPr>
              <w:t xml:space="preserve">Zebranie materiałów do projektu, kwerenda internetowa*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1CE1" w14:textId="01B82806" w:rsidR="00841522" w:rsidRPr="00841522" w:rsidRDefault="00841522" w:rsidP="00841522">
            <w:pPr>
              <w:ind w:left="30"/>
              <w:jc w:val="center"/>
              <w:rPr>
                <w:sz w:val="21"/>
                <w:szCs w:val="21"/>
              </w:rPr>
            </w:pPr>
            <w:r w:rsidRPr="00841522">
              <w:rPr>
                <w:rFonts w:eastAsia="Times New Roman"/>
                <w:sz w:val="21"/>
                <w:szCs w:val="21"/>
              </w:rPr>
              <w:t xml:space="preserve">5 </w:t>
            </w:r>
          </w:p>
        </w:tc>
      </w:tr>
      <w:tr w:rsidR="00841522" w14:paraId="35BF4E5D" w14:textId="77777777" w:rsidTr="00AF1FE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E8A0" w14:textId="10E40FE7" w:rsidR="00841522" w:rsidRPr="00841522" w:rsidRDefault="00841522" w:rsidP="00841522">
            <w:pPr>
              <w:rPr>
                <w:sz w:val="21"/>
                <w:szCs w:val="21"/>
              </w:rPr>
            </w:pPr>
            <w:r w:rsidRPr="00841522">
              <w:rPr>
                <w:rFonts w:eastAsia="Times New Roman"/>
                <w:sz w:val="21"/>
                <w:szCs w:val="21"/>
              </w:rPr>
              <w:t xml:space="preserve">Opracowanie prezentacji multimedialnej*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1631" w14:textId="1842BA5C" w:rsidR="00841522" w:rsidRPr="00841522" w:rsidRDefault="00841522" w:rsidP="00841522">
            <w:pPr>
              <w:ind w:left="30"/>
              <w:jc w:val="center"/>
              <w:rPr>
                <w:sz w:val="21"/>
                <w:szCs w:val="21"/>
              </w:rPr>
            </w:pPr>
            <w:r w:rsidRPr="00841522">
              <w:rPr>
                <w:rFonts w:eastAsia="Times New Roman"/>
                <w:sz w:val="21"/>
                <w:szCs w:val="21"/>
              </w:rPr>
              <w:t xml:space="preserve">5 </w:t>
            </w:r>
          </w:p>
        </w:tc>
      </w:tr>
      <w:tr w:rsidR="00AF1FE7" w14:paraId="2D31890D" w14:textId="77777777" w:rsidTr="00AF1FE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AF1FE7" w:rsidRDefault="00AF1FE7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5B2BD6CA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50</w:t>
            </w:r>
          </w:p>
        </w:tc>
      </w:tr>
      <w:tr w:rsidR="00AF1FE7" w14:paraId="689EBF19" w14:textId="77777777" w:rsidTr="00AF1FE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AF1FE7" w:rsidRDefault="00AF1FE7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1156FFA8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2</w:t>
            </w:r>
          </w:p>
        </w:tc>
      </w:tr>
    </w:tbl>
    <w:p w14:paraId="2D160810" w14:textId="77777777" w:rsidR="005A3806" w:rsidRDefault="00000000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0000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0000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D65"/>
    <w:multiLevelType w:val="hybridMultilevel"/>
    <w:tmpl w:val="B9848EF8"/>
    <w:lvl w:ilvl="0" w:tplc="03507840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147565D"/>
    <w:multiLevelType w:val="hybridMultilevel"/>
    <w:tmpl w:val="DA3E04F2"/>
    <w:lvl w:ilvl="0" w:tplc="13B6858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97958"/>
    <w:multiLevelType w:val="hybridMultilevel"/>
    <w:tmpl w:val="0972BF02"/>
    <w:lvl w:ilvl="0" w:tplc="13B6858E">
      <w:start w:val="1"/>
      <w:numFmt w:val="decimal"/>
      <w:lvlText w:val="%1."/>
      <w:lvlJc w:val="left"/>
      <w:pPr>
        <w:ind w:left="129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BF0031"/>
    <w:multiLevelType w:val="hybridMultilevel"/>
    <w:tmpl w:val="3EDAB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A369C"/>
    <w:multiLevelType w:val="hybridMultilevel"/>
    <w:tmpl w:val="92EC08FE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34BF41EB"/>
    <w:multiLevelType w:val="hybridMultilevel"/>
    <w:tmpl w:val="0BD09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D6D4C"/>
    <w:multiLevelType w:val="hybridMultilevel"/>
    <w:tmpl w:val="AB48963C"/>
    <w:lvl w:ilvl="0" w:tplc="BA665120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77E6190"/>
    <w:multiLevelType w:val="hybridMultilevel"/>
    <w:tmpl w:val="0AB6625A"/>
    <w:lvl w:ilvl="0" w:tplc="13B6858E">
      <w:start w:val="1"/>
      <w:numFmt w:val="decimal"/>
      <w:lvlText w:val="%1."/>
      <w:lvlJc w:val="left"/>
      <w:pPr>
        <w:ind w:left="93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49E77169"/>
    <w:multiLevelType w:val="hybridMultilevel"/>
    <w:tmpl w:val="36F4B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0B6442"/>
    <w:multiLevelType w:val="hybridMultilevel"/>
    <w:tmpl w:val="55121F44"/>
    <w:lvl w:ilvl="0" w:tplc="7D3CC2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D31AD"/>
    <w:multiLevelType w:val="hybridMultilevel"/>
    <w:tmpl w:val="F3386152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7F2D40D7"/>
    <w:multiLevelType w:val="hybridMultilevel"/>
    <w:tmpl w:val="8EF4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096381">
    <w:abstractNumId w:val="10"/>
  </w:num>
  <w:num w:numId="2" w16cid:durableId="204097126">
    <w:abstractNumId w:val="9"/>
  </w:num>
  <w:num w:numId="3" w16cid:durableId="1388794099">
    <w:abstractNumId w:val="5"/>
  </w:num>
  <w:num w:numId="4" w16cid:durableId="1549413374">
    <w:abstractNumId w:val="6"/>
  </w:num>
  <w:num w:numId="5" w16cid:durableId="601763212">
    <w:abstractNumId w:val="13"/>
  </w:num>
  <w:num w:numId="6" w16cid:durableId="527374136">
    <w:abstractNumId w:val="0"/>
  </w:num>
  <w:num w:numId="7" w16cid:durableId="2093813755">
    <w:abstractNumId w:val="4"/>
  </w:num>
  <w:num w:numId="8" w16cid:durableId="2029671428">
    <w:abstractNumId w:val="12"/>
  </w:num>
  <w:num w:numId="9" w16cid:durableId="830558233">
    <w:abstractNumId w:val="7"/>
  </w:num>
  <w:num w:numId="10" w16cid:durableId="4090005">
    <w:abstractNumId w:val="11"/>
  </w:num>
  <w:num w:numId="11" w16cid:durableId="1979676390">
    <w:abstractNumId w:val="2"/>
  </w:num>
  <w:num w:numId="12" w16cid:durableId="618533062">
    <w:abstractNumId w:val="1"/>
  </w:num>
  <w:num w:numId="13" w16cid:durableId="2084373875">
    <w:abstractNumId w:val="8"/>
  </w:num>
  <w:num w:numId="14" w16cid:durableId="138807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25893"/>
    <w:rsid w:val="000879D3"/>
    <w:rsid w:val="00091056"/>
    <w:rsid w:val="001316DC"/>
    <w:rsid w:val="00146517"/>
    <w:rsid w:val="001A4641"/>
    <w:rsid w:val="002068C3"/>
    <w:rsid w:val="00247B42"/>
    <w:rsid w:val="002E187A"/>
    <w:rsid w:val="00324B96"/>
    <w:rsid w:val="0039653C"/>
    <w:rsid w:val="004132A1"/>
    <w:rsid w:val="004827E1"/>
    <w:rsid w:val="004A4C2F"/>
    <w:rsid w:val="00530DF8"/>
    <w:rsid w:val="00597915"/>
    <w:rsid w:val="005A3806"/>
    <w:rsid w:val="005E16DB"/>
    <w:rsid w:val="0060499C"/>
    <w:rsid w:val="00745843"/>
    <w:rsid w:val="00841522"/>
    <w:rsid w:val="008D07DD"/>
    <w:rsid w:val="008D503B"/>
    <w:rsid w:val="008F5D60"/>
    <w:rsid w:val="00980436"/>
    <w:rsid w:val="00A704AB"/>
    <w:rsid w:val="00AF1861"/>
    <w:rsid w:val="00AF1FE7"/>
    <w:rsid w:val="00B222B2"/>
    <w:rsid w:val="00BB30CA"/>
    <w:rsid w:val="00C0269F"/>
    <w:rsid w:val="00C13B0F"/>
    <w:rsid w:val="00C2178A"/>
    <w:rsid w:val="00C25791"/>
    <w:rsid w:val="00C869FE"/>
    <w:rsid w:val="00CA6506"/>
    <w:rsid w:val="00D1223D"/>
    <w:rsid w:val="00D92EA5"/>
    <w:rsid w:val="00E14DBD"/>
    <w:rsid w:val="00EB19C8"/>
    <w:rsid w:val="00F05191"/>
    <w:rsid w:val="00FD32F6"/>
    <w:rsid w:val="00FF5543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32A1"/>
    <w:pPr>
      <w:ind w:left="720"/>
      <w:contextualSpacing/>
    </w:pPr>
  </w:style>
  <w:style w:type="paragraph" w:customStyle="1" w:styleId="Default">
    <w:name w:val="Default"/>
    <w:rsid w:val="00A704AB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888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48</cp:revision>
  <dcterms:created xsi:type="dcterms:W3CDTF">2026-01-13T18:45:00Z</dcterms:created>
  <dcterms:modified xsi:type="dcterms:W3CDTF">2026-08-12T10:23:00Z</dcterms:modified>
</cp:coreProperties>
</file>