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2BAEA701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proofErr w:type="gramStart"/>
      <w:r w:rsidR="00B53DEB" w:rsidRPr="00B53DEB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</w:t>
      </w:r>
      <w:r w:rsidR="00136C5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1</w:t>
      </w:r>
      <w:r w:rsidR="00B53DEB" w:rsidRPr="00B53DEB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.G.PZ</w:t>
      </w:r>
      <w:proofErr w:type="gramEnd"/>
    </w:p>
    <w:p w14:paraId="43134346" w14:textId="70BA2753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B53DEB" w:rsidRPr="00B53DEB">
        <w:rPr>
          <w:rFonts w:asciiTheme="minorHAnsi" w:hAnsiTheme="minorHAnsi" w:cstheme="minorHAnsi"/>
          <w:b/>
          <w:bCs/>
          <w:color w:val="000000" w:themeColor="text1"/>
        </w:rPr>
        <w:t>Praktyka zawodowa</w:t>
      </w:r>
    </w:p>
    <w:p w14:paraId="274BA5FF" w14:textId="557CAE27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B53DEB" w:rsidRPr="00B53DEB">
        <w:rPr>
          <w:b/>
          <w:bCs/>
          <w:i w:val="0"/>
          <w:iCs/>
          <w:color w:val="000000" w:themeColor="text1"/>
        </w:rPr>
        <w:t xml:space="preserve">Professional </w:t>
      </w:r>
      <w:proofErr w:type="spellStart"/>
      <w:r w:rsidR="00B53DEB" w:rsidRPr="00B53DEB">
        <w:rPr>
          <w:b/>
          <w:bCs/>
          <w:i w:val="0"/>
          <w:iCs/>
          <w:color w:val="000000" w:themeColor="text1"/>
        </w:rPr>
        <w:t>practice</w:t>
      </w:r>
      <w:proofErr w:type="spellEnd"/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098A46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7FCEBA2F" w:rsidR="00FE2207" w:rsidRPr="00FE2207" w:rsidRDefault="00136C52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Pierwszego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 w:rsidRPr="00136C52">
              <w:rPr>
                <w:rFonts w:asciiTheme="minorHAnsi" w:hAnsiTheme="minorHAnsi" w:cstheme="minorHAnsi"/>
                <w:sz w:val="21"/>
                <w:szCs w:val="21"/>
              </w:rPr>
              <w:t>licencjackie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3BF8C6F8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Jacek Szkurłat 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1F5E45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jacek.szkurlat@ujk.edu.pl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FA4CD9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3CB86785" w:rsidR="00FE2207" w:rsidRPr="00FE2207" w:rsidRDefault="000115CF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Praktyka zawodowa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5DECBCFB" w:rsidR="00FE2207" w:rsidRPr="00FE2207" w:rsidRDefault="00975234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75234">
              <w:rPr>
                <w:rFonts w:asciiTheme="minorHAnsi" w:hAnsiTheme="minorHAnsi" w:cstheme="minorHAnsi"/>
                <w:sz w:val="21"/>
                <w:szCs w:val="21"/>
                <w:lang w:val="pl"/>
              </w:rPr>
              <w:t>Zajęcia w terenie – praktyki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DADE3D1" w:rsidR="000746C5" w:rsidRPr="00341AC4" w:rsidRDefault="00FE220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789AA8A4" w:rsidR="00402BCD" w:rsidRPr="003F730F" w:rsidRDefault="00975234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Zajęcia praktyczne (ZP)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90368" w14:textId="3322D0F5" w:rsidR="002372CA" w:rsidRPr="002372CA" w:rsidRDefault="002372CA" w:rsidP="002372CA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2372CA">
              <w:rPr>
                <w:rFonts w:asciiTheme="minorHAnsi" w:hAnsiTheme="minorHAnsi" w:cstheme="minorHAnsi"/>
                <w:sz w:val="21"/>
                <w:szCs w:val="21"/>
              </w:rPr>
              <w:t xml:space="preserve">Frąckiewicz-Wronka A., </w:t>
            </w:r>
            <w:proofErr w:type="spellStart"/>
            <w:r w:rsidRPr="002372CA">
              <w:rPr>
                <w:rFonts w:asciiTheme="minorHAnsi" w:hAnsiTheme="minorHAnsi" w:cstheme="minorHAnsi"/>
                <w:sz w:val="21"/>
                <w:szCs w:val="21"/>
              </w:rPr>
              <w:t>Kelm</w:t>
            </w:r>
            <w:proofErr w:type="spellEnd"/>
            <w:r w:rsidRPr="002372CA">
              <w:rPr>
                <w:rFonts w:asciiTheme="minorHAnsi" w:hAnsiTheme="minorHAnsi" w:cstheme="minorHAnsi"/>
                <w:sz w:val="21"/>
                <w:szCs w:val="21"/>
              </w:rPr>
              <w:t xml:space="preserve"> H., Kozak A., </w:t>
            </w:r>
            <w:proofErr w:type="spellStart"/>
            <w:r w:rsidRPr="002372CA">
              <w:rPr>
                <w:rFonts w:asciiTheme="minorHAnsi" w:hAnsiTheme="minorHAnsi" w:cstheme="minorHAnsi"/>
                <w:sz w:val="21"/>
                <w:szCs w:val="21"/>
              </w:rPr>
              <w:t>Deinstytucjonalizacja</w:t>
            </w:r>
            <w:proofErr w:type="spellEnd"/>
            <w:r w:rsidRPr="002372CA">
              <w:rPr>
                <w:rFonts w:asciiTheme="minorHAnsi" w:hAnsiTheme="minorHAnsi" w:cstheme="minorHAnsi"/>
                <w:sz w:val="21"/>
                <w:szCs w:val="21"/>
              </w:rPr>
              <w:t xml:space="preserve"> usług społecznych w gminach, Warszawa 2024.</w:t>
            </w:r>
          </w:p>
          <w:p w14:paraId="48F3A159" w14:textId="5082D598" w:rsidR="003F730F" w:rsidRPr="003F730F" w:rsidRDefault="003F730F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Kołaczkowski B., Ratajczak M., Pomoc społeczna. Wybrane instytucje pomocy rodzinie i dziecku, Warszawa 2019. </w:t>
            </w:r>
          </w:p>
          <w:p w14:paraId="1B13E034" w14:textId="77777777" w:rsidR="003F730F" w:rsidRPr="003F730F" w:rsidRDefault="003F730F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Sierpowska I., Pomoc społeczna. Komentarz, Warszawa 2025. </w:t>
            </w:r>
          </w:p>
          <w:p w14:paraId="21539079" w14:textId="648CDC57" w:rsidR="009D151F" w:rsidRPr="003F730F" w:rsidRDefault="003F730F" w:rsidP="003F730F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Ustawa z 12 marca 2004 r. o pomocy społecznej (</w:t>
            </w:r>
            <w:proofErr w:type="spellStart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t.j</w:t>
            </w:r>
            <w:proofErr w:type="spellEnd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. Dz. U 2026 poz. 639 z </w:t>
            </w:r>
            <w:proofErr w:type="spellStart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późn</w:t>
            </w:r>
            <w:proofErr w:type="spellEnd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. zm.) 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40EC6FE2" w14:textId="77777777" w:rsidR="003F730F" w:rsidRPr="003F730F" w:rsidRDefault="003F730F" w:rsidP="003F730F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>Kadela</w:t>
            </w:r>
            <w:proofErr w:type="spellEnd"/>
            <w:r w:rsidRPr="003F730F">
              <w:rPr>
                <w:rFonts w:asciiTheme="minorHAnsi" w:hAnsiTheme="minorHAnsi" w:cstheme="minorHAnsi"/>
                <w:sz w:val="21"/>
                <w:szCs w:val="21"/>
              </w:rPr>
              <w:t xml:space="preserve"> K., Kowalczyk J., Standardy pracy socjalnej. Rekomendacje metodyczne i organizacyjne, Warszawa 2014. </w:t>
            </w:r>
          </w:p>
          <w:p w14:paraId="498D0C84" w14:textId="77777777" w:rsidR="003F730F" w:rsidRPr="003F730F" w:rsidRDefault="003F730F" w:rsidP="003F730F">
            <w:pPr>
              <w:pStyle w:val="TableParagraph"/>
              <w:numPr>
                <w:ilvl w:val="0"/>
                <w:numId w:val="42"/>
              </w:numPr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Krasiejko</w:t>
            </w:r>
            <w:proofErr w:type="spellEnd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I., Metodyka działania asystenta rodziny. Podejście Skoncentrowane na rozwiązaniach w pracy socjalnej, Katowice 2010. Sierpowska I. (red.), Pomoc społeczna. Wsparcie socjalne, Warszawa 2022.</w:t>
            </w:r>
          </w:p>
          <w:p w14:paraId="7456B6D4" w14:textId="4325EE82" w:rsidR="003F730F" w:rsidRPr="003F730F" w:rsidRDefault="003F730F" w:rsidP="003F730F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Małysa-Sulińska K., </w:t>
            </w:r>
            <w:proofErr w:type="spellStart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Podlejski</w:t>
            </w:r>
            <w:proofErr w:type="spellEnd"/>
            <w:r w:rsidRPr="003F73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T., Stec M. (red.), Wsparcie potrzebujących wyzwaniem dla samorządu terytorialnego, Warszawa 2024.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1FCF0E04" w:rsidR="003608A4" w:rsidRDefault="00D3359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Praktyka zawodowa </w:t>
      </w:r>
    </w:p>
    <w:p w14:paraId="3EC5B4C3" w14:textId="29D037F0" w:rsidR="00560D13" w:rsidRDefault="00560D13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C-1-W</w:t>
      </w:r>
      <w:r w:rsidR="00D335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(wiedza) – </w:t>
      </w:r>
      <w:r w:rsidR="00136C52" w:rsidRPr="00136C5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zapoznanie się ze strukturą, działalnością i funkcjonowaniem placówek realizujących zadania z zakresu pomocy społecznej, a szczególności zadaniami stawianymi przed pracownikiem socjalnym</w:t>
      </w:r>
    </w:p>
    <w:p w14:paraId="1ED170A8" w14:textId="43D12A24" w:rsidR="00560D13" w:rsidRDefault="00560D13" w:rsidP="00136C52">
      <w:pPr>
        <w:pStyle w:val="TableParagraph"/>
        <w:numPr>
          <w:ilvl w:val="0"/>
          <w:numId w:val="39"/>
        </w:numPr>
        <w:spacing w:line="276" w:lineRule="auto"/>
        <w:ind w:left="1281" w:hanging="35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C-2-U</w:t>
      </w:r>
      <w:r w:rsidR="00D335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(umiejętności) – przygotowanie do praktycznego wykorzystania wiedzy i 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umiejętności zdobytych w trakcie dotychczasowego toku studiów oraz metod i form pracy z podopiecznymi stosowanymi w danej placówce </w:t>
      </w:r>
    </w:p>
    <w:p w14:paraId="53E2F123" w14:textId="6B8606A8" w:rsidR="003608A4" w:rsidRDefault="00560D13" w:rsidP="00136C52">
      <w:pPr>
        <w:pStyle w:val="TableParagraph"/>
        <w:numPr>
          <w:ilvl w:val="0"/>
          <w:numId w:val="39"/>
        </w:numPr>
        <w:spacing w:line="276" w:lineRule="auto"/>
        <w:ind w:left="1281" w:hanging="35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</w:t>
      </w:r>
      <w:r w:rsidR="00D335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 w:rsidRPr="00560D1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(kompetencje społeczne) – kształtowanie odpowiedzialności za podopiecznego – klienta systemu pomocy społecznej i gotowości do podejmowania działań pomocowych</w:t>
      </w:r>
    </w:p>
    <w:p w14:paraId="72C0A4B1" w14:textId="77777777" w:rsidR="00560D13" w:rsidRDefault="00560D13" w:rsidP="00560D13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261C9410" w14:textId="77777777" w:rsidR="00136C52" w:rsidRDefault="00136C52" w:rsidP="00136C52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4EC358EB" w14:textId="0D919C0F" w:rsidR="006D764F" w:rsidRPr="00341AC4" w:rsidRDefault="000115CF" w:rsidP="00136C52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Praktyka zawodowa</w:t>
      </w:r>
    </w:p>
    <w:p w14:paraId="390A3FCD" w14:textId="789F8BA0" w:rsidR="00A6669D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Struktura instytucji, podstawy formalno-prawne oraz finansowe ich działalności.</w:t>
      </w:r>
    </w:p>
    <w:p w14:paraId="1AB58FAF" w14:textId="7F8B57B4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Dokumentacja prowadzona przez instytucje.</w:t>
      </w:r>
    </w:p>
    <w:p w14:paraId="0CA96CAF" w14:textId="530FF6A5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Zasady kierowania klientów do danej instytucji.</w:t>
      </w:r>
    </w:p>
    <w:p w14:paraId="186FB8CF" w14:textId="7A2AC282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Zasady i zakres współpracy instytucji z innymi podmiotami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3CFE516" w14:textId="3CC43F07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Charakterystyka klientów placówek oraz środowiskowych uwarunkowań ich funkcjonowania.</w:t>
      </w:r>
    </w:p>
    <w:p w14:paraId="165803A2" w14:textId="1B637EF9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Zadania pracownika socjalnego w zakresie wsparcia i aktywizacji klientów.</w:t>
      </w:r>
    </w:p>
    <w:p w14:paraId="648C3278" w14:textId="30BE4974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Trudności ograniczające realizację zadań statutowych.</w:t>
      </w:r>
    </w:p>
    <w:p w14:paraId="27B84BD4" w14:textId="7A057350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Rodzaje i zakres usług świadczonych w instytucjach.</w:t>
      </w:r>
    </w:p>
    <w:p w14:paraId="461E821C" w14:textId="615B8349" w:rsidR="00136C52" w:rsidRDefault="00136C52" w:rsidP="00136C52">
      <w:pPr>
        <w:pStyle w:val="TableParagraph"/>
        <w:numPr>
          <w:ilvl w:val="0"/>
          <w:numId w:val="4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C52">
        <w:rPr>
          <w:rFonts w:asciiTheme="minorHAnsi" w:hAnsiTheme="minorHAnsi" w:cstheme="minorHAnsi"/>
          <w:color w:val="000000" w:themeColor="text1"/>
          <w:sz w:val="24"/>
          <w:szCs w:val="24"/>
        </w:rPr>
        <w:t>Udział w działaniach realizowanych przez placówki w trakcie trwania praktyki.</w:t>
      </w:r>
    </w:p>
    <w:p w14:paraId="219353D0" w14:textId="77777777" w:rsidR="00136C52" w:rsidRDefault="00136C52" w:rsidP="00136C52">
      <w:pPr>
        <w:pStyle w:val="TableParagraph"/>
        <w:spacing w:line="276" w:lineRule="auto"/>
        <w:ind w:left="72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35253" w:rsidRPr="00341AC4" w14:paraId="4B1E1EAC" w14:textId="77777777" w:rsidTr="00A3525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A35253" w:rsidRPr="00341AC4" w:rsidRDefault="00A35253" w:rsidP="00A3525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429AE601" w:rsidR="00A35253" w:rsidRPr="00A35253" w:rsidRDefault="00A35253" w:rsidP="00A35253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253">
              <w:rPr>
                <w:rFonts w:asciiTheme="minorHAnsi" w:hAnsiTheme="minorHAnsi" w:cstheme="minorHAnsi"/>
                <w:sz w:val="21"/>
                <w:szCs w:val="21"/>
              </w:rPr>
              <w:t xml:space="preserve">Opisuje strukturę i instytucje systemu pomocy społecznej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AEC" w14:textId="4B7688F5" w:rsidR="00A35253" w:rsidRPr="00A35253" w:rsidRDefault="00A35253" w:rsidP="00A3525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35253">
              <w:rPr>
                <w:rFonts w:asciiTheme="minorHAnsi" w:hAnsiTheme="minorHAnsi" w:cstheme="minorHAnsi"/>
                <w:sz w:val="21"/>
                <w:szCs w:val="21"/>
              </w:rPr>
              <w:t>PS1P_W04</w:t>
            </w:r>
          </w:p>
        </w:tc>
      </w:tr>
      <w:tr w:rsidR="00A35253" w:rsidRPr="00341AC4" w14:paraId="18D549FE" w14:textId="77777777" w:rsidTr="00A3525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C2EC2DF" w14:textId="5DD46E00" w:rsidR="00A35253" w:rsidRPr="00341AC4" w:rsidRDefault="00A35253" w:rsidP="00A3525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8EE" w14:textId="6FD31508" w:rsidR="00A35253" w:rsidRPr="00A35253" w:rsidRDefault="00A35253" w:rsidP="00A35253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35253">
              <w:rPr>
                <w:rFonts w:asciiTheme="minorHAnsi" w:hAnsiTheme="minorHAnsi" w:cstheme="minorHAnsi"/>
                <w:sz w:val="21"/>
                <w:szCs w:val="21"/>
              </w:rPr>
              <w:t xml:space="preserve">Definiuje funkcje systemu pomocy społecznej i jego cele oraz nazywa podstawy prawne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5DE" w14:textId="0FDAD755" w:rsidR="00A35253" w:rsidRPr="00A35253" w:rsidRDefault="00A35253" w:rsidP="00A3525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35253">
              <w:rPr>
                <w:rFonts w:asciiTheme="minorHAnsi" w:hAnsiTheme="minorHAnsi" w:cstheme="minorHAnsi"/>
                <w:sz w:val="21"/>
                <w:szCs w:val="21"/>
              </w:rPr>
              <w:t>PS1P_W05</w:t>
            </w:r>
          </w:p>
        </w:tc>
      </w:tr>
      <w:tr w:rsidR="00A6669D" w:rsidRPr="00341AC4" w14:paraId="6C0D74BC" w14:textId="77777777" w:rsidTr="00A3525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62680634" w14:textId="347517BF" w:rsidR="00A6669D" w:rsidRDefault="00A6669D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DDAB" w14:textId="6D5341E7" w:rsidR="00A6669D" w:rsidRPr="006A6222" w:rsidRDefault="00A35253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35253">
              <w:rPr>
                <w:rFonts w:asciiTheme="minorHAnsi" w:hAnsiTheme="minorHAnsi" w:cstheme="minorHAnsi"/>
                <w:sz w:val="21"/>
                <w:szCs w:val="21"/>
              </w:rPr>
              <w:t>Charakteryzuje różne obszary działania pomocowego oraz odpowiadającą im terminologię, teorię i metodykę pracy socjalnej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CEBA" w14:textId="031684A3" w:rsidR="00A6669D" w:rsidRPr="006A6222" w:rsidRDefault="00A6669D" w:rsidP="00A3525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B574C">
              <w:rPr>
                <w:rFonts w:asciiTheme="minorHAnsi" w:hAnsiTheme="minorHAnsi" w:cstheme="minorHAnsi"/>
                <w:sz w:val="21"/>
                <w:szCs w:val="21"/>
              </w:rPr>
              <w:t>PS</w:t>
            </w:r>
            <w:r w:rsidR="001C1632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0B574C">
              <w:rPr>
                <w:rFonts w:asciiTheme="minorHAnsi" w:hAnsiTheme="minorHAnsi" w:cstheme="minorHAnsi"/>
                <w:sz w:val="21"/>
                <w:szCs w:val="21"/>
              </w:rPr>
              <w:t>P_W</w:t>
            </w:r>
            <w:r w:rsidR="001C1632">
              <w:rPr>
                <w:rFonts w:asciiTheme="minorHAnsi" w:hAnsiTheme="minorHAnsi" w:cstheme="minorHAnsi"/>
                <w:sz w:val="21"/>
                <w:szCs w:val="21"/>
              </w:rPr>
              <w:t>05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6A6222" w:rsidRPr="00341AC4" w14:paraId="3F10EFF6" w14:textId="77777777" w:rsidTr="003D18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7071E91F" w:rsidR="006A6222" w:rsidRPr="006A6222" w:rsidRDefault="001C1632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C163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Wykorzystuje podstawową wiedzę teoretyczną z zakresu pracy socjalnej nabytą w trakcie studiów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D1D6" w14:textId="00A2B1B5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PS2P_U0</w:t>
            </w:r>
            <w:r w:rsidR="001C1632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6A6222" w:rsidRPr="00341AC4" w14:paraId="22CD14CB" w14:textId="77777777" w:rsidTr="003D18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55ADEF96" w14:textId="707E54C6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858" w14:textId="6AFAD4A8" w:rsidR="006A6222" w:rsidRPr="006A6222" w:rsidRDefault="00146A94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sz w:val="21"/>
                <w:szCs w:val="21"/>
              </w:rPr>
              <w:t>Posługuje się podstawowymi ujęciami teoretycznymi i generuje strategie rozwiązania konkretnych problemów podopiecznych – klientów systemu pomocy społecznej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3C32" w14:textId="0C90DBF4" w:rsidR="006A6222" w:rsidRPr="006A6222" w:rsidRDefault="001C163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1C1632">
              <w:rPr>
                <w:rFonts w:asciiTheme="minorHAnsi" w:hAnsiTheme="minorHAnsi" w:cstheme="minorHAnsi"/>
                <w:sz w:val="21"/>
                <w:szCs w:val="21"/>
              </w:rPr>
              <w:t>PS2P_U0</w:t>
            </w:r>
            <w:r w:rsidR="00685928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  <w:tr w:rsidR="00560D13" w:rsidRPr="00341AC4" w14:paraId="1ACE6536" w14:textId="77777777" w:rsidTr="006A6222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A9AF6D6" w14:textId="08650CDE" w:rsidR="00560D13" w:rsidRDefault="00560D13" w:rsidP="006A622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AEC" w14:textId="7C56F512" w:rsidR="00560D13" w:rsidRPr="006A6222" w:rsidRDefault="00146A94" w:rsidP="006A622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sz w:val="21"/>
                <w:szCs w:val="21"/>
              </w:rPr>
              <w:t>Współpracuje w zespole i pełni w nim różne role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D140" w14:textId="26291013" w:rsidR="00560D13" w:rsidRPr="006A6222" w:rsidRDefault="001C163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1C1632">
              <w:rPr>
                <w:rFonts w:asciiTheme="minorHAnsi" w:hAnsiTheme="minorHAnsi" w:cstheme="minorHAnsi"/>
                <w:sz w:val="21"/>
                <w:szCs w:val="21"/>
              </w:rPr>
              <w:t>PS2P_U</w:t>
            </w:r>
            <w:r w:rsidR="00685928">
              <w:rPr>
                <w:rFonts w:asciiTheme="minorHAnsi" w:hAnsiTheme="minorHAnsi" w:cstheme="minorHAnsi"/>
                <w:sz w:val="21"/>
                <w:szCs w:val="21"/>
              </w:rPr>
              <w:t>12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A6222" w:rsidRPr="00341AC4" w14:paraId="3F111010" w14:textId="77777777" w:rsidTr="003D18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6A6222" w:rsidRPr="00341AC4" w:rsidRDefault="006A6222" w:rsidP="003D18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1BE39734" w:rsidR="006A6222" w:rsidRPr="006A6222" w:rsidRDefault="00146A94" w:rsidP="00D954BC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zdolny do współdziałania z innymi osobami i podmiotami zajmującymi się realizacją działań pomocowych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749A" w14:textId="7854275A" w:rsidR="006A6222" w:rsidRPr="006A6222" w:rsidRDefault="006A6222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</w:t>
            </w:r>
            <w:r w:rsidR="001C1632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P_K0</w:t>
            </w:r>
            <w:r w:rsidR="00685928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1C1632" w:rsidRPr="00341AC4" w14:paraId="26F2511A" w14:textId="77777777" w:rsidTr="00FC5186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6A60529B" w14:textId="3BFB01CA" w:rsidR="001C1632" w:rsidRPr="00341AC4" w:rsidRDefault="001C1632" w:rsidP="001C163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7ED" w14:textId="62CDB7BF" w:rsidR="001C1632" w:rsidRPr="006A6222" w:rsidRDefault="00146A94" w:rsidP="001C163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sz w:val="21"/>
                <w:szCs w:val="21"/>
              </w:rPr>
              <w:t>Dba o właściwe zachowania podopiecznych – klientów systemu pomocy społecznej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FCFE" w14:textId="14CC430C" w:rsidR="001C1632" w:rsidRPr="006A6222" w:rsidRDefault="001C1632" w:rsidP="001C16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02F12">
              <w:rPr>
                <w:rFonts w:asciiTheme="minorHAnsi" w:hAnsiTheme="minorHAnsi" w:cstheme="minorHAnsi"/>
                <w:sz w:val="21"/>
                <w:szCs w:val="21"/>
              </w:rPr>
              <w:t>PS1P_K0</w:t>
            </w:r>
            <w:r w:rsidR="0068592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1C1632" w:rsidRPr="00341AC4" w14:paraId="771C2F0D" w14:textId="77777777" w:rsidTr="00FC5186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152F6209" w14:textId="30AC9782" w:rsidR="001C1632" w:rsidRDefault="001C1632" w:rsidP="001C163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K03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1CD" w14:textId="0D22813A" w:rsidR="001C1632" w:rsidRPr="006A6222" w:rsidRDefault="00146A94" w:rsidP="001C163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sz w:val="21"/>
                <w:szCs w:val="21"/>
              </w:rPr>
              <w:t>Jest świadomy wartości i potrzeb podejmowania działań w środowisku społecznym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8D7" w14:textId="77777777" w:rsidR="001C1632" w:rsidRDefault="001C1632" w:rsidP="001C16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02F12">
              <w:rPr>
                <w:rFonts w:asciiTheme="minorHAnsi" w:hAnsiTheme="minorHAnsi" w:cstheme="minorHAnsi"/>
                <w:sz w:val="21"/>
                <w:szCs w:val="21"/>
              </w:rPr>
              <w:t>PS1P_K0</w:t>
            </w:r>
            <w:r w:rsidR="00685928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  <w:p w14:paraId="3FDC0798" w14:textId="1E8392F0" w:rsidR="00685928" w:rsidRPr="006A6222" w:rsidRDefault="00685928" w:rsidP="001C163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85928">
              <w:rPr>
                <w:rFonts w:asciiTheme="minorHAnsi" w:hAnsiTheme="minorHAnsi" w:cstheme="minorHAnsi"/>
                <w:sz w:val="21"/>
                <w:szCs w:val="21"/>
              </w:rPr>
              <w:t>PS1P_K0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C4036C">
      <w:pPr>
        <w:pStyle w:val="TableParagraph"/>
        <w:snapToGrid w:val="0"/>
        <w:spacing w:before="120" w:after="120" w:line="276" w:lineRule="auto"/>
        <w:ind w:left="3044" w:firstLine="925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250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55"/>
      </w:tblGrid>
      <w:tr w:rsidR="00D954BC" w:rsidRPr="00341AC4" w14:paraId="0519EDA3" w14:textId="77777777" w:rsidTr="00D954B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D954BC" w:rsidRPr="00341AC4" w:rsidRDefault="00D954BC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55" w:type="dxa"/>
            <w:vAlign w:val="center"/>
          </w:tcPr>
          <w:p w14:paraId="2A7FD4F8" w14:textId="4CA04A69" w:rsidR="00D954BC" w:rsidRPr="00341AC4" w:rsidRDefault="00D954B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– </w:t>
            </w:r>
            <w:r w:rsidRPr="00D954B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 szczegółowe kryteria zaliczenia każdorazowo określa opiekun praktyki w placówce</w:t>
            </w:r>
          </w:p>
        </w:tc>
      </w:tr>
    </w:tbl>
    <w:p w14:paraId="45B871BD" w14:textId="425C9711" w:rsidR="00CF48D1" w:rsidRPr="00341AC4" w:rsidRDefault="00C14619" w:rsidP="00C4036C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2464" w:type="dxa"/>
        <w:jc w:val="center"/>
        <w:tblLook w:val="04A0" w:firstRow="1" w:lastRow="0" w:firstColumn="1" w:lastColumn="0" w:noHBand="0" w:noVBand="1"/>
      </w:tblPr>
      <w:tblGrid>
        <w:gridCol w:w="1219"/>
        <w:gridCol w:w="409"/>
        <w:gridCol w:w="407"/>
        <w:gridCol w:w="429"/>
      </w:tblGrid>
      <w:tr w:rsidR="00D954BC" w:rsidRPr="00341AC4" w14:paraId="6A3E527E" w14:textId="77777777" w:rsidTr="00D954BC">
        <w:trPr>
          <w:jc w:val="center"/>
        </w:trPr>
        <w:tc>
          <w:tcPr>
            <w:tcW w:w="1219" w:type="dxa"/>
            <w:tcBorders>
              <w:tl2br w:val="single" w:sz="4" w:space="0" w:color="auto"/>
            </w:tcBorders>
          </w:tcPr>
          <w:p w14:paraId="7E23793F" w14:textId="587EAAC4" w:rsidR="00D954BC" w:rsidRPr="00341AC4" w:rsidRDefault="00D954B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D954BC" w:rsidRPr="00341AC4" w:rsidRDefault="00D954B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79C8F64F" w14:textId="1D96A7D1" w:rsidR="00D954BC" w:rsidRPr="00341AC4" w:rsidRDefault="00D954B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7" w:type="dxa"/>
          </w:tcPr>
          <w:p w14:paraId="2D9E2E02" w14:textId="37B0B4D3" w:rsidR="00D954BC" w:rsidRPr="00341AC4" w:rsidRDefault="00D954B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29" w:type="dxa"/>
          </w:tcPr>
          <w:p w14:paraId="2857DF91" w14:textId="35D39A98" w:rsidR="00D954BC" w:rsidRPr="00341AC4" w:rsidRDefault="00D954B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PZ</w:t>
            </w:r>
          </w:p>
        </w:tc>
      </w:tr>
      <w:tr w:rsidR="00D954BC" w:rsidRPr="00341AC4" w14:paraId="3BDEFA32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73EFAA8D" w14:textId="17F8208D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2A399395" w14:textId="1DEB3286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7DDF7904" w14:textId="50647F68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01329002" w14:textId="7E30F5C0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033A53FA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167EE841" w14:textId="133F5F2A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</w:tcPr>
          <w:p w14:paraId="0CA84079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2DBE25EB" w14:textId="3A788BE1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72C1788B" w14:textId="300D1A7A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25C0E397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40F9360B" w14:textId="407B1402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W03</w:t>
            </w:r>
          </w:p>
        </w:tc>
        <w:tc>
          <w:tcPr>
            <w:tcW w:w="409" w:type="dxa"/>
          </w:tcPr>
          <w:p w14:paraId="3B7B2A4B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7F1263CC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7F8B802B" w14:textId="01BD82DB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46ACCB6F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46DF7FCA" w14:textId="0C41ADF9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1E265988" w14:textId="77777777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4045750C" w14:textId="3D9AFB1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43A82181" w14:textId="0A8FE092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711954AF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30802C5E" w14:textId="68210B9B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9" w:type="dxa"/>
          </w:tcPr>
          <w:p w14:paraId="1EBC82CC" w14:textId="77777777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40F28F52" w14:textId="7D9ED48D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34711402" w14:textId="39B4E66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49E994ED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7CF4BAC9" w14:textId="7FCD0560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409" w:type="dxa"/>
          </w:tcPr>
          <w:p w14:paraId="3BFA68C3" w14:textId="77777777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1091D596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45BB9FAD" w14:textId="6BF725F9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5E8F52D0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5F6B3256" w14:textId="4C795239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079167A1" w14:textId="62FE0602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704139DE" w14:textId="514D1E75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1155E433" w14:textId="4ACFA06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71B37915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2FE9C23B" w14:textId="43048B93" w:rsidR="00D954BC" w:rsidRPr="00341AC4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9" w:type="dxa"/>
          </w:tcPr>
          <w:p w14:paraId="359CAB40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56628872" w14:textId="16964473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1D196139" w14:textId="74001E89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954BC" w:rsidRPr="00341AC4" w14:paraId="740B0732" w14:textId="77777777" w:rsidTr="00D954BC">
        <w:trPr>
          <w:jc w:val="center"/>
        </w:trPr>
        <w:tc>
          <w:tcPr>
            <w:tcW w:w="1219" w:type="dxa"/>
            <w:shd w:val="clear" w:color="auto" w:fill="ECF1F8"/>
          </w:tcPr>
          <w:p w14:paraId="07371035" w14:textId="6C08D7F7" w:rsidR="00D954BC" w:rsidRDefault="00D954BC" w:rsidP="00D954B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K03</w:t>
            </w:r>
          </w:p>
        </w:tc>
        <w:tc>
          <w:tcPr>
            <w:tcW w:w="409" w:type="dxa"/>
          </w:tcPr>
          <w:p w14:paraId="581B3DC3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7" w:type="dxa"/>
          </w:tcPr>
          <w:p w14:paraId="281D420D" w14:textId="77777777" w:rsidR="00D954BC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9" w:type="dxa"/>
          </w:tcPr>
          <w:p w14:paraId="057BA8E5" w14:textId="43A05878" w:rsidR="00D954BC" w:rsidRPr="00341AC4" w:rsidRDefault="00D954BC" w:rsidP="00D954B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4E365F16" w:rsidR="00896E3C" w:rsidRPr="00341AC4" w:rsidRDefault="00AD0940" w:rsidP="00AD0940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PRAKTYKA ZAWODOWA</w:t>
      </w:r>
      <w:r w:rsidR="009C5192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PZ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5138"/>
      </w:tblGrid>
      <w:tr w:rsidR="00341AC4" w:rsidRPr="00341AC4" w14:paraId="75535B49" w14:textId="77777777" w:rsidTr="00146A94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5138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277FAE1E" w14:textId="77777777" w:rsidTr="00146A94">
        <w:trPr>
          <w:jc w:val="center"/>
        </w:trPr>
        <w:tc>
          <w:tcPr>
            <w:tcW w:w="953" w:type="dxa"/>
          </w:tcPr>
          <w:p w14:paraId="19E1F1F0" w14:textId="1553B4E9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5C1" w14:textId="78033F32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11404FDC" w14:textId="77777777" w:rsidTr="00146A94">
        <w:trPr>
          <w:jc w:val="center"/>
        </w:trPr>
        <w:tc>
          <w:tcPr>
            <w:tcW w:w="953" w:type="dxa"/>
          </w:tcPr>
          <w:p w14:paraId="684786CB" w14:textId="64E3E01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80B" w14:textId="58A60AEA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7B8C31F7" w14:textId="77777777" w:rsidTr="00146A94">
        <w:trPr>
          <w:jc w:val="center"/>
        </w:trPr>
        <w:tc>
          <w:tcPr>
            <w:tcW w:w="953" w:type="dxa"/>
          </w:tcPr>
          <w:p w14:paraId="6B4477CC" w14:textId="1CB33891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4E3" w14:textId="68B110D4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53052AEB" w14:textId="77777777" w:rsidTr="00146A94">
        <w:trPr>
          <w:jc w:val="center"/>
        </w:trPr>
        <w:tc>
          <w:tcPr>
            <w:tcW w:w="953" w:type="dxa"/>
          </w:tcPr>
          <w:p w14:paraId="4C65D833" w14:textId="37FCA98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5F3" w14:textId="01C3D634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  <w:tr w:rsidR="002F1718" w:rsidRPr="00341AC4" w14:paraId="59CC13F9" w14:textId="77777777" w:rsidTr="00146A94">
        <w:trPr>
          <w:jc w:val="center"/>
        </w:trPr>
        <w:tc>
          <w:tcPr>
            <w:tcW w:w="953" w:type="dxa"/>
          </w:tcPr>
          <w:p w14:paraId="084C6C17" w14:textId="089DBAF5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55A" w14:textId="0A7D01BF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D33594" w:rsidRPr="00D33594">
              <w:rPr>
                <w:rFonts w:asciiTheme="minorHAnsi" w:hAnsiTheme="minorHAnsi" w:cstheme="minorHAnsi"/>
                <w:sz w:val="21"/>
                <w:szCs w:val="21"/>
              </w:rPr>
              <w:t>możliwych do zdobycia z zaliczenia</w:t>
            </w:r>
          </w:p>
        </w:tc>
      </w:tr>
    </w:tbl>
    <w:p w14:paraId="05F6275D" w14:textId="77777777" w:rsidR="00A733F0" w:rsidRDefault="00A733F0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94755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94755" w:rsidRPr="00341AC4" w:rsidRDefault="00294755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94755" w:rsidRPr="00341AC4" w:rsidRDefault="0029475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94755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21553430" w:rsidR="00294755" w:rsidRPr="00146A94" w:rsidRDefault="00146A9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860</w:t>
            </w:r>
          </w:p>
        </w:tc>
      </w:tr>
      <w:tr w:rsidR="00294755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3C1B8753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praktyce zawodowej </w:t>
            </w:r>
          </w:p>
        </w:tc>
        <w:tc>
          <w:tcPr>
            <w:tcW w:w="2172" w:type="dxa"/>
            <w:vAlign w:val="center"/>
          </w:tcPr>
          <w:p w14:paraId="3A92C4D7" w14:textId="35DE4D6E" w:rsidR="00294755" w:rsidRPr="00146A94" w:rsidRDefault="00146A9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860</w:t>
            </w:r>
          </w:p>
        </w:tc>
      </w:tr>
      <w:tr w:rsidR="00294755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(GODZINY 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2FFFB728" w:rsidR="00294755" w:rsidRPr="00146A94" w:rsidRDefault="00146A9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100</w:t>
            </w:r>
          </w:p>
        </w:tc>
      </w:tr>
      <w:tr w:rsidR="00294755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056AF5AE" w:rsidR="00294755" w:rsidRPr="00255BFB" w:rsidRDefault="00294755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Przygotowanie do </w:t>
            </w:r>
            <w:r w:rsidRPr="00294755">
              <w:rPr>
                <w:rFonts w:asciiTheme="minorHAnsi" w:hAnsiTheme="minorHAnsi" w:cstheme="minorHAnsi"/>
                <w:sz w:val="21"/>
                <w:szCs w:val="21"/>
              </w:rPr>
              <w:t>prakt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yki</w:t>
            </w:r>
            <w:r w:rsidRPr="00294755">
              <w:rPr>
                <w:rFonts w:asciiTheme="minorHAnsi" w:hAnsiTheme="minorHAnsi" w:cstheme="minorHAnsi"/>
                <w:sz w:val="21"/>
                <w:szCs w:val="21"/>
              </w:rPr>
              <w:t xml:space="preserve"> zawodowej</w:t>
            </w:r>
          </w:p>
        </w:tc>
        <w:tc>
          <w:tcPr>
            <w:tcW w:w="2172" w:type="dxa"/>
            <w:vAlign w:val="center"/>
          </w:tcPr>
          <w:p w14:paraId="617C710B" w14:textId="3C70FCD1" w:rsidR="00294755" w:rsidRPr="00146A94" w:rsidRDefault="00146A9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100</w:t>
            </w:r>
          </w:p>
        </w:tc>
      </w:tr>
      <w:tr w:rsidR="00294755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53BB2909" w:rsidR="00294755" w:rsidRPr="00146A94" w:rsidRDefault="00146A9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960</w:t>
            </w:r>
          </w:p>
        </w:tc>
      </w:tr>
      <w:tr w:rsidR="00294755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3A804451" w:rsidR="00294755" w:rsidRPr="00146A94" w:rsidRDefault="00146A9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46A9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32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51649C8"/>
    <w:multiLevelType w:val="hybridMultilevel"/>
    <w:tmpl w:val="76F29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201E0"/>
    <w:multiLevelType w:val="hybridMultilevel"/>
    <w:tmpl w:val="EBF6F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FD611F7"/>
    <w:multiLevelType w:val="hybridMultilevel"/>
    <w:tmpl w:val="EBF6F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01F1FDA"/>
    <w:multiLevelType w:val="hybridMultilevel"/>
    <w:tmpl w:val="319A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9"/>
  </w:num>
  <w:num w:numId="2" w16cid:durableId="294142309">
    <w:abstractNumId w:val="6"/>
  </w:num>
  <w:num w:numId="3" w16cid:durableId="1009219306">
    <w:abstractNumId w:val="21"/>
  </w:num>
  <w:num w:numId="4" w16cid:durableId="333383739">
    <w:abstractNumId w:val="40"/>
  </w:num>
  <w:num w:numId="5" w16cid:durableId="317153656">
    <w:abstractNumId w:val="3"/>
  </w:num>
  <w:num w:numId="6" w16cid:durableId="697508460">
    <w:abstractNumId w:val="38"/>
  </w:num>
  <w:num w:numId="7" w16cid:durableId="677928650">
    <w:abstractNumId w:val="11"/>
  </w:num>
  <w:num w:numId="8" w16cid:durableId="1815366108">
    <w:abstractNumId w:val="20"/>
  </w:num>
  <w:num w:numId="9" w16cid:durableId="105776961">
    <w:abstractNumId w:val="8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5"/>
  </w:num>
  <w:num w:numId="13" w16cid:durableId="241456231">
    <w:abstractNumId w:val="13"/>
  </w:num>
  <w:num w:numId="14" w16cid:durableId="1594127586">
    <w:abstractNumId w:val="32"/>
  </w:num>
  <w:num w:numId="15" w16cid:durableId="486363350">
    <w:abstractNumId w:val="34"/>
  </w:num>
  <w:num w:numId="16" w16cid:durableId="1811939460">
    <w:abstractNumId w:val="33"/>
  </w:num>
  <w:num w:numId="17" w16cid:durableId="337974734">
    <w:abstractNumId w:val="23"/>
  </w:num>
  <w:num w:numId="18" w16cid:durableId="778380260">
    <w:abstractNumId w:val="10"/>
  </w:num>
  <w:num w:numId="19" w16cid:durableId="329021732">
    <w:abstractNumId w:val="14"/>
  </w:num>
  <w:num w:numId="20" w16cid:durableId="139420944">
    <w:abstractNumId w:val="2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1"/>
  </w:num>
  <w:num w:numId="25" w16cid:durableId="1035735083">
    <w:abstractNumId w:val="12"/>
  </w:num>
  <w:num w:numId="26" w16cid:durableId="1984236075">
    <w:abstractNumId w:val="22"/>
  </w:num>
  <w:num w:numId="27" w16cid:durableId="1120881601">
    <w:abstractNumId w:val="42"/>
  </w:num>
  <w:num w:numId="28" w16cid:durableId="1644310688">
    <w:abstractNumId w:val="15"/>
  </w:num>
  <w:num w:numId="29" w16cid:durableId="2123960216">
    <w:abstractNumId w:val="31"/>
  </w:num>
  <w:num w:numId="30" w16cid:durableId="628976727">
    <w:abstractNumId w:val="7"/>
  </w:num>
  <w:num w:numId="31" w16cid:durableId="300841723">
    <w:abstractNumId w:val="19"/>
  </w:num>
  <w:num w:numId="32" w16cid:durableId="2042826031">
    <w:abstractNumId w:val="25"/>
  </w:num>
  <w:num w:numId="33" w16cid:durableId="1986006714">
    <w:abstractNumId w:val="5"/>
  </w:num>
  <w:num w:numId="34" w16cid:durableId="357395264">
    <w:abstractNumId w:val="16"/>
  </w:num>
  <w:num w:numId="35" w16cid:durableId="142279566">
    <w:abstractNumId w:val="9"/>
  </w:num>
  <w:num w:numId="36" w16cid:durableId="1443525915">
    <w:abstractNumId w:val="30"/>
  </w:num>
  <w:num w:numId="37" w16cid:durableId="1237786727">
    <w:abstractNumId w:val="37"/>
  </w:num>
  <w:num w:numId="38" w16cid:durableId="1139415658">
    <w:abstractNumId w:val="4"/>
  </w:num>
  <w:num w:numId="39" w16cid:durableId="137845957">
    <w:abstractNumId w:val="18"/>
  </w:num>
  <w:num w:numId="40" w16cid:durableId="538513513">
    <w:abstractNumId w:val="27"/>
  </w:num>
  <w:num w:numId="41" w16cid:durableId="328218543">
    <w:abstractNumId w:val="17"/>
  </w:num>
  <w:num w:numId="42" w16cid:durableId="506797184">
    <w:abstractNumId w:val="1"/>
  </w:num>
  <w:num w:numId="43" w16cid:durableId="3600139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15CF"/>
    <w:rsid w:val="00017A91"/>
    <w:rsid w:val="00040C7C"/>
    <w:rsid w:val="00053608"/>
    <w:rsid w:val="000657F2"/>
    <w:rsid w:val="000706A4"/>
    <w:rsid w:val="0007138A"/>
    <w:rsid w:val="000746C5"/>
    <w:rsid w:val="000800D0"/>
    <w:rsid w:val="000D4346"/>
    <w:rsid w:val="000F385C"/>
    <w:rsid w:val="000F5265"/>
    <w:rsid w:val="00104870"/>
    <w:rsid w:val="00104F8D"/>
    <w:rsid w:val="001106DC"/>
    <w:rsid w:val="001218E5"/>
    <w:rsid w:val="00122C3A"/>
    <w:rsid w:val="00136C52"/>
    <w:rsid w:val="001373A5"/>
    <w:rsid w:val="00145EC7"/>
    <w:rsid w:val="00146A94"/>
    <w:rsid w:val="00177B65"/>
    <w:rsid w:val="001C1632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372CA"/>
    <w:rsid w:val="002401BA"/>
    <w:rsid w:val="00255BFB"/>
    <w:rsid w:val="0027397F"/>
    <w:rsid w:val="00294755"/>
    <w:rsid w:val="002A7713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18C4"/>
    <w:rsid w:val="003D5C56"/>
    <w:rsid w:val="003E0703"/>
    <w:rsid w:val="003F730F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0D13"/>
    <w:rsid w:val="00566B57"/>
    <w:rsid w:val="00571CD4"/>
    <w:rsid w:val="005769E7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54EA0"/>
    <w:rsid w:val="0067260F"/>
    <w:rsid w:val="00685928"/>
    <w:rsid w:val="006A0C6B"/>
    <w:rsid w:val="006A6222"/>
    <w:rsid w:val="006A6580"/>
    <w:rsid w:val="006C5000"/>
    <w:rsid w:val="006D764F"/>
    <w:rsid w:val="006E60C3"/>
    <w:rsid w:val="006F029C"/>
    <w:rsid w:val="0070361E"/>
    <w:rsid w:val="0071489A"/>
    <w:rsid w:val="00725F8A"/>
    <w:rsid w:val="00745543"/>
    <w:rsid w:val="00751319"/>
    <w:rsid w:val="00775AF1"/>
    <w:rsid w:val="007B605E"/>
    <w:rsid w:val="007C3DBD"/>
    <w:rsid w:val="00834C51"/>
    <w:rsid w:val="00862E0A"/>
    <w:rsid w:val="00896E3C"/>
    <w:rsid w:val="008B2736"/>
    <w:rsid w:val="008B336A"/>
    <w:rsid w:val="00906C25"/>
    <w:rsid w:val="009109EC"/>
    <w:rsid w:val="00913ECD"/>
    <w:rsid w:val="00937B44"/>
    <w:rsid w:val="00943B33"/>
    <w:rsid w:val="00952870"/>
    <w:rsid w:val="0095606D"/>
    <w:rsid w:val="00957188"/>
    <w:rsid w:val="00965B2A"/>
    <w:rsid w:val="00975234"/>
    <w:rsid w:val="009920E5"/>
    <w:rsid w:val="009A2D13"/>
    <w:rsid w:val="009A5E38"/>
    <w:rsid w:val="009C5192"/>
    <w:rsid w:val="009D151F"/>
    <w:rsid w:val="009D2D35"/>
    <w:rsid w:val="009D3E96"/>
    <w:rsid w:val="009D44FA"/>
    <w:rsid w:val="00A35253"/>
    <w:rsid w:val="00A37682"/>
    <w:rsid w:val="00A376DE"/>
    <w:rsid w:val="00A5532D"/>
    <w:rsid w:val="00A6669D"/>
    <w:rsid w:val="00A67EF3"/>
    <w:rsid w:val="00A713B4"/>
    <w:rsid w:val="00A733F0"/>
    <w:rsid w:val="00AB3480"/>
    <w:rsid w:val="00AB6E40"/>
    <w:rsid w:val="00AD0940"/>
    <w:rsid w:val="00AE4328"/>
    <w:rsid w:val="00AF51E8"/>
    <w:rsid w:val="00AF7E08"/>
    <w:rsid w:val="00B20F2C"/>
    <w:rsid w:val="00B36858"/>
    <w:rsid w:val="00B53DEB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4036C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33594"/>
    <w:rsid w:val="00D778E4"/>
    <w:rsid w:val="00D85EF3"/>
    <w:rsid w:val="00D864ED"/>
    <w:rsid w:val="00D938BC"/>
    <w:rsid w:val="00D954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44</cp:revision>
  <cp:lastPrinted>2025-10-28T07:51:00Z</cp:lastPrinted>
  <dcterms:created xsi:type="dcterms:W3CDTF">2026-01-12T10:13:00Z</dcterms:created>
  <dcterms:modified xsi:type="dcterms:W3CDTF">2026-08-10T11:01:00Z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