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C7C8" w14:textId="77777777" w:rsidR="008D015A" w:rsidRPr="00893512" w:rsidRDefault="008D015A" w:rsidP="008D015A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632AF21C" w14:textId="77777777" w:rsidR="008D015A" w:rsidRPr="00893512" w:rsidRDefault="008D015A" w:rsidP="008D015A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D015A" w:rsidRPr="00893512" w14:paraId="4323A1AE" w14:textId="77777777" w:rsidTr="0044051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DB1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F9E6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D015A" w:rsidRPr="00893512" w14:paraId="6CE1B764" w14:textId="77777777" w:rsidTr="0044051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D3C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0DC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38E80" w14:textId="41918CC0" w:rsidR="002C4A3A" w:rsidRPr="00893512" w:rsidRDefault="00893512" w:rsidP="0089351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Szkolenie Biblioteczne</w:t>
            </w:r>
          </w:p>
          <w:p w14:paraId="1FBE9187" w14:textId="50BEB4DB" w:rsidR="008D015A" w:rsidRPr="00893512" w:rsidRDefault="00893512" w:rsidP="00893512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Library Training</w:t>
            </w:r>
          </w:p>
        </w:tc>
      </w:tr>
      <w:tr w:rsidR="008D015A" w:rsidRPr="00893512" w14:paraId="737C9253" w14:textId="77777777" w:rsidTr="0044051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EE1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8C7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85E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0D0674D0" w14:textId="77777777" w:rsidR="008D015A" w:rsidRPr="00893512" w:rsidRDefault="008D015A" w:rsidP="008D015A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BBC1060" w14:textId="77777777" w:rsidR="008D015A" w:rsidRPr="00893512" w:rsidRDefault="008D015A" w:rsidP="008D015A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D015A" w:rsidRPr="00893512" w14:paraId="7786DEE3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14A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244" w14:textId="36D4CDC8" w:rsidR="008D015A" w:rsidRPr="00893512" w:rsidRDefault="00893512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8D015A" w:rsidRPr="00893512" w14:paraId="7449EF95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F8C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2AE" w14:textId="77777777" w:rsidR="008D015A" w:rsidRPr="00893512" w:rsidRDefault="008D015A" w:rsidP="009426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Studia stacjonarna/</w:t>
            </w:r>
            <w:r w:rsidR="0094261F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tudia niestacjonarne</w:t>
            </w:r>
          </w:p>
        </w:tc>
      </w:tr>
      <w:tr w:rsidR="008D015A" w:rsidRPr="00893512" w14:paraId="631FA46B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96E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601" w14:textId="1CE7408F" w:rsidR="008D015A" w:rsidRPr="00893512" w:rsidRDefault="008D015A" w:rsidP="009426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Studia jednolite magisterskie </w:t>
            </w:r>
          </w:p>
        </w:tc>
      </w:tr>
      <w:tr w:rsidR="008D015A" w:rsidRPr="00893512" w14:paraId="5FFDF372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7D4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CA0" w14:textId="4C50BC6E" w:rsidR="008D015A" w:rsidRPr="00893512" w:rsidRDefault="008D015A" w:rsidP="009426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</w:p>
        </w:tc>
      </w:tr>
      <w:tr w:rsidR="008D015A" w:rsidRPr="00893512" w14:paraId="13320826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6C7" w14:textId="77777777" w:rsidR="008D015A" w:rsidRPr="00893512" w:rsidRDefault="008D015A" w:rsidP="0044051F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C62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 Jolanta Drążyk</w:t>
            </w:r>
          </w:p>
        </w:tc>
      </w:tr>
      <w:tr w:rsidR="008D015A" w:rsidRPr="00893512" w14:paraId="01FCBF88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44B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459" w14:textId="77777777" w:rsidR="008D015A" w:rsidRPr="00893512" w:rsidRDefault="00000000" w:rsidP="0094261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hyperlink r:id="rId5" w:history="1">
              <w:r w:rsidR="0094261F" w:rsidRPr="00893512">
                <w:rPr>
                  <w:rStyle w:val="Hipercze"/>
                  <w:rFonts w:asciiTheme="minorHAnsi" w:hAnsiTheme="minorHAnsi" w:cstheme="minorHAnsi"/>
                  <w:sz w:val="20"/>
                  <w:szCs w:val="20"/>
                  <w:lang w:val="en-US"/>
                </w:rPr>
                <w:t>jolanta.drazyk@ujk.edu.pl</w:t>
              </w:r>
            </w:hyperlink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 tel. </w:t>
            </w:r>
            <w:r w:rsidR="004831FB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41 </w:t>
            </w:r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3</w:t>
            </w:r>
            <w:r w:rsidR="0094261F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49 71</w:t>
            </w:r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76</w:t>
            </w:r>
          </w:p>
        </w:tc>
      </w:tr>
    </w:tbl>
    <w:p w14:paraId="584C712D" w14:textId="77777777" w:rsidR="008D015A" w:rsidRPr="00893512" w:rsidRDefault="008D015A" w:rsidP="008D015A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079EA65B" w14:textId="77777777" w:rsidR="008D015A" w:rsidRPr="00893512" w:rsidRDefault="008D015A" w:rsidP="008D015A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D015A" w:rsidRPr="00893512" w14:paraId="4E50983E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911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13A" w14:textId="4AA16F7D" w:rsidR="008D015A" w:rsidRPr="00893512" w:rsidRDefault="005C7846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Język </w:t>
            </w:r>
            <w:r w:rsidR="00C67E7E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olski</w:t>
            </w:r>
          </w:p>
        </w:tc>
      </w:tr>
      <w:tr w:rsidR="008D015A" w:rsidRPr="00893512" w14:paraId="07F5375C" w14:textId="77777777" w:rsidTr="0044051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B21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3FB" w14:textId="77777777" w:rsidR="008D015A" w:rsidRPr="00893512" w:rsidRDefault="00C67E7E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</w:t>
            </w:r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rak</w:t>
            </w:r>
          </w:p>
        </w:tc>
      </w:tr>
    </w:tbl>
    <w:p w14:paraId="6559695C" w14:textId="77777777" w:rsidR="008D015A" w:rsidRPr="00893512" w:rsidRDefault="008D015A" w:rsidP="008D015A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22BDD51" w14:textId="77777777" w:rsidR="008D015A" w:rsidRPr="00893512" w:rsidRDefault="008D015A" w:rsidP="008D015A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D015A" w:rsidRPr="00893512" w14:paraId="577985E3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FAC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BC1" w14:textId="77777777" w:rsidR="008D015A" w:rsidRPr="00893512" w:rsidRDefault="008D015A" w:rsidP="0044051F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Ćwiczenia</w:t>
            </w:r>
          </w:p>
        </w:tc>
      </w:tr>
      <w:tr w:rsidR="008D015A" w:rsidRPr="00893512" w14:paraId="2D65F244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915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FBF" w14:textId="77777777" w:rsidR="008D015A" w:rsidRPr="00893512" w:rsidRDefault="008D015A" w:rsidP="0044051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893512">
              <w:rPr>
                <w:rFonts w:asciiTheme="minorHAnsi" w:hAnsiTheme="minorHAnsi" w:cstheme="minorHAnsi"/>
                <w:iCs/>
                <w:sz w:val="20"/>
                <w:szCs w:val="20"/>
              </w:rPr>
              <w:t>Zajęcia w pomieszczeniach Biblioteki Uniwersyteckiej</w:t>
            </w:r>
            <w:r w:rsidR="00060F7D" w:rsidRPr="0089351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UJK</w:t>
            </w:r>
          </w:p>
        </w:tc>
      </w:tr>
      <w:tr w:rsidR="008D015A" w:rsidRPr="00893512" w14:paraId="4417A72F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72A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5A4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Zaliczenie</w:t>
            </w:r>
            <w:r w:rsidR="002C4A3A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(bez oceny)</w:t>
            </w:r>
          </w:p>
        </w:tc>
      </w:tr>
      <w:tr w:rsidR="008D015A" w:rsidRPr="00893512" w14:paraId="3678936A" w14:textId="77777777" w:rsidTr="0044051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169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317" w14:textId="77777777" w:rsidR="008D015A" w:rsidRPr="00893512" w:rsidRDefault="008D015A" w:rsidP="0044051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sz w:val="20"/>
                <w:szCs w:val="20"/>
              </w:rPr>
              <w:t>Wykład informacyjny z prezentacją multimedialną i oprowadzaniem studentów po gmachu Biblioteki Uniwersyteckiej; ćwic</w:t>
            </w:r>
            <w:r w:rsidR="008577C9" w:rsidRPr="00893512">
              <w:rPr>
                <w:rFonts w:asciiTheme="minorHAnsi" w:hAnsiTheme="minorHAnsi" w:cstheme="minorHAnsi"/>
                <w:sz w:val="20"/>
                <w:szCs w:val="20"/>
              </w:rPr>
              <w:t>zenia praktyczne w wyszukiwaniu</w:t>
            </w:r>
            <w:r w:rsidRPr="00893512">
              <w:rPr>
                <w:rFonts w:asciiTheme="minorHAnsi" w:hAnsiTheme="minorHAnsi" w:cstheme="minorHAnsi"/>
                <w:sz w:val="20"/>
                <w:szCs w:val="20"/>
              </w:rPr>
              <w:t xml:space="preserve"> literatury w katalogu elektronicznym oraz w strefie wolnego dostępu</w:t>
            </w:r>
            <w:r w:rsidR="00060F7D" w:rsidRPr="0089351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015A" w:rsidRPr="00893512" w14:paraId="1169ED74" w14:textId="77777777" w:rsidTr="0044051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F4D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5FD" w14:textId="77777777" w:rsidR="008D015A" w:rsidRPr="00893512" w:rsidRDefault="008D015A" w:rsidP="0044051F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1ACA8" w14:textId="4F913D34" w:rsidR="008D015A" w:rsidRPr="00893512" w:rsidRDefault="008D015A" w:rsidP="005C7846">
            <w:pPr>
              <w:ind w:left="260" w:hanging="2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Biblioteka Uniwe</w:t>
            </w:r>
            <w:r w:rsidR="008577C9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rsytecka w Kielcach. Informator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[oprac. J. Drążyk, K. Wicha], Kielce 2015.</w:t>
            </w:r>
            <w:r w:rsidR="00F539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]</w:t>
            </w:r>
          </w:p>
          <w:p w14:paraId="63B98963" w14:textId="5D0FB760" w:rsidR="008D015A" w:rsidRPr="00893512" w:rsidRDefault="008D015A" w:rsidP="005C7846">
            <w:pPr>
              <w:ind w:left="260" w:hanging="2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Regulamin udostępniania i korzystania ze zbiorów Biblioteki Uniwersyteckiej UJK w Kielcach wraz z załącznikami.</w:t>
            </w:r>
          </w:p>
          <w:p w14:paraId="5FD88B6E" w14:textId="77777777" w:rsidR="008577C9" w:rsidRPr="00893512" w:rsidRDefault="008D015A" w:rsidP="005C7846">
            <w:pPr>
              <w:ind w:left="260" w:hanging="26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Strona internetowa Biblioteki Uniwersyteckiej: </w:t>
            </w:r>
            <w:hyperlink r:id="rId6" w:history="1">
              <w:r w:rsidR="008577C9" w:rsidRPr="0089351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www.buk.ujk.edu.pl</w:t>
              </w:r>
            </w:hyperlink>
            <w:r w:rsidR="008577C9" w:rsidRPr="00893512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 </w:t>
            </w:r>
          </w:p>
        </w:tc>
      </w:tr>
      <w:tr w:rsidR="008D015A" w:rsidRPr="00893512" w14:paraId="292E4D76" w14:textId="77777777" w:rsidTr="0044051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399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0DC" w14:textId="77777777" w:rsidR="008D015A" w:rsidRPr="00893512" w:rsidRDefault="008D015A" w:rsidP="0044051F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E51" w14:textId="77777777" w:rsidR="008D015A" w:rsidRPr="00893512" w:rsidRDefault="008577C9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---</w:t>
            </w:r>
          </w:p>
        </w:tc>
      </w:tr>
    </w:tbl>
    <w:p w14:paraId="705E7F02" w14:textId="77777777" w:rsidR="008D015A" w:rsidRPr="00893512" w:rsidRDefault="008D015A" w:rsidP="008D015A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43B5314" w14:textId="77777777" w:rsidR="008D015A" w:rsidRPr="00893512" w:rsidRDefault="008D015A" w:rsidP="008D015A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D015A" w:rsidRPr="00893512" w14:paraId="57197AF1" w14:textId="77777777" w:rsidTr="00F539D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2113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AD4A4A7" w14:textId="77777777" w:rsidR="008D015A" w:rsidRPr="00893512" w:rsidRDefault="008D015A" w:rsidP="005C7846">
            <w:pPr>
              <w:spacing w:before="120"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Celem szkolenia jest przygotowanie studentów do efektywnego korzystania z systemu biblioteczno-informacyjnego Biblioteki Uniwersyteckiej UJK</w:t>
            </w:r>
          </w:p>
          <w:p w14:paraId="5ABD70D6" w14:textId="77777777" w:rsidR="008D015A" w:rsidRPr="00893512" w:rsidRDefault="008D015A" w:rsidP="00D20EE3">
            <w:pPr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C1. Dostarczenie studentom podstawowej wiedzy dotyczącej organizacji  i zasad funkcjonowania Biblioteki Uniwersyteckiej.</w:t>
            </w:r>
          </w:p>
          <w:p w14:paraId="309E973D" w14:textId="77777777" w:rsidR="008D015A" w:rsidRPr="00893512" w:rsidRDefault="008D015A" w:rsidP="00D20EE3">
            <w:pPr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C2. Zapoznanie  studentów  z podstawową terminologią  z zakresu bibliologii, z procedurami bibliotecznymi, z zasadami udostępniania i korzystania ze zbiorów tradycyjnych, elektronicznych oraz usług BU.</w:t>
            </w:r>
          </w:p>
          <w:p w14:paraId="4F1CBC4D" w14:textId="325AB7D8" w:rsidR="008D015A" w:rsidRPr="00893512" w:rsidRDefault="008D015A" w:rsidP="00D20EE3">
            <w:pPr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C3. Przygotowanie studentów do szybkiego i trafnego wyszukiwania potrzebnej do studiowania literatury i informacji – zapoznanie z systemem Aleph, umożliwiającym wyszukiwanie i zamawianie zbiorów bibliotecznych.</w:t>
            </w:r>
          </w:p>
          <w:p w14:paraId="1C70B835" w14:textId="77777777" w:rsidR="008D015A" w:rsidRPr="00893512" w:rsidRDefault="008D015A" w:rsidP="00D20EE3">
            <w:pPr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C4. Opanowanie  umiejętności praktycznych</w:t>
            </w:r>
            <w:r w:rsidR="0056779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potrzebnych do wyszukiwania i 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zamawiania książek i czasopism w katalogu elektronicznym oraz wyszukiwania literatury w strefach wolnego dostępu do księgozbioru.</w:t>
            </w:r>
          </w:p>
          <w:p w14:paraId="2B5781C0" w14:textId="77777777" w:rsidR="008D015A" w:rsidRPr="005C7846" w:rsidRDefault="008D015A" w:rsidP="0044051F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D015A" w:rsidRPr="00893512" w14:paraId="47B21687" w14:textId="77777777" w:rsidTr="00F539D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160" w14:textId="77777777" w:rsidR="008D015A" w:rsidRPr="00893512" w:rsidRDefault="008D015A" w:rsidP="0044051F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Treści programowe </w:t>
            </w: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76EC0D6" w14:textId="77777777" w:rsidR="008D015A" w:rsidRPr="00893512" w:rsidRDefault="008D015A" w:rsidP="0044051F">
            <w:pPr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EE8BE16" w14:textId="77777777" w:rsidR="008D015A" w:rsidRPr="00893512" w:rsidRDefault="008D015A" w:rsidP="00D20EE3">
            <w:pPr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1. Podstawowe informacje o organizacji i funkcjonowaniu Biblioteki Uniwersyteckiej. </w:t>
            </w:r>
          </w:p>
          <w:p w14:paraId="71D14501" w14:textId="77777777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 </w:t>
            </w:r>
            <w:r w:rsidR="00D14E06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Witryna 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internetowa BU jako podstawowe źródło informacji o Bibliotece i jej zasobach.</w:t>
            </w:r>
          </w:p>
          <w:p w14:paraId="045130AD" w14:textId="77777777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  Rodzaje i charakterystyka zbiorów bibliotecznych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tradycyjne, elektroniczne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(e-źródła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39C51352" w14:textId="77777777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  Katalogi biblioteczne źródłem informacji o zbiorach.</w:t>
            </w:r>
          </w:p>
          <w:p w14:paraId="58830CA6" w14:textId="77777777" w:rsidR="008D015A" w:rsidRPr="00893512" w:rsidRDefault="00D20EE3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8D015A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 Zasady korzystania z różnego rodzaju  zbiorów i usług BU ze szczególnym uwzględnieniem regulaminu udostępniania zbiorów, prawa autorskiego.</w:t>
            </w:r>
          </w:p>
          <w:p w14:paraId="368930AB" w14:textId="77777777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 Procedury biblioteczne związane z zapisem do BU.</w:t>
            </w:r>
          </w:p>
          <w:p w14:paraId="481CED55" w14:textId="77777777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  Praktyczne wyszukiwanie i zamawianie określonych publikacji w katalogu elektronicznym prowadzonym w systemie A</w:t>
            </w:r>
            <w:r w:rsidR="002C7BBF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leph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18C9AE39" w14:textId="5D4BB255" w:rsidR="008D015A" w:rsidRPr="00893512" w:rsidRDefault="008D015A" w:rsidP="00D20EE3">
            <w:pPr>
              <w:spacing w:after="40"/>
              <w:ind w:left="498" w:hanging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8.  Zwiedzanie gmachu biblioteki: zasady  korzystania z literatury w strefach wolnego dostępu, praktyczne wyszukiwanie książek   i czasopism w strefach wolnego dostępu; udostępnianie zbiorów w czytelniach, obsługa urządzeń samoobsługowych umożliwiających wypożyczenia i zwroty książek.</w:t>
            </w:r>
          </w:p>
          <w:p w14:paraId="0C2D7A1B" w14:textId="77777777" w:rsidR="008D015A" w:rsidRPr="00893512" w:rsidRDefault="008D015A" w:rsidP="0044051F">
            <w:pPr>
              <w:ind w:left="498" w:hanging="498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C318838" w14:textId="77777777" w:rsidR="0056779D" w:rsidRPr="00893512" w:rsidRDefault="0056779D" w:rsidP="008D015A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343AE20" w14:textId="77777777" w:rsidR="008D015A" w:rsidRPr="00893512" w:rsidRDefault="008D015A" w:rsidP="0056779D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443"/>
        <w:gridCol w:w="1629"/>
      </w:tblGrid>
      <w:tr w:rsidR="008D015A" w:rsidRPr="00893512" w14:paraId="49B16163" w14:textId="77777777" w:rsidTr="0044051F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BDD1E" w14:textId="77777777" w:rsidR="008D015A" w:rsidRPr="00893512" w:rsidRDefault="008D015A" w:rsidP="0044051F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30F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1E6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8D015A" w:rsidRPr="00893512" w14:paraId="3DE305DB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E1E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8D015A" w:rsidRPr="00893512" w14:paraId="5EF43E0D" w14:textId="77777777" w:rsidTr="003E363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E0C" w14:textId="77777777" w:rsidR="008D015A" w:rsidRPr="00893512" w:rsidRDefault="008D015A" w:rsidP="008577C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3E2" w14:textId="77777777" w:rsidR="008D015A" w:rsidRPr="003E3634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E363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 podstawową wiedzę dotyczącą funkcjonowania BU oraz zna zasady korzystania z systemu biblioteczno-info</w:t>
            </w:r>
            <w:r w:rsidR="00D8232D" w:rsidRPr="003E363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rmacyjnego (zbiorów i usług BU) z zachowaniem zasad ochrony praw autorskich.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A08D" w14:textId="0252BB4C" w:rsidR="008D015A" w:rsidRPr="003E3634" w:rsidRDefault="003D5534" w:rsidP="003E3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634">
              <w:rPr>
                <w:rFonts w:asciiTheme="minorHAnsi" w:hAnsiTheme="minorHAnsi" w:cstheme="minorHAnsi"/>
                <w:sz w:val="20"/>
                <w:szCs w:val="20"/>
              </w:rPr>
              <w:t>PSYCH_W12</w:t>
            </w:r>
          </w:p>
        </w:tc>
      </w:tr>
      <w:tr w:rsidR="008D015A" w:rsidRPr="00893512" w14:paraId="6483587C" w14:textId="77777777" w:rsidTr="003E3634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A3D" w14:textId="77777777" w:rsidR="008D015A" w:rsidRPr="00893512" w:rsidRDefault="008D015A" w:rsidP="008577C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71E" w14:textId="77777777" w:rsidR="008D015A" w:rsidRPr="003E3634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E363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 metody, narzędzia i techniki pozyskiwania danych na podstawie katalogów bibliotecznych.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563" w14:textId="3AE809E8" w:rsidR="008D015A" w:rsidRPr="003E3634" w:rsidRDefault="003E3634" w:rsidP="003E363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634">
              <w:rPr>
                <w:rFonts w:asciiTheme="minorHAnsi" w:hAnsiTheme="minorHAnsi" w:cstheme="minorHAnsi"/>
                <w:sz w:val="20"/>
                <w:szCs w:val="20"/>
              </w:rPr>
              <w:t>PSYCH_W10</w:t>
            </w:r>
          </w:p>
        </w:tc>
      </w:tr>
      <w:tr w:rsidR="008D015A" w:rsidRPr="00893512" w14:paraId="2E9DBAC1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EDE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D015A" w:rsidRPr="00893512" w14:paraId="50558B4B" w14:textId="77777777" w:rsidTr="005E58C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91D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6EA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 praktyczną umiejętność do samodzielnego, efektywnego korzystania ze zbiorów tradycyjnych, elektronicznych oraz usług BU.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D91A" w14:textId="1AD89BBF" w:rsidR="008D015A" w:rsidRPr="005E58CE" w:rsidRDefault="005E58CE" w:rsidP="005E58C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E">
              <w:rPr>
                <w:rFonts w:asciiTheme="minorHAnsi" w:hAnsiTheme="minorHAnsi" w:cstheme="minorHAnsi"/>
                <w:sz w:val="20"/>
                <w:szCs w:val="20"/>
              </w:rPr>
              <w:t>PSYCH_U07</w:t>
            </w:r>
          </w:p>
        </w:tc>
      </w:tr>
      <w:tr w:rsidR="008D015A" w:rsidRPr="00893512" w14:paraId="6673C593" w14:textId="77777777" w:rsidTr="005E58C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5B5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C4F" w14:textId="77777777" w:rsidR="008D015A" w:rsidRPr="00893512" w:rsidRDefault="008D015A" w:rsidP="00D8232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 podstawowe umiejętności w wyszukiwaniu i w docieraniu do </w:t>
            </w:r>
            <w:r w:rsidR="00835FAB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literatury i 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różnych 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źródeł informacji</w:t>
            </w:r>
            <w:r w:rsidRPr="008935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35FAB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niezbędnych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zarówno </w:t>
            </w:r>
            <w:r w:rsidR="00835FAB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podczas toku studiów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jak </w:t>
            </w:r>
            <w:r w:rsidR="00835FAB" w:rsidRPr="008935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i </w:t>
            </w:r>
            <w:r w:rsidR="00D8232D" w:rsidRPr="008935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doskonalenia </w:t>
            </w:r>
            <w:r w:rsidR="00835FAB" w:rsidRPr="008935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zawodowego.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0C4" w14:textId="77777777" w:rsidR="008D015A" w:rsidRPr="005E58CE" w:rsidRDefault="008D015A" w:rsidP="005E58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9A8F7" w14:textId="02DBB473" w:rsidR="008D015A" w:rsidRPr="005E58CE" w:rsidRDefault="005E58CE" w:rsidP="005E58C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E">
              <w:rPr>
                <w:rFonts w:asciiTheme="minorHAnsi" w:hAnsiTheme="minorHAnsi" w:cstheme="minorHAnsi"/>
                <w:sz w:val="20"/>
                <w:szCs w:val="20"/>
              </w:rPr>
              <w:t>PSYCH_U12</w:t>
            </w:r>
          </w:p>
        </w:tc>
      </w:tr>
      <w:tr w:rsidR="008D015A" w:rsidRPr="00893512" w14:paraId="09CBF732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AF0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8D015A" w:rsidRPr="00893512" w14:paraId="662B5FA0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0DF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554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 podstawowe kompetencje niezbędne do zdobywania wiedzy, systematycznego doskonalenia jakości własnej pracy poprzez m.in. korzystanie z najnowszej literatury, naukowych baz danych</w:t>
            </w:r>
            <w:r w:rsidR="00D8232D"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oferowanych przez BU.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87B" w14:textId="77777777" w:rsidR="008D015A" w:rsidRPr="00EB4EB3" w:rsidRDefault="008D015A" w:rsidP="00EB4EB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CCDC144" w14:textId="1FF45230" w:rsidR="00EB4EB3" w:rsidRPr="00EB4EB3" w:rsidRDefault="00EB4EB3" w:rsidP="00EB4EB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EB3">
              <w:rPr>
                <w:rFonts w:asciiTheme="minorHAnsi" w:hAnsiTheme="minorHAnsi" w:cstheme="minorHAnsi"/>
                <w:sz w:val="20"/>
                <w:szCs w:val="20"/>
              </w:rPr>
              <w:t>PSYCH_K03</w:t>
            </w:r>
          </w:p>
          <w:p w14:paraId="59928CAB" w14:textId="77777777" w:rsidR="008D015A" w:rsidRPr="00EB4EB3" w:rsidRDefault="008D015A" w:rsidP="00EB4EB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D015A" w:rsidRPr="00893512" w14:paraId="2556E8AE" w14:textId="77777777" w:rsidTr="0044051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F5C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390" w14:textId="53DDCAFA" w:rsidR="008D015A" w:rsidRPr="00EB4EB3" w:rsidRDefault="008D015A" w:rsidP="0044051F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Rozumie potrzebę uczenia się przez całe życie, w tym doskonalenia i uzupełniania nabytej wiedzy i umiejętności, wspartego stałym korzystaniem z zasobów bibliotecznych.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4EF" w14:textId="7B01CB02" w:rsidR="00EB4EB3" w:rsidRPr="00EB4EB3" w:rsidRDefault="00EB4EB3" w:rsidP="00EB4EB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EB3">
              <w:rPr>
                <w:rFonts w:asciiTheme="minorHAnsi" w:hAnsiTheme="minorHAnsi" w:cstheme="minorHAnsi"/>
                <w:sz w:val="20"/>
                <w:szCs w:val="20"/>
              </w:rPr>
              <w:t>PSYCH_K04</w:t>
            </w:r>
          </w:p>
          <w:p w14:paraId="1A17FD23" w14:textId="77777777" w:rsidR="008D015A" w:rsidRPr="00EB4EB3" w:rsidRDefault="008D015A" w:rsidP="00EB4EB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2292132" w14:textId="77777777" w:rsidR="0056779D" w:rsidRPr="00893512" w:rsidRDefault="0056779D" w:rsidP="0056779D">
      <w:pPr>
        <w:tabs>
          <w:tab w:val="left" w:pos="426"/>
        </w:tabs>
        <w:ind w:left="426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EEB47AA" w14:textId="77777777" w:rsidR="008D015A" w:rsidRPr="00893512" w:rsidRDefault="008D015A" w:rsidP="008D015A">
      <w:pPr>
        <w:numPr>
          <w:ilvl w:val="1"/>
          <w:numId w:val="2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 xml:space="preserve">Sposoby weryfikacji osiągnięcia przedmiotowych efektów uczenia się </w:t>
      </w:r>
    </w:p>
    <w:p w14:paraId="3329300E" w14:textId="04DCB70B" w:rsidR="008D015A" w:rsidRPr="00F539DB" w:rsidRDefault="008D015A" w:rsidP="00F539DB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539DB">
        <w:rPr>
          <w:rFonts w:asciiTheme="minorHAnsi" w:hAnsiTheme="minorHAnsi" w:cstheme="minorHAnsi"/>
          <w:b/>
          <w:bCs/>
          <w:color w:val="auto"/>
          <w:sz w:val="20"/>
          <w:szCs w:val="20"/>
        </w:rPr>
        <w:t>Test online</w:t>
      </w:r>
      <w:r w:rsidR="00F539D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4E25671F" w14:textId="77777777" w:rsidR="008D015A" w:rsidRPr="00893512" w:rsidRDefault="008D015A" w:rsidP="008D015A">
      <w:pPr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D015A" w:rsidRPr="00893512" w14:paraId="5A725BD5" w14:textId="77777777" w:rsidTr="0044051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888" w14:textId="77777777" w:rsidR="008D015A" w:rsidRPr="00893512" w:rsidRDefault="008D015A" w:rsidP="0044051F">
            <w:pPr>
              <w:numPr>
                <w:ilvl w:val="1"/>
                <w:numId w:val="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8D015A" w:rsidRPr="00893512" w14:paraId="7426B7F0" w14:textId="77777777" w:rsidTr="0044051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D95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89D9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3940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8829FC" w14:textId="77777777" w:rsidR="008D015A" w:rsidRPr="00893512" w:rsidRDefault="008D015A" w:rsidP="004405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Warunkiem otrzymania zaliczenia ze szkolenia bibliotecznego jest:</w:t>
            </w:r>
          </w:p>
          <w:p w14:paraId="11BF8B61" w14:textId="77777777" w:rsidR="008D015A" w:rsidRPr="00893512" w:rsidRDefault="008D015A" w:rsidP="008D015A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uczestniczenie w obowiązkowych zajęciach ze szkolenia bibliotecznego w wymiarze dwóch godzin dydaktycznych, organizowanych przez Bibliotekę Uniwersytecką;                   </w:t>
            </w:r>
          </w:p>
          <w:p w14:paraId="7C52D21D" w14:textId="77777777" w:rsidR="008D015A" w:rsidRPr="00893512" w:rsidRDefault="008D015A" w:rsidP="008D015A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sz w:val="20"/>
                <w:szCs w:val="20"/>
              </w:rPr>
              <w:t xml:space="preserve">zaliczenie online testu </w:t>
            </w:r>
            <w:r w:rsidRPr="00893512">
              <w:rPr>
                <w:rFonts w:asciiTheme="minorHAnsi" w:eastAsia="Times New Roman" w:hAnsiTheme="minorHAnsi" w:cstheme="minorHAnsi"/>
                <w:sz w:val="20"/>
                <w:szCs w:val="20"/>
              </w:rPr>
              <w:t>sprawdzającego nabyte wiadomości</w:t>
            </w:r>
            <w:r w:rsidRPr="008935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(zaliczenie testu  następuje po udzieleniu minimum 70% prawidłowych odpowiedzi).</w:t>
            </w:r>
          </w:p>
          <w:p w14:paraId="1053A67D" w14:textId="77777777" w:rsidR="008D015A" w:rsidRPr="00893512" w:rsidRDefault="008D015A" w:rsidP="0056779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0C6B6AAD" w14:textId="77777777" w:rsidR="0056779D" w:rsidRPr="00893512" w:rsidRDefault="0056779D" w:rsidP="0056779D">
      <w:pPr>
        <w:ind w:left="72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FE82553" w14:textId="77777777" w:rsidR="008D015A" w:rsidRPr="00893512" w:rsidRDefault="008D015A" w:rsidP="008D015A">
      <w:pPr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93512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D015A" w:rsidRPr="00893512" w14:paraId="32DC4755" w14:textId="77777777" w:rsidTr="0044051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6A6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2AC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D015A" w:rsidRPr="00893512" w14:paraId="1401524C" w14:textId="77777777" w:rsidTr="0044051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6038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A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9BED888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023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165D4A8A" w14:textId="77777777" w:rsidR="008D015A" w:rsidRPr="00893512" w:rsidRDefault="00D20EE3" w:rsidP="00D20EE3">
            <w:pPr>
              <w:ind w:right="-7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</w:t>
            </w:r>
            <w:r w:rsidR="008D015A"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iestacjonarne</w:t>
            </w:r>
          </w:p>
        </w:tc>
      </w:tr>
      <w:tr w:rsidR="008D015A" w:rsidRPr="00893512" w14:paraId="6C352961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EF000" w14:textId="77777777" w:rsidR="008D015A" w:rsidRPr="00893512" w:rsidRDefault="008D015A" w:rsidP="004405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9E0ED" w14:textId="77777777" w:rsidR="008D015A" w:rsidRPr="00893512" w:rsidRDefault="00D20EE3" w:rsidP="0044051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6D564" w14:textId="77777777" w:rsidR="008D015A" w:rsidRPr="00893512" w:rsidRDefault="00D20EE3" w:rsidP="0044051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</w:t>
            </w:r>
          </w:p>
        </w:tc>
      </w:tr>
      <w:tr w:rsidR="008D015A" w:rsidRPr="00893512" w14:paraId="7CCAADB0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617" w14:textId="77777777" w:rsidR="008D015A" w:rsidRPr="00893512" w:rsidRDefault="008D015A" w:rsidP="0057444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0E7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01E0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</w:tr>
      <w:tr w:rsidR="008D015A" w:rsidRPr="00893512" w14:paraId="38661420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62570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86EDC2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5C34E5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</w:t>
            </w:r>
          </w:p>
        </w:tc>
      </w:tr>
      <w:tr w:rsidR="008D015A" w:rsidRPr="00893512" w14:paraId="236C0153" w14:textId="77777777" w:rsidTr="0044051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1EEEC9" w14:textId="77777777" w:rsidR="008D015A" w:rsidRPr="00893512" w:rsidRDefault="008D015A" w:rsidP="0044051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B62B9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7148B" w14:textId="77777777" w:rsidR="008D015A" w:rsidRPr="00893512" w:rsidRDefault="008D015A" w:rsidP="004405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35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</w:p>
        </w:tc>
      </w:tr>
    </w:tbl>
    <w:p w14:paraId="017B850E" w14:textId="77777777" w:rsidR="008D015A" w:rsidRPr="00893512" w:rsidRDefault="008D015A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7AAC0A87" w14:textId="77777777" w:rsidR="0056779D" w:rsidRPr="00893512" w:rsidRDefault="0056779D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351CCFD6" w14:textId="77777777" w:rsidR="008D015A" w:rsidRPr="00893512" w:rsidRDefault="008D015A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  <w:r w:rsidRPr="00893512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893512">
        <w:rPr>
          <w:rFonts w:asciiTheme="minorHAnsi" w:hAnsiTheme="minorHAnsi" w:cstheme="minorHAnsi"/>
          <w:i/>
          <w:sz w:val="20"/>
          <w:szCs w:val="20"/>
        </w:rPr>
        <w:t xml:space="preserve">    (data i czytelne  podpisy osób prowadzących przedmiot w danym roku akademickim)</w:t>
      </w:r>
    </w:p>
    <w:p w14:paraId="2D5E0E40" w14:textId="77777777" w:rsidR="008D015A" w:rsidRPr="00893512" w:rsidRDefault="008D015A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0C5567FF" w14:textId="77777777" w:rsidR="008D015A" w:rsidRPr="00893512" w:rsidRDefault="008D015A" w:rsidP="008D015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</w:p>
    <w:p w14:paraId="438364B3" w14:textId="77777777" w:rsidR="008D015A" w:rsidRPr="00893512" w:rsidRDefault="008D015A" w:rsidP="008D015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  <w:r w:rsidRPr="00893512">
        <w:rPr>
          <w:rFonts w:asciiTheme="minorHAnsi" w:hAnsiTheme="minorHAnsi" w:cstheme="minorHAnsi"/>
          <w:i/>
          <w:sz w:val="20"/>
          <w:szCs w:val="20"/>
        </w:rPr>
        <w:tab/>
      </w:r>
      <w:r w:rsidRPr="00893512">
        <w:rPr>
          <w:rFonts w:asciiTheme="minorHAnsi" w:hAnsiTheme="minorHAnsi" w:cstheme="minorHAnsi"/>
          <w:i/>
          <w:sz w:val="20"/>
          <w:szCs w:val="20"/>
        </w:rPr>
        <w:tab/>
      </w:r>
      <w:r w:rsidRPr="00893512">
        <w:rPr>
          <w:rFonts w:asciiTheme="minorHAnsi" w:hAnsiTheme="minorHAnsi" w:cstheme="minorHAnsi"/>
          <w:i/>
          <w:sz w:val="20"/>
          <w:szCs w:val="20"/>
        </w:rPr>
        <w:tab/>
        <w:t xml:space="preserve">             </w:t>
      </w:r>
      <w:r w:rsidR="0056779D" w:rsidRPr="00893512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Pr="00893512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629A731F" w14:textId="77777777" w:rsidR="009E4447" w:rsidRPr="00893512" w:rsidRDefault="009E4447">
      <w:pPr>
        <w:rPr>
          <w:rFonts w:asciiTheme="minorHAnsi" w:hAnsiTheme="minorHAnsi" w:cstheme="minorHAnsi"/>
          <w:sz w:val="20"/>
          <w:szCs w:val="20"/>
        </w:rPr>
      </w:pPr>
    </w:p>
    <w:sectPr w:rsidR="009E4447" w:rsidRPr="00893512" w:rsidSect="00AB7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207E46"/>
    <w:multiLevelType w:val="hybridMultilevel"/>
    <w:tmpl w:val="103C2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2990"/>
    <w:multiLevelType w:val="hybridMultilevel"/>
    <w:tmpl w:val="55563372"/>
    <w:lvl w:ilvl="0" w:tplc="A450FEAA">
      <w:start w:val="7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C465A"/>
    <w:multiLevelType w:val="hybridMultilevel"/>
    <w:tmpl w:val="FDB6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1590">
    <w:abstractNumId w:val="0"/>
  </w:num>
  <w:num w:numId="2" w16cid:durableId="489323272">
    <w:abstractNumId w:val="2"/>
  </w:num>
  <w:num w:numId="3" w16cid:durableId="757675678">
    <w:abstractNumId w:val="1"/>
  </w:num>
  <w:num w:numId="4" w16cid:durableId="805439945">
    <w:abstractNumId w:val="4"/>
  </w:num>
  <w:num w:numId="5" w16cid:durableId="83646733">
    <w:abstractNumId w:val="5"/>
  </w:num>
  <w:num w:numId="6" w16cid:durableId="1846019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5A"/>
    <w:rsid w:val="00060F7D"/>
    <w:rsid w:val="001E130E"/>
    <w:rsid w:val="002C4A3A"/>
    <w:rsid w:val="002C7BBF"/>
    <w:rsid w:val="00371E03"/>
    <w:rsid w:val="003D5534"/>
    <w:rsid w:val="003E3634"/>
    <w:rsid w:val="003F2551"/>
    <w:rsid w:val="0044051F"/>
    <w:rsid w:val="004831FB"/>
    <w:rsid w:val="0049181A"/>
    <w:rsid w:val="0056779D"/>
    <w:rsid w:val="0057444F"/>
    <w:rsid w:val="005C7846"/>
    <w:rsid w:val="005E58CE"/>
    <w:rsid w:val="006479C1"/>
    <w:rsid w:val="0081587F"/>
    <w:rsid w:val="00835FAB"/>
    <w:rsid w:val="008577C9"/>
    <w:rsid w:val="00893512"/>
    <w:rsid w:val="008D015A"/>
    <w:rsid w:val="0094261F"/>
    <w:rsid w:val="009E4447"/>
    <w:rsid w:val="00AB756A"/>
    <w:rsid w:val="00C67E7E"/>
    <w:rsid w:val="00CE55B9"/>
    <w:rsid w:val="00D14E06"/>
    <w:rsid w:val="00D20EE3"/>
    <w:rsid w:val="00D8232D"/>
    <w:rsid w:val="00EB4EB3"/>
    <w:rsid w:val="00F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05AF"/>
  <w15:docId w15:val="{C2B0749C-95EF-466B-89C8-DB5FD18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1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015A"/>
    <w:rPr>
      <w:color w:val="0066CC"/>
      <w:u w:val="single"/>
    </w:rPr>
  </w:style>
  <w:style w:type="character" w:customStyle="1" w:styleId="Bodytext2">
    <w:name w:val="Body text (2)_"/>
    <w:link w:val="Bodytext20"/>
    <w:rsid w:val="008D015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8D01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015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8D015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8D015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8D0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03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3D553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k.ujk.edu.pl" TargetMode="External"/><Relationship Id="rId5" Type="http://schemas.openxmlformats.org/officeDocument/2006/relationships/hyperlink" Target="mailto:jolanta.drazy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Drążyk</dc:creator>
  <cp:lastModifiedBy>Beata Łubianka</cp:lastModifiedBy>
  <cp:revision>16</cp:revision>
  <cp:lastPrinted>2020-07-14T07:45:00Z</cp:lastPrinted>
  <dcterms:created xsi:type="dcterms:W3CDTF">2020-07-19T21:45:00Z</dcterms:created>
  <dcterms:modified xsi:type="dcterms:W3CDTF">2024-02-15T15:48:00Z</dcterms:modified>
</cp:coreProperties>
</file>