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97CFA7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371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955DE" w:rsidRPr="006955DE">
        <w:rPr>
          <w:rFonts w:asciiTheme="minorHAnsi" w:hAnsiTheme="minorHAnsi" w:cstheme="minorHAnsi"/>
          <w:sz w:val="24"/>
          <w:szCs w:val="24"/>
        </w:rPr>
        <w:t>0313.3.PSY.B11.PW</w:t>
      </w:r>
    </w:p>
    <w:p w14:paraId="11364877" w14:textId="77777777" w:rsidR="00B5788F" w:rsidRPr="00B5788F" w:rsidRDefault="004838B3" w:rsidP="00B5788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przedmiotu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371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5788F" w:rsidRPr="00B5788F">
        <w:rPr>
          <w:rFonts w:asciiTheme="minorHAnsi" w:hAnsiTheme="minorHAnsi" w:cstheme="minorHAnsi"/>
          <w:b/>
          <w:bCs/>
          <w:iCs/>
          <w:color w:val="000000" w:themeColor="text1"/>
        </w:rPr>
        <w:t>Psychologia Wychowawcza</w:t>
      </w:r>
    </w:p>
    <w:p w14:paraId="274BA5FF" w14:textId="7642E32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 w języku angielskim:</w:t>
      </w:r>
      <w:r w:rsidR="00937128">
        <w:rPr>
          <w:b/>
          <w:bCs/>
          <w:i w:val="0"/>
          <w:iCs/>
          <w:color w:val="000000" w:themeColor="text1"/>
        </w:rPr>
        <w:t xml:space="preserve"> </w:t>
      </w:r>
      <w:r w:rsidR="000D7125" w:rsidRPr="000D7125">
        <w:rPr>
          <w:b/>
          <w:bCs/>
          <w:i w:val="0"/>
          <w:iCs/>
          <w:color w:val="000000" w:themeColor="text1"/>
        </w:rPr>
        <w:t>Educational Psychology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C6F5D28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8C3DDB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stacjonarne/studia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C9480EA" w:rsidR="00AB3480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248E0E7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BA644F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Kinga Kaleta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17C55C1" w:rsidR="001373A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kinga.kaleta@ujk.edu.pl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374A616" w:rsidR="000746C5" w:rsidRPr="00341AC4" w:rsidRDefault="0093712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E0F6A07" w:rsidR="000746C5" w:rsidRPr="00341AC4" w:rsidRDefault="00F151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51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pedagogiki ogólnej i podstaw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6B8C86" w:rsidR="000746C5" w:rsidRPr="00E604E4" w:rsidRDefault="0093712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3712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</w:t>
            </w:r>
            <w:r w:rsidR="00F151B1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276CA2D" w:rsidR="000746C5" w:rsidRPr="00341AC4" w:rsidRDefault="009371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Pomieszczenie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FE1F88B" w:rsidR="000746C5" w:rsidRPr="00341AC4" w:rsidRDefault="006D43E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D43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(w); zaliczenie z oceną (ćw.)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8070A86" w14:textId="11C005E3" w:rsidR="00E626D9" w:rsidRPr="00E626D9" w:rsidRDefault="00E626D9" w:rsidP="00E626D9">
            <w:pPr>
              <w:pStyle w:val="Tekstpodstawowy"/>
              <w:snapToGrid w:val="0"/>
              <w:spacing w:line="100" w:lineRule="atLeast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</w:t>
            </w:r>
            <w:r w:rsidRPr="00E626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Pr="00E626D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: wykład informacyjny (WI), wykład problemowy (WP), wykład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   </w:t>
            </w:r>
            <w:r w:rsidRPr="00E626D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konwersatoryjny (WK), film (FL)</w:t>
            </w:r>
          </w:p>
          <w:p w14:paraId="6AE867CE" w14:textId="012B7A0B" w:rsidR="00937128" w:rsidRPr="00341AC4" w:rsidRDefault="00E626D9" w:rsidP="00E626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26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</w:t>
            </w:r>
            <w:r w:rsidRPr="00E626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dyskusja wielokrotna (grupowa) (DG), metaplan (MT), dyskusja – burza mózgów (BM)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3E870C1" w14:textId="77777777" w:rsidR="00F8553C" w:rsidRPr="00F8553C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Przetacznik-Gierowska, M., Włodarski, Z. (2004). Psychologia wychowawcza, (T1, 2). Warszawa, Wydawnictwo Naukowe PWN.</w:t>
            </w:r>
          </w:p>
          <w:p w14:paraId="773A5B93" w14:textId="77777777" w:rsidR="00F8553C" w:rsidRPr="00F8553C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Brzezińska, A.(2000). Psychologia wychowania. W: J. Strelau (red.), Psychologia (t. 3, s. 227-257). Gdańsk: GWP.</w:t>
            </w:r>
          </w:p>
          <w:p w14:paraId="14D810D7" w14:textId="77777777" w:rsidR="00F8553C" w:rsidRPr="00F8553C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Katra, G. (2019). Współczesne ujęcia i modele wychowania. Psychologia Wychowawcza, 58 (16), 27-48.</w:t>
            </w:r>
          </w:p>
          <w:p w14:paraId="400AB417" w14:textId="77777777" w:rsidR="00F8553C" w:rsidRPr="00F8553C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Katra, G., &amp; Sokołowska, E. (2021). Rola i zadania psychologa we współczesnej szkole. Wolters Kluwer Polska.</w:t>
            </w:r>
          </w:p>
          <w:p w14:paraId="75ABA1BB" w14:textId="77777777" w:rsidR="00F8553C" w:rsidRPr="00F8553C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Szczurkowska, J., Mazur, A. (2013). Wokół roli i zadań pedagoga i psychologa w szkole. Kielce: ZNP.</w:t>
            </w:r>
          </w:p>
          <w:p w14:paraId="21539079" w14:textId="546878CB" w:rsidR="00937128" w:rsidRPr="00341AC4" w:rsidRDefault="00F8553C" w:rsidP="00F8553C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5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Gordon, T. (2015). Wychowanie bez porażek. Warszawa: Instytut Wydawniczy PAX.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E586341" w14:textId="77777777" w:rsidR="00CE20E6" w:rsidRPr="00CE20E6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Slavin, R.E. (2006). Educational psychology: theory and practice. Boston: Pearson.</w:t>
            </w:r>
          </w:p>
          <w:p w14:paraId="2FE4A229" w14:textId="77777777" w:rsidR="00CE20E6" w:rsidRPr="00CE20E6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Kaja, B. (2000). Problemy psychologii wychowania: teoria i praktyka, Bydgoszcz: Akademia Bydgoska.</w:t>
            </w:r>
          </w:p>
          <w:p w14:paraId="712DC7CC" w14:textId="77777777" w:rsidR="00CE20E6" w:rsidRPr="00CE20E6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Kaleta K., Mróz J. (2010), Psychologiczne aspekty trudności w wychowaniu dzieci z zaburzeniami rozwoju i zachowania. Kielce: ZNP.</w:t>
            </w:r>
          </w:p>
          <w:p w14:paraId="0456D333" w14:textId="77777777" w:rsidR="00CE20E6" w:rsidRPr="00CE20E6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Mazlish, E. i Faber, A. (2006). Jak mówić, żeby dzieci nas słuchały. Jak słuchać, żeby dzieci do nas mówiły. Poznań: Media Rodzina.</w:t>
            </w:r>
          </w:p>
          <w:p w14:paraId="11F10932" w14:textId="77777777" w:rsidR="00CE20E6" w:rsidRPr="00CE20E6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Gordon, T. (2015). Wychowanie bez porażek. Warszawa: Instytut Wydawniczy PAX.</w:t>
            </w:r>
          </w:p>
          <w:p w14:paraId="7456B6D4" w14:textId="66FA8972" w:rsidR="004B749E" w:rsidRPr="00341AC4" w:rsidRDefault="00CE20E6" w:rsidP="00CE20E6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9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E20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Gordon, T. (2007). Wychowanie bez porażek w szkole. Warszawa: Instytut Wydawniczy PAX.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49693B9" w14:textId="1A32E933" w:rsidR="004B749E" w:rsidRPr="00341AC4" w:rsidRDefault="004B749E" w:rsidP="004B749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C8B5E7D" w14:textId="77777777" w:rsidR="005A78D4" w:rsidRPr="005A78D4" w:rsidRDefault="005A78D4" w:rsidP="005A78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78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C1- Zapoznanie studentów z podstawowymi zagadnieniami z zakresu psychologii wychowania.</w:t>
      </w:r>
    </w:p>
    <w:p w14:paraId="29B495B6" w14:textId="77777777" w:rsidR="005A78D4" w:rsidRPr="005A78D4" w:rsidRDefault="005A78D4" w:rsidP="005A78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78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C2- Ukształtowanie u studentów umiejętności projektowania działań o charakterze korekcyjnym i profilaktycznym.</w:t>
      </w:r>
    </w:p>
    <w:p w14:paraId="0FE038B8" w14:textId="77777777" w:rsidR="005A78D4" w:rsidRPr="005A78D4" w:rsidRDefault="005A78D4" w:rsidP="005A78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78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C3- Uaktywnienie studentów w kierunku pracy nad własnymi kompetencjami wychowawczymi.</w:t>
      </w:r>
    </w:p>
    <w:p w14:paraId="250F2B86" w14:textId="364552EF" w:rsidR="003E0703" w:rsidRPr="00D277E6" w:rsidRDefault="003E0703" w:rsidP="005A78D4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319E3A1" w14:textId="2BAEB155" w:rsidR="004B749E" w:rsidRDefault="00767DB8" w:rsidP="004B749E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3560C11" w14:textId="7B48A8C8" w:rsidR="00767DB8" w:rsidRPr="00767DB8" w:rsidRDefault="00767DB8" w:rsidP="00767DB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78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</w:t>
      </w:r>
      <w:r w:rsidRPr="00767D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koncepcjami wychowania z perspektywy psychologii.</w:t>
      </w:r>
    </w:p>
    <w:p w14:paraId="3719B607" w14:textId="77777777" w:rsidR="00767DB8" w:rsidRPr="00767DB8" w:rsidRDefault="00767DB8" w:rsidP="00767DB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67D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C2- Ukształtowanie umiejętności psychologicznych niezbędnych w sytuacjach wychowawczych.</w:t>
      </w:r>
    </w:p>
    <w:p w14:paraId="7068F9D1" w14:textId="77777777" w:rsidR="00767DB8" w:rsidRPr="00767DB8" w:rsidRDefault="00767DB8" w:rsidP="00767DB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67D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C3- Rozwinięcie kompetencji oraz postaw studentów sprzyjających tworzeniu właściwego środowiska wychowawczego.</w:t>
      </w:r>
    </w:p>
    <w:p w14:paraId="7DB43944" w14:textId="77777777" w:rsidR="00D277E6" w:rsidRPr="00D277E6" w:rsidRDefault="00D277E6" w:rsidP="00D277E6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00B20C3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Zapoznanie z kartą przedmiotu i warunkami zaliczenia.</w:t>
      </w:r>
    </w:p>
    <w:p w14:paraId="45F48965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Wprowadzenie: psychologia wychowawcza jako nauka teoretyczna i stosowana, główne zadania, podstawowe pojęcia i modele</w:t>
      </w:r>
    </w:p>
    <w:p w14:paraId="5147B624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 xml:space="preserve">Funkcje i cele procesu wychowawczego, rola wartości </w:t>
      </w:r>
    </w:p>
    <w:p w14:paraId="4723715F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Koncepcje dojrzałej osobowości</w:t>
      </w:r>
    </w:p>
    <w:p w14:paraId="35C131BD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Interakcja wychowawcza i jej elementy</w:t>
      </w:r>
    </w:p>
    <w:p w14:paraId="4F9DEC89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Rodzaje i cechy skutecznego wychowawcy</w:t>
      </w:r>
    </w:p>
    <w:p w14:paraId="78882B8B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 xml:space="preserve">Wychowanek jako podmiot oddziaływań wychowawczych (struktura jego potrzeb i osobowości w aspekcie rozwojowym) </w:t>
      </w:r>
    </w:p>
    <w:p w14:paraId="1AFB634B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Pośrednie i bezpośrednie wpływy wychowawcze – sposoby wywierania i przetwarzania</w:t>
      </w:r>
    </w:p>
    <w:p w14:paraId="391CE806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 xml:space="preserve">Rodzina  jako podstawowe środowisko wychowawcze </w:t>
      </w:r>
    </w:p>
    <w:p w14:paraId="24FDF55D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Style i praktyki wychowawcze</w:t>
      </w:r>
    </w:p>
    <w:p w14:paraId="3DBAB9B1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Postawy rodzicielskie– definicje, typologie, skutki określonych stylów</w:t>
      </w:r>
    </w:p>
    <w:p w14:paraId="3F728B06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Metody badania środowiska rodzinnego</w:t>
      </w:r>
    </w:p>
    <w:p w14:paraId="284C4936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Rola i zadania psychologa w procesie wychowywania dzieci i młodzieży</w:t>
      </w:r>
    </w:p>
    <w:p w14:paraId="11A162E7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Model współpracy psychologa z rodzicami i nauczycielami</w:t>
      </w:r>
    </w:p>
    <w:p w14:paraId="775BF9ED" w14:textId="77777777" w:rsidR="00DE6647" w:rsidRPr="00DE6647" w:rsidRDefault="00DE6647" w:rsidP="00DE66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DE6647">
        <w:rPr>
          <w:rFonts w:asciiTheme="minorHAnsi" w:hAnsiTheme="minorHAnsi" w:cstheme="minorHAnsi"/>
          <w:sz w:val="24"/>
          <w:szCs w:val="24"/>
          <w:u w:color="000000"/>
        </w:rPr>
        <w:t>Kolokwium zaliczeniowe</w:t>
      </w:r>
    </w:p>
    <w:p w14:paraId="4EC358EB" w14:textId="1AAD4E99" w:rsidR="006D764F" w:rsidRPr="00341AC4" w:rsidRDefault="00DE6647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0510B1E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Zapoznanie z kartą przedmiotu i warunkami zaliczenia.</w:t>
      </w:r>
    </w:p>
    <w:p w14:paraId="20245C3C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Zadania wychowawcze psychologa w różnych instytucjach</w:t>
      </w:r>
    </w:p>
    <w:p w14:paraId="2DF33793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Rozwijanie własnych kompetencji wychowawczych w ujęciu skoncentrowanym  na osobie</w:t>
      </w:r>
    </w:p>
    <w:p w14:paraId="66A7CAB5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Systemowe rozumienie rodziny i jej rola w procesie wychowania</w:t>
      </w:r>
    </w:p>
    <w:p w14:paraId="4E186675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 xml:space="preserve">Rozpoznawanie i przewidywanie skutków procesów i zjawisk zachodzących w środowisku rodzinnym </w:t>
      </w:r>
    </w:p>
    <w:p w14:paraId="191F7524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lastRenderedPageBreak/>
        <w:t>Rozpoznawanie problemów wychowawczych w wybranych okresach rozwojowych</w:t>
      </w:r>
    </w:p>
    <w:p w14:paraId="66DDA95D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Komunikacja wychowawcza</w:t>
      </w:r>
    </w:p>
    <w:p w14:paraId="60B732F8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Narzędzia w wychowaniu</w:t>
      </w:r>
    </w:p>
    <w:p w14:paraId="6F2B3A4B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Interwencje wychowawcze w wybranych okresach rozwojowych</w:t>
      </w:r>
    </w:p>
    <w:p w14:paraId="68684628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Szkoła  i grupa rówieśnicza w wychowaniu</w:t>
      </w:r>
    </w:p>
    <w:p w14:paraId="03585091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Metody oceny funkcjonowania wychowanka w systemach pozarodzinnych</w:t>
      </w:r>
    </w:p>
    <w:p w14:paraId="6E176A98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 xml:space="preserve">Wspomaganie rozwoju kompetencji życiowych wychowanków </w:t>
      </w:r>
    </w:p>
    <w:p w14:paraId="13613199" w14:textId="77777777" w:rsidR="00427822" w:rsidRPr="00427822" w:rsidRDefault="00427822" w:rsidP="00427822">
      <w:pPr>
        <w:pStyle w:val="TableParagraph"/>
        <w:numPr>
          <w:ilvl w:val="0"/>
          <w:numId w:val="4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  <w:u w:color="000000"/>
        </w:rPr>
      </w:pPr>
      <w:r w:rsidRPr="00427822">
        <w:rPr>
          <w:rFonts w:asciiTheme="minorHAnsi" w:hAnsiTheme="minorHAnsi" w:cstheme="minorHAnsi"/>
          <w:sz w:val="24"/>
          <w:szCs w:val="24"/>
          <w:u w:color="000000"/>
        </w:rPr>
        <w:t>Kolokwium zaliczeniowe</w:t>
      </w:r>
    </w:p>
    <w:p w14:paraId="23970C47" w14:textId="77777777" w:rsidR="0072507F" w:rsidRPr="00227D66" w:rsidRDefault="0072507F" w:rsidP="0072507F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85CA5" w:rsidRPr="00341AC4" w14:paraId="4B1E1EAC" w14:textId="77777777" w:rsidTr="00CD772D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87C974" w14:textId="1035C2D0" w:rsidR="00F85CA5" w:rsidRPr="00341AC4" w:rsidRDefault="00F85CA5" w:rsidP="00F85CA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5AA24C1" w:rsidR="00F85CA5" w:rsidRPr="00341AC4" w:rsidRDefault="00F85CA5" w:rsidP="00F85CA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rozszerzoną wiedzę z zakresu psychologii wychowania, szczególnie zróżnicowanego kształtowania osobowości, kompetencji i uzdolnień wychowanków w procesie wychowania,  oraz o jej związkach z innymi dziedzinami psychologii.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36114AF9" w:rsidR="00F85CA5" w:rsidRPr="00341AC4" w:rsidRDefault="00F85CA5" w:rsidP="00F85C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76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PSYCH_W03</w:t>
            </w:r>
          </w:p>
        </w:tc>
      </w:tr>
      <w:tr w:rsidR="00F85CA5" w:rsidRPr="00341AC4" w14:paraId="157D6F3E" w14:textId="77777777" w:rsidTr="009E2236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B9C80" w14:textId="57D47E8B" w:rsidR="00F85CA5" w:rsidRPr="00341AC4" w:rsidRDefault="00F85CA5" w:rsidP="00F85CA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5265321E" w:rsidR="00F85CA5" w:rsidRPr="00227D66" w:rsidRDefault="00F85CA5" w:rsidP="00F85CA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5C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pogłębioną wiedzę o procesach psychicznych dotyczących wychowania oraz potrzeb rozwojowych wychowanka, w odniesieniu do działań profilaktycznych i terapeutycznych.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3785AE1C" w:rsidR="00F85CA5" w:rsidRPr="00341AC4" w:rsidRDefault="00F85CA5" w:rsidP="00F85C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76D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E2236" w:rsidRPr="00B210A8" w14:paraId="3F10EFF6" w14:textId="77777777" w:rsidTr="000C0568">
        <w:trPr>
          <w:trHeight w:val="2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006EF6" w14:textId="6191AB86" w:rsidR="009E2236" w:rsidRPr="00341AC4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9538797" w:rsidR="009E2236" w:rsidRPr="00227D66" w:rsidRDefault="009E2236" w:rsidP="00B210A8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rozwiniętą umiejętność postrzegania, pojmowania i interpretowania zjawisk zachodzących w różnych środowiskach wychowawczych  oraz zastosowania metod badawczych w celu ich zdiagnozowania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7B6214A7" w:rsidR="009E2236" w:rsidRPr="00341AC4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PSYCH_U05</w:t>
            </w:r>
          </w:p>
        </w:tc>
      </w:tr>
      <w:tr w:rsidR="009E2236" w:rsidRPr="00B210A8" w14:paraId="4D5F8E78" w14:textId="77777777" w:rsidTr="000C0568">
        <w:trPr>
          <w:trHeight w:val="28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D27574" w14:textId="4F29FB78" w:rsidR="009E2236" w:rsidRPr="00341AC4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7450A6B3" w:rsidR="009E2236" w:rsidRPr="00227D66" w:rsidRDefault="009E2236" w:rsidP="00B210A8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 sposób pragmatyczny i analityczny zastosować wiedzę psychologiczną </w:t>
            </w: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w kontekście promocji zdrowia i kompetencji życiowych wychowanka w zapobieganiu trudnościom wychowawczym, oraz dokonać oceny jej efektywności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DC6" w14:textId="19412BE0" w:rsidR="009E2236" w:rsidRPr="00341AC4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PSYCH_U06</w:t>
            </w:r>
          </w:p>
        </w:tc>
      </w:tr>
      <w:tr w:rsidR="009E2236" w:rsidRPr="00B210A8" w14:paraId="7F209D9B" w14:textId="77777777" w:rsidTr="000C0568">
        <w:trPr>
          <w:trHeight w:val="28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F4F162" w14:textId="5E659AB8" w:rsidR="009E2236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3D0" w14:textId="034443FC" w:rsidR="009E2236" w:rsidRPr="00227D66" w:rsidRDefault="009E2236" w:rsidP="00B210A8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świadomy potrzeby ustawicznego kształcenia w zawodzie psychologa i rozwoju osobistego dotyczącego wychowania, potrafi w sposób autonomiczny i analityczny poszerzać w tym zakresie wiedzę </w:t>
            </w: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i umiejętności, a także jest otwarty na szersze naukowe poznanie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8C1A" w14:textId="6F5B73FC" w:rsidR="009E2236" w:rsidRPr="00341AC4" w:rsidRDefault="009E2236" w:rsidP="00B210A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96001" w:rsidRPr="00341AC4" w14:paraId="3F111010" w14:textId="77777777" w:rsidTr="000C0568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E7EFE1" w14:textId="67EA7895" w:rsidR="00B96001" w:rsidRPr="00341AC4" w:rsidRDefault="00B96001" w:rsidP="00B960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6E28B548" w:rsidR="00B96001" w:rsidRPr="00227D66" w:rsidRDefault="00B96001" w:rsidP="000C0568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gotowy do realizowania różnych zadań zawodowych z zakresu psychologii wychowawczej oraz do podejmowania profesjonalnych zespołowych zadań, również we współpracy  ze specjalistami innych dyscyplin</w:t>
            </w:r>
            <w:r w:rsidRPr="006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10C54095" w:rsidR="00B96001" w:rsidRPr="00341AC4" w:rsidRDefault="00B96001" w:rsidP="000C05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PSYCH_K03</w:t>
            </w:r>
          </w:p>
        </w:tc>
      </w:tr>
    </w:tbl>
    <w:p w14:paraId="235DB9B8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BCB8FBB" w14:textId="77777777" w:rsidR="00B96001" w:rsidRDefault="00B96001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36A6B4B" w14:textId="77777777" w:rsidR="00B96001" w:rsidRDefault="00B96001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F62AD3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22D8CD5" w14:textId="77777777" w:rsidR="0072507F" w:rsidRDefault="0072507F" w:rsidP="0072507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03AF02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4FBC493C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</w:tcPr>
          <w:p w14:paraId="08917798" w14:textId="52DB57CA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433D1073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39AFEA11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</w:tcPr>
          <w:p w14:paraId="06E2DC4D" w14:textId="0AB7D03F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77402EED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0526083D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</w:tcPr>
          <w:p w14:paraId="2857DF91" w14:textId="1115C976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453BB37A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227D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0E24B636" w:rsidR="00DE1F53" w:rsidRPr="00227D66" w:rsidRDefault="00FF1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955D3" w:rsidRPr="00341AC4" w14:paraId="3BDEFA32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4F9D2FC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48101B8E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47DF00B1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512A55E0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EE8818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E7DC4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FA8EA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3F3DA3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2C6D0E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F609FED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E45264" w14:textId="20C85ACB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A39939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55D3" w:rsidRPr="00341AC4" w14:paraId="1BE54D9F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4CBBEF5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2CFDEA82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602D48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3BD080" w14:textId="30F2508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BAC31F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DC699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CB537F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4EE50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DB46E93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02B6B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28AF53" w14:textId="414FDDBC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8DACE0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55D3" w:rsidRPr="00341AC4" w14:paraId="3F58AC1A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6DE0D912" w14:textId="4D20696C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5F47502" w14:textId="241A417D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39B61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BDE4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5A6982" w14:textId="5B080689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8E90C4" w14:textId="4BACD69A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54A8A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D7462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7ABB33E" w14:textId="40B1A1E5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082047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FCAF39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7F00A14" w14:textId="799CA0C2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BF69E8" w14:textId="2FFA53C8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04EDA2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14362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6D64A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B649C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0F9DDF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284EC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1F45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E695B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0AD34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55D3" w:rsidRPr="00341AC4" w14:paraId="46ACCB6F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91CC73B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736369D" w14:textId="1E4F1E19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BF7F49" w14:textId="08D03920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82E80B" w14:textId="38333FF6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C9D48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FA77DF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AD57FFF" w14:textId="21298454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C5F9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0CB4D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781AB57" w14:textId="50C65AB0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96F449" w14:textId="316CFB5F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1E265988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55D3" w:rsidRPr="00341AC4" w14:paraId="4C5B236F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FFCA4C7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08" w:type="dxa"/>
          </w:tcPr>
          <w:p w14:paraId="59B00C7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B0F84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3227AB" w14:textId="6491F969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289D7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2DCFF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59052F5" w14:textId="4F1A2B6D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CB5E8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5BBCE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E329D1C" w14:textId="3A00DF39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C21BC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955D3" w:rsidRPr="00341AC4" w14:paraId="5E8F52D0" w14:textId="77777777" w:rsidTr="00EE4BAC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1283858" w:rsidR="009955D3" w:rsidRPr="00227D66" w:rsidRDefault="009955D3" w:rsidP="009955D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7D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544AEB" w14:textId="4E805364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AE5A6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D8E7B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73D8210" w14:textId="2C0BFA52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376F4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E751FE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D4177EE" w14:textId="628EF135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73B55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A2CCA3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9955D3" w:rsidRPr="00341AC4" w:rsidRDefault="009955D3" w:rsidP="009955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C2642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EC2642" w:rsidRPr="00341AC4" w:rsidRDefault="00EC2642" w:rsidP="00EC26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DD78C07" w:rsidR="00EC2642" w:rsidRPr="00C55752" w:rsidRDefault="00EC2642" w:rsidP="00EC26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5575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zadawalającym/podstawowym, uzyskując na kolokwium minimum 50% odpowiedzi pozytywnych</w:t>
            </w:r>
          </w:p>
        </w:tc>
      </w:tr>
      <w:tr w:rsidR="00EC2642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EC2642" w:rsidRPr="00341AC4" w:rsidRDefault="00EC2642" w:rsidP="00EC26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AA1ADC0" w:rsidR="00EC2642" w:rsidRPr="00C55752" w:rsidRDefault="00EC2642" w:rsidP="00EC26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5575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zadawalającym, uzyskując na kolokwium powyżej 61% odpowiedzi pozytywnych</w:t>
            </w:r>
          </w:p>
        </w:tc>
      </w:tr>
      <w:tr w:rsidR="00EC2642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EC2642" w:rsidRPr="00341AC4" w:rsidRDefault="00EC2642" w:rsidP="00EC26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53A4FB10" w:rsidR="00EC2642" w:rsidRPr="00C55752" w:rsidRDefault="00EC2642" w:rsidP="00EC26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5575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dobrym i uzyskał  na kolokwium powyżej 71% odpowiedzi pozytywnych</w:t>
            </w:r>
          </w:p>
        </w:tc>
      </w:tr>
      <w:tr w:rsidR="00EC2642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EC2642" w:rsidRPr="00341AC4" w:rsidRDefault="00EC2642" w:rsidP="00EC26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52088F6" w:rsidR="00EC2642" w:rsidRPr="00C55752" w:rsidRDefault="00EC2642" w:rsidP="00EC26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5575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ponad dobrym i uzyskał  na kolokwium powyżej 81% odpowiedzi pozytywnych</w:t>
            </w:r>
          </w:p>
        </w:tc>
      </w:tr>
      <w:tr w:rsidR="00EC2642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EC2642" w:rsidRPr="00341AC4" w:rsidRDefault="00EC2642" w:rsidP="00EC26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5B04768" w:rsidR="00EC2642" w:rsidRPr="00C55752" w:rsidRDefault="00EC2642" w:rsidP="00EC26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5575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dobrym i uzyskał na kolokwium powyżej 91% odpowiedzi pozytywnych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2AF69B6" w:rsidR="00896E3C" w:rsidRPr="00341AC4" w:rsidRDefault="00C5575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6C6BC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81A0B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181A0B" w:rsidRPr="00341AC4" w:rsidRDefault="00181A0B" w:rsidP="00181A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FAB61F3" w:rsidR="00181A0B" w:rsidRPr="00181A0B" w:rsidRDefault="00181A0B" w:rsidP="00181A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zadawalającym/podstawowym, uzyskał na kolokwium minimum 50% odpowiedzi pozytywnych </w:t>
            </w:r>
          </w:p>
        </w:tc>
      </w:tr>
      <w:tr w:rsidR="00181A0B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181A0B" w:rsidRPr="00341AC4" w:rsidRDefault="00181A0B" w:rsidP="00181A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2B3659C" w:rsidR="00181A0B" w:rsidRPr="00181A0B" w:rsidRDefault="00181A0B" w:rsidP="00181A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zadawalającym, uzyskał na kolokwium od 61% odpowiedzi pozytywnych</w:t>
            </w:r>
          </w:p>
        </w:tc>
      </w:tr>
      <w:tr w:rsidR="00181A0B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181A0B" w:rsidRPr="00341AC4" w:rsidRDefault="00181A0B" w:rsidP="00181A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222FFD8" w:rsidR="00181A0B" w:rsidRPr="00181A0B" w:rsidRDefault="00181A0B" w:rsidP="00181A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dobrym i uzyskał na kolokwium powyżej 71% odpowiedzi pozytywnych oraz odznaczał się aktywnością na ćwiczeniach</w:t>
            </w:r>
          </w:p>
        </w:tc>
      </w:tr>
      <w:tr w:rsidR="00181A0B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81A0B" w:rsidRPr="00341AC4" w:rsidRDefault="00181A0B" w:rsidP="00181A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15D47DF" w:rsidR="00181A0B" w:rsidRPr="00181A0B" w:rsidRDefault="00181A0B" w:rsidP="00181A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ponad dobrym i uzyskał na kolokwium powyżej 81% odpowiedzi pozytywnych oraz odznaczał się aktywnością na ćwiczeniach</w:t>
            </w:r>
          </w:p>
        </w:tc>
      </w:tr>
      <w:tr w:rsidR="00181A0B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81A0B" w:rsidRPr="00341AC4" w:rsidRDefault="00181A0B" w:rsidP="00181A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D8BC01B" w:rsidR="00181A0B" w:rsidRPr="004C647E" w:rsidRDefault="00181A0B" w:rsidP="00181A0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bardzo dobrym i uzyskał na kolokwium powyżej 91% odpowiedzi </w:t>
            </w:r>
            <w:r w:rsidRPr="00181A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pozytywnych oraz odznaczał się aktywnością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E43E3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E43E3" w:rsidRPr="00341AC4" w:rsidRDefault="000E43E3" w:rsidP="000E43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04702B0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D574840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E43E3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0E43E3" w:rsidRPr="00341AC4" w:rsidRDefault="000E43E3" w:rsidP="000E43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77230ABE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E4F4544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E43E3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0E43E3" w:rsidRPr="00341AC4" w:rsidRDefault="000E43E3" w:rsidP="000E43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21DC545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BFB1E9D" w:rsidR="000E43E3" w:rsidRPr="00341AC4" w:rsidRDefault="000E43E3" w:rsidP="000E43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8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C647E" w:rsidRPr="00341AC4" w14:paraId="4AD29D1E" w14:textId="77777777" w:rsidTr="006C5000">
        <w:trPr>
          <w:trHeight w:val="282"/>
          <w:jc w:val="center"/>
        </w:trPr>
        <w:tc>
          <w:tcPr>
            <w:tcW w:w="5499" w:type="dxa"/>
          </w:tcPr>
          <w:p w14:paraId="5A916E39" w14:textId="16CB4D6D" w:rsidR="004C647E" w:rsidRPr="00341AC4" w:rsidRDefault="004C647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 zaliczeniowym</w:t>
            </w:r>
          </w:p>
        </w:tc>
        <w:tc>
          <w:tcPr>
            <w:tcW w:w="2172" w:type="dxa"/>
            <w:vAlign w:val="center"/>
          </w:tcPr>
          <w:p w14:paraId="183E699D" w14:textId="514D7081" w:rsidR="004C647E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2D665B8B" w14:textId="22E1DA5C" w:rsidR="004C647E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D5A98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7D5A98" w:rsidRPr="00341AC4" w:rsidRDefault="007D5A98" w:rsidP="007D5A9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278B170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D5A9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4022F7E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7D5A98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7D5A98" w:rsidRPr="00341AC4" w:rsidRDefault="007D5A98" w:rsidP="007D5A9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2F612880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7BC5F665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D5A98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7D5A98" w:rsidRPr="00341AC4" w:rsidRDefault="007D5A98" w:rsidP="007D5A9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01CD13F1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3731495C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D5A98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7D5A98" w:rsidRPr="00341AC4" w:rsidRDefault="007D5A98" w:rsidP="007D5A9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14996607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01AFD775" w:rsidR="007D5A98" w:rsidRPr="00341AC4" w:rsidRDefault="007D5A98" w:rsidP="007D5A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1E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5725D29F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1C38AE3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755C25D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B480257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0E1745" w:rsidR="001106D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79F6F5C" w:rsidR="00896E3C" w:rsidRPr="00341AC4" w:rsidRDefault="004C647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9E132F"/>
    <w:multiLevelType w:val="hybridMultilevel"/>
    <w:tmpl w:val="D88E6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872D88"/>
    <w:multiLevelType w:val="hybridMultilevel"/>
    <w:tmpl w:val="7BBC78D2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3A09"/>
    <w:multiLevelType w:val="hybridMultilevel"/>
    <w:tmpl w:val="DB4C9A1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B7D0405"/>
    <w:multiLevelType w:val="hybridMultilevel"/>
    <w:tmpl w:val="BA3AD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F5E341F"/>
    <w:multiLevelType w:val="hybridMultilevel"/>
    <w:tmpl w:val="D88E6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6768FC"/>
    <w:multiLevelType w:val="hybridMultilevel"/>
    <w:tmpl w:val="AFD8620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9"/>
  </w:num>
  <w:num w:numId="5" w16cid:durableId="317153656">
    <w:abstractNumId w:val="2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4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41"/>
  </w:num>
  <w:num w:numId="28" w16cid:durableId="1644310688">
    <w:abstractNumId w:val="16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3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9"/>
  </w:num>
  <w:num w:numId="37" w16cid:durableId="98986001">
    <w:abstractNumId w:val="9"/>
  </w:num>
  <w:num w:numId="38" w16cid:durableId="262038706">
    <w:abstractNumId w:val="28"/>
  </w:num>
  <w:num w:numId="39" w16cid:durableId="1480533691">
    <w:abstractNumId w:val="38"/>
  </w:num>
  <w:num w:numId="40" w16cid:durableId="1674452238">
    <w:abstractNumId w:val="35"/>
  </w:num>
  <w:num w:numId="41" w16cid:durableId="1362780074">
    <w:abstractNumId w:val="4"/>
  </w:num>
  <w:num w:numId="42" w16cid:durableId="12493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2BD0"/>
    <w:rsid w:val="00040C7C"/>
    <w:rsid w:val="00053608"/>
    <w:rsid w:val="000657F2"/>
    <w:rsid w:val="000706A4"/>
    <w:rsid w:val="0007138A"/>
    <w:rsid w:val="000746C5"/>
    <w:rsid w:val="000800D0"/>
    <w:rsid w:val="000C0568"/>
    <w:rsid w:val="000D4346"/>
    <w:rsid w:val="000D7125"/>
    <w:rsid w:val="000E43E3"/>
    <w:rsid w:val="000F5265"/>
    <w:rsid w:val="00104870"/>
    <w:rsid w:val="00104F8D"/>
    <w:rsid w:val="001106DC"/>
    <w:rsid w:val="001373A5"/>
    <w:rsid w:val="00145EC7"/>
    <w:rsid w:val="00181A0B"/>
    <w:rsid w:val="001D18A7"/>
    <w:rsid w:val="001D511D"/>
    <w:rsid w:val="001E0ADE"/>
    <w:rsid w:val="001E7B5A"/>
    <w:rsid w:val="00204C4C"/>
    <w:rsid w:val="00227D66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27822"/>
    <w:rsid w:val="00436303"/>
    <w:rsid w:val="004443B6"/>
    <w:rsid w:val="0044577E"/>
    <w:rsid w:val="004501ED"/>
    <w:rsid w:val="004838B3"/>
    <w:rsid w:val="004876D1"/>
    <w:rsid w:val="004A241A"/>
    <w:rsid w:val="004B30D1"/>
    <w:rsid w:val="004B749E"/>
    <w:rsid w:val="004C2D66"/>
    <w:rsid w:val="004C647E"/>
    <w:rsid w:val="004E017B"/>
    <w:rsid w:val="004F47E5"/>
    <w:rsid w:val="00513674"/>
    <w:rsid w:val="00522DED"/>
    <w:rsid w:val="005363F3"/>
    <w:rsid w:val="00543BC4"/>
    <w:rsid w:val="00566B57"/>
    <w:rsid w:val="00571CD4"/>
    <w:rsid w:val="00573979"/>
    <w:rsid w:val="005769E7"/>
    <w:rsid w:val="00591E1B"/>
    <w:rsid w:val="005A78D4"/>
    <w:rsid w:val="005B43C0"/>
    <w:rsid w:val="005D2A79"/>
    <w:rsid w:val="005D3330"/>
    <w:rsid w:val="005D3DF3"/>
    <w:rsid w:val="005E156F"/>
    <w:rsid w:val="005F000A"/>
    <w:rsid w:val="005F0097"/>
    <w:rsid w:val="005F3556"/>
    <w:rsid w:val="00604C11"/>
    <w:rsid w:val="00621E17"/>
    <w:rsid w:val="00623960"/>
    <w:rsid w:val="00625795"/>
    <w:rsid w:val="00635E40"/>
    <w:rsid w:val="00654EA0"/>
    <w:rsid w:val="0067260F"/>
    <w:rsid w:val="006955DE"/>
    <w:rsid w:val="006A0C6B"/>
    <w:rsid w:val="006C5000"/>
    <w:rsid w:val="006C6BC1"/>
    <w:rsid w:val="006D43E8"/>
    <w:rsid w:val="006D764F"/>
    <w:rsid w:val="006E60C3"/>
    <w:rsid w:val="006F029C"/>
    <w:rsid w:val="0072507F"/>
    <w:rsid w:val="00725F8A"/>
    <w:rsid w:val="00745543"/>
    <w:rsid w:val="00767DB8"/>
    <w:rsid w:val="00775AF1"/>
    <w:rsid w:val="007B605E"/>
    <w:rsid w:val="007C3DBD"/>
    <w:rsid w:val="007D5A98"/>
    <w:rsid w:val="00834C51"/>
    <w:rsid w:val="00862E0A"/>
    <w:rsid w:val="00896E3C"/>
    <w:rsid w:val="008B336A"/>
    <w:rsid w:val="00906C25"/>
    <w:rsid w:val="009109EC"/>
    <w:rsid w:val="00913ECD"/>
    <w:rsid w:val="00937128"/>
    <w:rsid w:val="00937B44"/>
    <w:rsid w:val="00952870"/>
    <w:rsid w:val="0095606D"/>
    <w:rsid w:val="00957188"/>
    <w:rsid w:val="00975872"/>
    <w:rsid w:val="009955D3"/>
    <w:rsid w:val="009C5192"/>
    <w:rsid w:val="009D2D35"/>
    <w:rsid w:val="009D3E96"/>
    <w:rsid w:val="009D44FA"/>
    <w:rsid w:val="009E2236"/>
    <w:rsid w:val="00A37682"/>
    <w:rsid w:val="00A376DE"/>
    <w:rsid w:val="00A5532D"/>
    <w:rsid w:val="00A713B4"/>
    <w:rsid w:val="00AB3480"/>
    <w:rsid w:val="00AB6E40"/>
    <w:rsid w:val="00AC7928"/>
    <w:rsid w:val="00AE4328"/>
    <w:rsid w:val="00AF51E8"/>
    <w:rsid w:val="00AF7E08"/>
    <w:rsid w:val="00B20F2C"/>
    <w:rsid w:val="00B210A8"/>
    <w:rsid w:val="00B36858"/>
    <w:rsid w:val="00B54F67"/>
    <w:rsid w:val="00B5788F"/>
    <w:rsid w:val="00B61ED4"/>
    <w:rsid w:val="00B64890"/>
    <w:rsid w:val="00B6660E"/>
    <w:rsid w:val="00B72C78"/>
    <w:rsid w:val="00B877F7"/>
    <w:rsid w:val="00B96001"/>
    <w:rsid w:val="00BB0629"/>
    <w:rsid w:val="00BE67AE"/>
    <w:rsid w:val="00C1154E"/>
    <w:rsid w:val="00C14619"/>
    <w:rsid w:val="00C51D09"/>
    <w:rsid w:val="00C55752"/>
    <w:rsid w:val="00C62B71"/>
    <w:rsid w:val="00C74615"/>
    <w:rsid w:val="00CA3616"/>
    <w:rsid w:val="00CB604E"/>
    <w:rsid w:val="00CD4138"/>
    <w:rsid w:val="00CD60D3"/>
    <w:rsid w:val="00CD772D"/>
    <w:rsid w:val="00CE20E6"/>
    <w:rsid w:val="00CF48D1"/>
    <w:rsid w:val="00D05AB2"/>
    <w:rsid w:val="00D12E54"/>
    <w:rsid w:val="00D277E6"/>
    <w:rsid w:val="00D32F9F"/>
    <w:rsid w:val="00D85EF3"/>
    <w:rsid w:val="00D864ED"/>
    <w:rsid w:val="00D938BC"/>
    <w:rsid w:val="00DA22AB"/>
    <w:rsid w:val="00DA28D5"/>
    <w:rsid w:val="00DB5D67"/>
    <w:rsid w:val="00DC34E7"/>
    <w:rsid w:val="00DD65E8"/>
    <w:rsid w:val="00DE1F53"/>
    <w:rsid w:val="00DE6647"/>
    <w:rsid w:val="00E17D02"/>
    <w:rsid w:val="00E604E4"/>
    <w:rsid w:val="00E626D9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2642"/>
    <w:rsid w:val="00EE3CEA"/>
    <w:rsid w:val="00EF03DF"/>
    <w:rsid w:val="00F05892"/>
    <w:rsid w:val="00F114BE"/>
    <w:rsid w:val="00F151B1"/>
    <w:rsid w:val="00F24029"/>
    <w:rsid w:val="00F5109B"/>
    <w:rsid w:val="00F71386"/>
    <w:rsid w:val="00F75F6D"/>
    <w:rsid w:val="00F77856"/>
    <w:rsid w:val="00F8553C"/>
    <w:rsid w:val="00F85CA5"/>
    <w:rsid w:val="00F93849"/>
    <w:rsid w:val="00FB2C0D"/>
    <w:rsid w:val="00FD380B"/>
    <w:rsid w:val="00FE128D"/>
    <w:rsid w:val="00FE6295"/>
    <w:rsid w:val="00FE667D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74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74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Kinga   Kaleta</cp:lastModifiedBy>
  <cp:revision>42</cp:revision>
  <cp:lastPrinted>2025-10-28T07:51:00Z</cp:lastPrinted>
  <dcterms:created xsi:type="dcterms:W3CDTF">2026-04-22T16:44:00Z</dcterms:created>
  <dcterms:modified xsi:type="dcterms:W3CDTF">2026-04-30T14:18:00Z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