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45FCA" w14:textId="35DF6B3E" w:rsidR="000746C5" w:rsidRPr="00341AC4" w:rsidRDefault="000746C5" w:rsidP="004501ED">
      <w:pPr>
        <w:spacing w:line="276" w:lineRule="auto"/>
        <w:ind w:left="6889" w:hanging="6889"/>
        <w:jc w:val="right"/>
        <w:rPr>
          <w:rFonts w:asciiTheme="minorHAnsi" w:hAnsiTheme="minorHAnsi" w:cstheme="minorHAnsi"/>
          <w:iCs/>
          <w:color w:val="000000" w:themeColor="text1"/>
          <w:sz w:val="24"/>
          <w:szCs w:val="24"/>
        </w:rPr>
      </w:pPr>
    </w:p>
    <w:p w14:paraId="2FF48E7D" w14:textId="0508FD06" w:rsidR="000746C5" w:rsidRPr="00341AC4" w:rsidRDefault="003B6F34" w:rsidP="004501ED">
      <w:pPr>
        <w:pStyle w:val="Nagwek1"/>
        <w:spacing w:after="360" w:line="276" w:lineRule="auto"/>
        <w:jc w:val="center"/>
        <w:rPr>
          <w:rFonts w:asciiTheme="minorHAnsi" w:hAnsiTheme="minorHAnsi" w:cstheme="minorHAnsi"/>
          <w:b/>
          <w:bCs/>
          <w:iCs/>
          <w:color w:val="000000" w:themeColor="text1"/>
        </w:rPr>
      </w:pPr>
      <w:r w:rsidRPr="00CA3616">
        <w:rPr>
          <w:rFonts w:asciiTheme="minorHAnsi" w:hAnsiTheme="minorHAnsi" w:cstheme="minorHAnsi"/>
          <w:b/>
          <w:bCs/>
          <w:iCs/>
          <w:color w:val="auto"/>
        </w:rPr>
        <w:t xml:space="preserve">KARTA </w:t>
      </w:r>
      <w:r w:rsidR="00BE67AE" w:rsidRPr="00341AC4">
        <w:rPr>
          <w:rFonts w:asciiTheme="minorHAnsi" w:hAnsiTheme="minorHAnsi" w:cstheme="minorHAnsi"/>
          <w:b/>
          <w:bCs/>
          <w:iCs/>
          <w:color w:val="000000" w:themeColor="text1"/>
        </w:rPr>
        <w:t>P</w:t>
      </w:r>
      <w:r w:rsidRPr="00341AC4">
        <w:rPr>
          <w:rFonts w:asciiTheme="minorHAnsi" w:hAnsiTheme="minorHAnsi" w:cstheme="minorHAnsi"/>
          <w:b/>
          <w:bCs/>
          <w:iCs/>
          <w:color w:val="000000" w:themeColor="text1"/>
        </w:rPr>
        <w:t>RZEDMIOTU</w:t>
      </w:r>
      <w:r w:rsidR="00654EA0" w:rsidRPr="00341AC4">
        <w:rPr>
          <w:rFonts w:asciiTheme="minorHAnsi" w:hAnsiTheme="minorHAnsi" w:cstheme="minorHAnsi"/>
          <w:b/>
          <w:bCs/>
          <w:iCs/>
          <w:color w:val="000000" w:themeColor="text1"/>
        </w:rPr>
        <w:t xml:space="preserve"> (ZAJĘĆ)</w:t>
      </w:r>
    </w:p>
    <w:p w14:paraId="4F1D28DF" w14:textId="71CCD234" w:rsidR="00363F81" w:rsidRPr="00341AC4" w:rsidRDefault="00363F81" w:rsidP="004501ED">
      <w:pPr>
        <w:pStyle w:val="Tekstpodstawowy"/>
        <w:tabs>
          <w:tab w:val="left" w:leader="dot" w:pos="10065"/>
        </w:tabs>
        <w:spacing w:before="240" w:after="240" w:line="276" w:lineRule="auto"/>
        <w:ind w:left="425"/>
        <w:rPr>
          <w:rFonts w:asciiTheme="minorHAnsi" w:hAnsiTheme="minorHAnsi" w:cstheme="minorHAnsi"/>
          <w:iCs/>
          <w:color w:val="000000" w:themeColor="text1"/>
          <w:sz w:val="24"/>
          <w:szCs w:val="24"/>
        </w:rPr>
      </w:pPr>
      <w:r w:rsidRPr="00341AC4">
        <w:rPr>
          <w:rFonts w:asciiTheme="minorHAnsi" w:hAnsiTheme="minorHAnsi" w:cstheme="minorHAnsi"/>
          <w:iCs/>
          <w:color w:val="000000" w:themeColor="text1"/>
          <w:sz w:val="24"/>
          <w:szCs w:val="24"/>
        </w:rPr>
        <w:t>Kod przedmiotu (zajęć</w:t>
      </w:r>
      <w:r w:rsidRPr="001D281E">
        <w:rPr>
          <w:rFonts w:ascii="Calibri" w:hAnsi="Calibri" w:cs="Calibri"/>
          <w:iCs/>
          <w:color w:val="000000" w:themeColor="text1"/>
          <w:sz w:val="24"/>
          <w:szCs w:val="24"/>
        </w:rPr>
        <w:t>):</w:t>
      </w:r>
      <w:r w:rsidR="00023C71" w:rsidRPr="001D281E">
        <w:rPr>
          <w:rFonts w:ascii="Calibri" w:hAnsi="Calibri" w:cs="Calibri"/>
          <w:iCs/>
          <w:color w:val="000000" w:themeColor="text1"/>
          <w:sz w:val="24"/>
          <w:szCs w:val="24"/>
        </w:rPr>
        <w:t xml:space="preserve"> </w:t>
      </w:r>
      <w:r w:rsidR="001D281E" w:rsidRPr="001D281E">
        <w:rPr>
          <w:rFonts w:ascii="Calibri" w:hAnsi="Calibri" w:cs="Calibri"/>
          <w:sz w:val="24"/>
          <w:szCs w:val="24"/>
        </w:rPr>
        <w:t>0313.3.PSY.B36.DI</w:t>
      </w:r>
    </w:p>
    <w:p w14:paraId="7EF9E741" w14:textId="64982CF4" w:rsidR="00E30FFB" w:rsidRPr="001F57C0" w:rsidRDefault="004838B3" w:rsidP="006F2E87">
      <w:pPr>
        <w:ind w:firstLine="425"/>
        <w:rPr>
          <w:rFonts w:ascii="Calibri" w:hAnsi="Calibri" w:cs="Calibri"/>
          <w:sz w:val="24"/>
          <w:szCs w:val="24"/>
        </w:rPr>
      </w:pPr>
      <w:r w:rsidRPr="001F57C0">
        <w:rPr>
          <w:rFonts w:ascii="Calibri" w:hAnsi="Calibri" w:cs="Calibri"/>
          <w:b/>
          <w:bCs/>
          <w:sz w:val="24"/>
          <w:szCs w:val="24"/>
        </w:rPr>
        <w:t xml:space="preserve">Nazwa przedmiotu </w:t>
      </w:r>
      <w:bookmarkStart w:id="0" w:name="_Hlk210305669"/>
      <w:r w:rsidRPr="001F57C0">
        <w:rPr>
          <w:rFonts w:ascii="Calibri" w:hAnsi="Calibri" w:cs="Calibri"/>
          <w:b/>
          <w:bCs/>
          <w:sz w:val="24"/>
          <w:szCs w:val="24"/>
        </w:rPr>
        <w:t xml:space="preserve">(zajęć) </w:t>
      </w:r>
      <w:bookmarkEnd w:id="0"/>
      <w:r w:rsidRPr="001F57C0">
        <w:rPr>
          <w:rFonts w:ascii="Calibri" w:hAnsi="Calibri" w:cs="Calibri"/>
          <w:b/>
          <w:bCs/>
          <w:sz w:val="24"/>
          <w:szCs w:val="24"/>
        </w:rPr>
        <w:t>w języku polskim:</w:t>
      </w:r>
      <w:r w:rsidR="00E30FFB" w:rsidRPr="001F57C0">
        <w:rPr>
          <w:rFonts w:ascii="Calibri" w:hAnsi="Calibri" w:cs="Calibri"/>
          <w:sz w:val="24"/>
          <w:szCs w:val="24"/>
        </w:rPr>
        <w:t xml:space="preserve"> </w:t>
      </w:r>
      <w:r w:rsidR="001F57C0" w:rsidRPr="001F57C0">
        <w:rPr>
          <w:rFonts w:ascii="Calibri" w:hAnsi="Calibri" w:cs="Calibri"/>
          <w:sz w:val="24"/>
          <w:szCs w:val="24"/>
        </w:rPr>
        <w:t>Diagnostyka inteligencji</w:t>
      </w:r>
    </w:p>
    <w:p w14:paraId="4018F108" w14:textId="31E4B061" w:rsidR="00E30FFB" w:rsidRPr="001F57C0" w:rsidRDefault="004838B3" w:rsidP="006F2E87">
      <w:pPr>
        <w:ind w:firstLine="425"/>
        <w:rPr>
          <w:rFonts w:ascii="Calibri" w:hAnsi="Calibri" w:cs="Calibri"/>
          <w:sz w:val="24"/>
          <w:szCs w:val="24"/>
        </w:rPr>
      </w:pPr>
      <w:r w:rsidRPr="001F57C0">
        <w:rPr>
          <w:rFonts w:ascii="Calibri" w:hAnsi="Calibri" w:cs="Calibri"/>
          <w:b/>
          <w:bCs/>
          <w:sz w:val="24"/>
          <w:szCs w:val="24"/>
        </w:rPr>
        <w:t>Nazwa przedmiotu (zajęć) w języku angielskim:</w:t>
      </w:r>
      <w:r w:rsidR="00E30FFB" w:rsidRPr="001F57C0">
        <w:rPr>
          <w:rFonts w:ascii="Calibri" w:hAnsi="Calibri" w:cs="Calibri"/>
          <w:sz w:val="24"/>
          <w:szCs w:val="24"/>
          <w:lang w:val="en"/>
        </w:rPr>
        <w:t xml:space="preserve"> </w:t>
      </w:r>
      <w:proofErr w:type="spellStart"/>
      <w:r w:rsidR="001F57C0" w:rsidRPr="001F57C0">
        <w:rPr>
          <w:rFonts w:ascii="Calibri" w:hAnsi="Calibri" w:cs="Calibri"/>
          <w:sz w:val="24"/>
          <w:szCs w:val="24"/>
        </w:rPr>
        <w:t>Intelligence</w:t>
      </w:r>
      <w:proofErr w:type="spellEnd"/>
      <w:r w:rsidR="001F57C0" w:rsidRPr="001F57C0">
        <w:rPr>
          <w:rFonts w:ascii="Calibri" w:hAnsi="Calibri" w:cs="Calibri"/>
          <w:sz w:val="24"/>
          <w:szCs w:val="24"/>
        </w:rPr>
        <w:t xml:space="preserve"> </w:t>
      </w:r>
      <w:proofErr w:type="spellStart"/>
      <w:r w:rsidR="001F57C0" w:rsidRPr="001F57C0">
        <w:rPr>
          <w:rFonts w:ascii="Calibri" w:hAnsi="Calibri" w:cs="Calibri"/>
          <w:sz w:val="24"/>
          <w:szCs w:val="24"/>
        </w:rPr>
        <w:t>Diagnosis</w:t>
      </w:r>
      <w:proofErr w:type="spellEnd"/>
    </w:p>
    <w:p w14:paraId="274BA5FF" w14:textId="17E3A417" w:rsidR="004838B3" w:rsidRPr="00341AC4" w:rsidRDefault="004838B3" w:rsidP="004501ED">
      <w:pPr>
        <w:pStyle w:val="Styl1"/>
        <w:spacing w:line="276" w:lineRule="auto"/>
        <w:ind w:firstLine="426"/>
        <w:rPr>
          <w:i w:val="0"/>
          <w:iCs/>
          <w:color w:val="000000" w:themeColor="text1"/>
        </w:rPr>
      </w:pPr>
    </w:p>
    <w:p w14:paraId="1405C745" w14:textId="3853D916" w:rsidR="000746C5" w:rsidRPr="00341AC4" w:rsidRDefault="00937B44" w:rsidP="004501ED">
      <w:pPr>
        <w:pStyle w:val="Nagwek2"/>
        <w:shd w:val="clear" w:color="auto" w:fill="auto"/>
        <w:snapToGrid w:val="0"/>
        <w:spacing w:before="240" w:after="120" w:line="276" w:lineRule="auto"/>
        <w:ind w:left="845" w:right="544" w:hanging="357"/>
        <w:rPr>
          <w:iCs/>
          <w:color w:val="000000" w:themeColor="text1"/>
          <w:sz w:val="24"/>
          <w:szCs w:val="24"/>
        </w:rPr>
      </w:pPr>
      <w:r w:rsidRPr="00341AC4">
        <w:rPr>
          <w:iCs/>
          <w:color w:val="000000" w:themeColor="text1"/>
          <w:sz w:val="24"/>
          <w:szCs w:val="24"/>
        </w:rPr>
        <w:t>Usytuowanie</w:t>
      </w:r>
      <w:r w:rsidR="00BE67AE" w:rsidRPr="00341AC4">
        <w:rPr>
          <w:iCs/>
          <w:color w:val="000000" w:themeColor="text1"/>
          <w:sz w:val="24"/>
          <w:szCs w:val="24"/>
        </w:rPr>
        <w:t xml:space="preserve"> przedmiotu</w:t>
      </w:r>
      <w:r w:rsidR="00654EA0" w:rsidRPr="00341AC4">
        <w:rPr>
          <w:iCs/>
          <w:color w:val="000000" w:themeColor="text1"/>
          <w:sz w:val="24"/>
          <w:szCs w:val="24"/>
        </w:rPr>
        <w:t xml:space="preserve"> (zajęć)</w:t>
      </w:r>
      <w:r w:rsidRPr="00341AC4">
        <w:rPr>
          <w:iCs/>
          <w:color w:val="000000" w:themeColor="text1"/>
          <w:sz w:val="24"/>
          <w:szCs w:val="24"/>
        </w:rPr>
        <w:t xml:space="preserve"> w systemie studiów</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2"/>
        <w:gridCol w:w="5005"/>
      </w:tblGrid>
      <w:tr w:rsidR="00341AC4" w:rsidRPr="00341AC4" w14:paraId="56311982" w14:textId="77777777" w:rsidTr="004C2D66">
        <w:trPr>
          <w:trHeight w:val="282"/>
          <w:jc w:val="center"/>
        </w:trPr>
        <w:tc>
          <w:tcPr>
            <w:tcW w:w="4742" w:type="dxa"/>
          </w:tcPr>
          <w:p w14:paraId="3CBA5325" w14:textId="655D577B" w:rsidR="000746C5" w:rsidRPr="00341AC4" w:rsidRDefault="003B6F34" w:rsidP="004501ED">
            <w:pPr>
              <w:pStyle w:val="TableParagraph"/>
              <w:numPr>
                <w:ilvl w:val="1"/>
                <w:numId w:val="35"/>
              </w:numPr>
              <w:spacing w:line="276" w:lineRule="auto"/>
              <w:ind w:left="555" w:hanging="425"/>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Kierunek studiów</w:t>
            </w:r>
          </w:p>
        </w:tc>
        <w:tc>
          <w:tcPr>
            <w:tcW w:w="5005" w:type="dxa"/>
          </w:tcPr>
          <w:p w14:paraId="53148B4E" w14:textId="1079A018" w:rsidR="000746C5" w:rsidRPr="00417116" w:rsidRDefault="00BE5948" w:rsidP="004501ED">
            <w:pPr>
              <w:pStyle w:val="TableParagraph"/>
              <w:spacing w:line="276" w:lineRule="auto"/>
              <w:ind w:left="208" w:right="183"/>
              <w:rPr>
                <w:rFonts w:ascii="Calibri" w:hAnsi="Calibri" w:cs="Calibri"/>
                <w:b/>
                <w:bCs/>
                <w:iCs/>
                <w:color w:val="000000" w:themeColor="text1"/>
                <w:sz w:val="21"/>
                <w:szCs w:val="21"/>
              </w:rPr>
            </w:pPr>
            <w:r w:rsidRPr="00417116">
              <w:rPr>
                <w:rFonts w:ascii="Calibri" w:hAnsi="Calibri" w:cs="Calibri"/>
                <w:sz w:val="21"/>
                <w:szCs w:val="21"/>
              </w:rPr>
              <w:t>Psychologia</w:t>
            </w:r>
          </w:p>
        </w:tc>
      </w:tr>
      <w:tr w:rsidR="00341AC4" w:rsidRPr="00341AC4" w14:paraId="4F60DDAE" w14:textId="77777777" w:rsidTr="004C2D66">
        <w:trPr>
          <w:trHeight w:val="285"/>
          <w:jc w:val="center"/>
        </w:trPr>
        <w:tc>
          <w:tcPr>
            <w:tcW w:w="4742" w:type="dxa"/>
          </w:tcPr>
          <w:p w14:paraId="34AC78D4" w14:textId="08FC496A" w:rsidR="000746C5" w:rsidRPr="00341AC4" w:rsidRDefault="003B6F34" w:rsidP="004501ED">
            <w:pPr>
              <w:pStyle w:val="TableParagraph"/>
              <w:numPr>
                <w:ilvl w:val="1"/>
                <w:numId w:val="35"/>
              </w:numPr>
              <w:spacing w:line="276" w:lineRule="auto"/>
              <w:ind w:left="555" w:hanging="425"/>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Forma studiów</w:t>
            </w:r>
          </w:p>
        </w:tc>
        <w:tc>
          <w:tcPr>
            <w:tcW w:w="5005" w:type="dxa"/>
          </w:tcPr>
          <w:p w14:paraId="57A4265F" w14:textId="3331AC6B" w:rsidR="000746C5" w:rsidRPr="00417116" w:rsidRDefault="00BC3F8F" w:rsidP="004501ED">
            <w:pPr>
              <w:pStyle w:val="TableParagraph"/>
              <w:spacing w:line="276" w:lineRule="auto"/>
              <w:ind w:left="208" w:right="183"/>
              <w:rPr>
                <w:rFonts w:ascii="Calibri" w:hAnsi="Calibri" w:cs="Calibri"/>
                <w:iCs/>
                <w:color w:val="000000" w:themeColor="text1"/>
                <w:sz w:val="21"/>
                <w:szCs w:val="21"/>
              </w:rPr>
            </w:pPr>
            <w:r w:rsidRPr="00417116">
              <w:rPr>
                <w:rFonts w:ascii="Calibri" w:hAnsi="Calibri" w:cs="Calibri"/>
                <w:sz w:val="21"/>
                <w:szCs w:val="21"/>
              </w:rPr>
              <w:t>Stacjonarne/niestacjonarne</w:t>
            </w:r>
          </w:p>
        </w:tc>
      </w:tr>
      <w:tr w:rsidR="00341AC4" w:rsidRPr="00341AC4" w14:paraId="15D8E656" w14:textId="77777777" w:rsidTr="004C2D66">
        <w:trPr>
          <w:trHeight w:val="285"/>
          <w:jc w:val="center"/>
        </w:trPr>
        <w:tc>
          <w:tcPr>
            <w:tcW w:w="4742" w:type="dxa"/>
          </w:tcPr>
          <w:p w14:paraId="66CB51F4" w14:textId="3D09229F" w:rsidR="00AB3480" w:rsidRPr="00341AC4" w:rsidRDefault="00AB3480" w:rsidP="004501ED">
            <w:pPr>
              <w:pStyle w:val="TableParagraph"/>
              <w:numPr>
                <w:ilvl w:val="1"/>
                <w:numId w:val="35"/>
              </w:numPr>
              <w:spacing w:line="276" w:lineRule="auto"/>
              <w:ind w:left="555" w:hanging="425"/>
              <w:rPr>
                <w:rFonts w:asciiTheme="minorHAnsi" w:hAnsiTheme="minorHAnsi" w:cstheme="minorHAnsi"/>
                <w:b/>
                <w:bCs/>
                <w:iCs/>
                <w:color w:val="000000" w:themeColor="text1"/>
                <w:sz w:val="21"/>
                <w:szCs w:val="21"/>
              </w:rPr>
            </w:pPr>
            <w:r w:rsidRPr="00341AC4">
              <w:rPr>
                <w:rFonts w:asciiTheme="minorHAnsi" w:hAnsiTheme="minorHAnsi" w:cstheme="minorHAnsi"/>
                <w:b/>
                <w:bCs/>
                <w:color w:val="000000" w:themeColor="text1"/>
                <w:sz w:val="21"/>
                <w:szCs w:val="21"/>
              </w:rPr>
              <w:t>Poziom studiów</w:t>
            </w:r>
          </w:p>
        </w:tc>
        <w:tc>
          <w:tcPr>
            <w:tcW w:w="5005" w:type="dxa"/>
          </w:tcPr>
          <w:p w14:paraId="2113F634" w14:textId="2FC19EFC" w:rsidR="00AB3480" w:rsidRPr="00417116" w:rsidRDefault="00417116" w:rsidP="004501ED">
            <w:pPr>
              <w:pStyle w:val="TableParagraph"/>
              <w:spacing w:line="276" w:lineRule="auto"/>
              <w:ind w:left="208" w:right="183"/>
              <w:rPr>
                <w:rFonts w:ascii="Calibri" w:hAnsi="Calibri" w:cs="Calibri"/>
                <w:iCs/>
                <w:color w:val="000000" w:themeColor="text1"/>
                <w:sz w:val="21"/>
                <w:szCs w:val="21"/>
              </w:rPr>
            </w:pPr>
            <w:r w:rsidRPr="00417116">
              <w:rPr>
                <w:rFonts w:ascii="Calibri" w:hAnsi="Calibri" w:cs="Calibri"/>
                <w:sz w:val="21"/>
                <w:szCs w:val="21"/>
              </w:rPr>
              <w:t>Jednolite magisterskie</w:t>
            </w:r>
          </w:p>
        </w:tc>
      </w:tr>
      <w:tr w:rsidR="00341AC4" w:rsidRPr="00341AC4" w14:paraId="24A4112E" w14:textId="77777777" w:rsidTr="004C2D66">
        <w:trPr>
          <w:trHeight w:val="285"/>
          <w:jc w:val="center"/>
        </w:trPr>
        <w:tc>
          <w:tcPr>
            <w:tcW w:w="4742" w:type="dxa"/>
          </w:tcPr>
          <w:p w14:paraId="44A41269" w14:textId="1304D5E3" w:rsidR="000746C5" w:rsidRPr="00341AC4" w:rsidRDefault="00C74615" w:rsidP="004501ED">
            <w:pPr>
              <w:pStyle w:val="TableParagraph"/>
              <w:numPr>
                <w:ilvl w:val="1"/>
                <w:numId w:val="35"/>
              </w:numPr>
              <w:spacing w:line="276" w:lineRule="auto"/>
              <w:ind w:left="555" w:hanging="425"/>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Profil studiów</w:t>
            </w:r>
          </w:p>
        </w:tc>
        <w:tc>
          <w:tcPr>
            <w:tcW w:w="5005" w:type="dxa"/>
          </w:tcPr>
          <w:p w14:paraId="65631185" w14:textId="3A2AB4D4" w:rsidR="000746C5" w:rsidRPr="00AF0191" w:rsidRDefault="00A0073A" w:rsidP="004501ED">
            <w:pPr>
              <w:pStyle w:val="TableParagraph"/>
              <w:spacing w:line="276" w:lineRule="auto"/>
              <w:ind w:left="208" w:right="183"/>
              <w:rPr>
                <w:rFonts w:ascii="Calibri" w:hAnsi="Calibri" w:cs="Calibri"/>
                <w:iCs/>
                <w:color w:val="000000" w:themeColor="text1"/>
                <w:sz w:val="21"/>
                <w:szCs w:val="21"/>
              </w:rPr>
            </w:pPr>
            <w:proofErr w:type="spellStart"/>
            <w:r w:rsidRPr="00AF0191">
              <w:rPr>
                <w:rFonts w:ascii="Calibri" w:hAnsi="Calibri" w:cs="Calibri"/>
                <w:sz w:val="21"/>
                <w:szCs w:val="21"/>
              </w:rPr>
              <w:t>Ogólnoakademicki</w:t>
            </w:r>
            <w:proofErr w:type="spellEnd"/>
          </w:p>
        </w:tc>
      </w:tr>
      <w:tr w:rsidR="00F070C7" w:rsidRPr="00341AC4" w14:paraId="665D7137" w14:textId="77777777" w:rsidTr="004C2D66">
        <w:trPr>
          <w:trHeight w:val="282"/>
          <w:jc w:val="center"/>
        </w:trPr>
        <w:tc>
          <w:tcPr>
            <w:tcW w:w="4742" w:type="dxa"/>
          </w:tcPr>
          <w:p w14:paraId="4533E0D6" w14:textId="3B7F67D4" w:rsidR="00F070C7" w:rsidRPr="00341AC4" w:rsidRDefault="00F070C7" w:rsidP="00F070C7">
            <w:pPr>
              <w:pStyle w:val="TableParagraph"/>
              <w:numPr>
                <w:ilvl w:val="1"/>
                <w:numId w:val="35"/>
              </w:numPr>
              <w:spacing w:line="276" w:lineRule="auto"/>
              <w:ind w:left="555" w:hanging="425"/>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Osoba przygotowująca kartę przedmiotu (zajęć)</w:t>
            </w:r>
          </w:p>
        </w:tc>
        <w:tc>
          <w:tcPr>
            <w:tcW w:w="5005" w:type="dxa"/>
          </w:tcPr>
          <w:p w14:paraId="72454463" w14:textId="5A3949BD" w:rsidR="00F070C7" w:rsidRPr="00AF0191" w:rsidRDefault="00F070C7" w:rsidP="00F070C7">
            <w:pPr>
              <w:pStyle w:val="TableParagraph"/>
              <w:spacing w:line="276" w:lineRule="auto"/>
              <w:ind w:left="208" w:right="183"/>
              <w:rPr>
                <w:rFonts w:ascii="Calibri" w:hAnsi="Calibri" w:cs="Calibri"/>
                <w:iCs/>
                <w:color w:val="000000" w:themeColor="text1"/>
                <w:sz w:val="21"/>
                <w:szCs w:val="21"/>
              </w:rPr>
            </w:pPr>
            <w:r w:rsidRPr="00AF0191">
              <w:rPr>
                <w:rFonts w:ascii="Calibri" w:hAnsi="Calibri" w:cs="Calibri"/>
                <w:sz w:val="21"/>
                <w:szCs w:val="21"/>
              </w:rPr>
              <w:t>Dr Justyna Świerczyńska</w:t>
            </w:r>
          </w:p>
        </w:tc>
      </w:tr>
      <w:tr w:rsidR="00F070C7" w:rsidRPr="00341AC4" w14:paraId="61AC06B3" w14:textId="77777777" w:rsidTr="004C2D66">
        <w:trPr>
          <w:trHeight w:val="285"/>
          <w:jc w:val="center"/>
        </w:trPr>
        <w:tc>
          <w:tcPr>
            <w:tcW w:w="4742" w:type="dxa"/>
          </w:tcPr>
          <w:p w14:paraId="29CD3083" w14:textId="2619BB49" w:rsidR="00F070C7" w:rsidRPr="00341AC4" w:rsidRDefault="00F070C7" w:rsidP="00F070C7">
            <w:pPr>
              <w:pStyle w:val="TableParagraph"/>
              <w:numPr>
                <w:ilvl w:val="1"/>
                <w:numId w:val="35"/>
              </w:numPr>
              <w:spacing w:line="276" w:lineRule="auto"/>
              <w:ind w:left="555" w:hanging="425"/>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Kontakt</w:t>
            </w:r>
          </w:p>
        </w:tc>
        <w:tc>
          <w:tcPr>
            <w:tcW w:w="5005" w:type="dxa"/>
          </w:tcPr>
          <w:p w14:paraId="3FCAC9C9" w14:textId="62CEB53E" w:rsidR="00F070C7" w:rsidRPr="00AF0191" w:rsidRDefault="00F070C7" w:rsidP="00F070C7">
            <w:pPr>
              <w:pStyle w:val="TableParagraph"/>
              <w:spacing w:line="276" w:lineRule="auto"/>
              <w:ind w:left="208" w:right="183"/>
              <w:rPr>
                <w:rFonts w:ascii="Calibri" w:hAnsi="Calibri" w:cs="Calibri"/>
                <w:color w:val="000000" w:themeColor="text1"/>
                <w:sz w:val="21"/>
                <w:szCs w:val="21"/>
              </w:rPr>
            </w:pPr>
            <w:r w:rsidRPr="00AF0191">
              <w:rPr>
                <w:rFonts w:ascii="Calibri" w:hAnsi="Calibri" w:cs="Calibri"/>
                <w:sz w:val="21"/>
                <w:szCs w:val="21"/>
              </w:rPr>
              <w:t>justyna.swierczynska@ujk.edu.pl</w:t>
            </w:r>
          </w:p>
        </w:tc>
      </w:tr>
    </w:tbl>
    <w:p w14:paraId="07E319B6" w14:textId="74AAD63C" w:rsidR="000746C5" w:rsidRPr="00341AC4" w:rsidRDefault="00937B44" w:rsidP="004501ED">
      <w:pPr>
        <w:pStyle w:val="Nagwek2"/>
        <w:shd w:val="clear" w:color="auto" w:fill="auto"/>
        <w:snapToGrid w:val="0"/>
        <w:spacing w:before="120" w:after="120" w:line="276" w:lineRule="auto"/>
        <w:ind w:left="850" w:right="544"/>
        <w:rPr>
          <w:iCs/>
          <w:color w:val="000000" w:themeColor="text1"/>
          <w:sz w:val="24"/>
          <w:szCs w:val="24"/>
        </w:rPr>
      </w:pPr>
      <w:r w:rsidRPr="00341AC4">
        <w:rPr>
          <w:iCs/>
          <w:color w:val="000000" w:themeColor="text1"/>
          <w:sz w:val="24"/>
          <w:szCs w:val="24"/>
        </w:rPr>
        <w:t xml:space="preserve">Ogólna charakterystyka </w:t>
      </w:r>
      <w:r w:rsidR="00BE67AE" w:rsidRPr="00341AC4">
        <w:rPr>
          <w:iCs/>
          <w:color w:val="000000" w:themeColor="text1"/>
          <w:sz w:val="24"/>
          <w:szCs w:val="24"/>
        </w:rPr>
        <w:t>przedmiotu</w:t>
      </w:r>
      <w:r w:rsidR="00654EA0" w:rsidRPr="00341AC4">
        <w:rPr>
          <w:iCs/>
          <w:color w:val="000000" w:themeColor="text1"/>
          <w:sz w:val="24"/>
          <w:szCs w:val="24"/>
        </w:rPr>
        <w:t xml:space="preserve"> (zajęć)</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7"/>
        <w:gridCol w:w="6280"/>
      </w:tblGrid>
      <w:tr w:rsidR="00341AC4" w:rsidRPr="00341AC4" w14:paraId="5EAE60A3" w14:textId="77777777" w:rsidTr="00363F81">
        <w:trPr>
          <w:trHeight w:val="285"/>
          <w:jc w:val="center"/>
        </w:trPr>
        <w:tc>
          <w:tcPr>
            <w:tcW w:w="3467" w:type="dxa"/>
          </w:tcPr>
          <w:p w14:paraId="2E5E08D3" w14:textId="1B8D058F" w:rsidR="000746C5" w:rsidRPr="00341AC4" w:rsidRDefault="003B6F34" w:rsidP="004501ED">
            <w:pPr>
              <w:pStyle w:val="TableParagraph"/>
              <w:numPr>
                <w:ilvl w:val="0"/>
                <w:numId w:val="25"/>
              </w:numPr>
              <w:spacing w:line="276" w:lineRule="auto"/>
              <w:ind w:left="487" w:hanging="357"/>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Język wykładowy</w:t>
            </w:r>
          </w:p>
        </w:tc>
        <w:tc>
          <w:tcPr>
            <w:tcW w:w="6280" w:type="dxa"/>
          </w:tcPr>
          <w:p w14:paraId="688558D9" w14:textId="0541B2B8" w:rsidR="000746C5" w:rsidRPr="00341AC4" w:rsidRDefault="00AF0191" w:rsidP="004501ED">
            <w:pPr>
              <w:pStyle w:val="TableParagraph"/>
              <w:spacing w:line="276" w:lineRule="auto"/>
              <w:ind w:left="208" w:right="183"/>
              <w:rPr>
                <w:rFonts w:asciiTheme="minorHAnsi" w:hAnsiTheme="minorHAnsi" w:cstheme="minorHAnsi"/>
                <w:iCs/>
                <w:color w:val="000000" w:themeColor="text1"/>
                <w:sz w:val="21"/>
                <w:szCs w:val="21"/>
              </w:rPr>
            </w:pPr>
            <w:r>
              <w:rPr>
                <w:rFonts w:asciiTheme="minorHAnsi" w:hAnsiTheme="minorHAnsi" w:cstheme="minorHAnsi"/>
                <w:iCs/>
                <w:color w:val="000000" w:themeColor="text1"/>
                <w:sz w:val="21"/>
                <w:szCs w:val="21"/>
              </w:rPr>
              <w:t>polski</w:t>
            </w:r>
          </w:p>
        </w:tc>
      </w:tr>
      <w:tr w:rsidR="00341AC4" w:rsidRPr="00341AC4" w14:paraId="19B4F7EE" w14:textId="77777777" w:rsidTr="00363F81">
        <w:trPr>
          <w:trHeight w:val="282"/>
          <w:jc w:val="center"/>
        </w:trPr>
        <w:tc>
          <w:tcPr>
            <w:tcW w:w="3467" w:type="dxa"/>
          </w:tcPr>
          <w:p w14:paraId="62BE24F4" w14:textId="0E56E1B7" w:rsidR="000746C5" w:rsidRPr="00341AC4" w:rsidRDefault="003B6F34" w:rsidP="004501ED">
            <w:pPr>
              <w:pStyle w:val="TableParagraph"/>
              <w:numPr>
                <w:ilvl w:val="0"/>
                <w:numId w:val="25"/>
              </w:numPr>
              <w:spacing w:line="276" w:lineRule="auto"/>
              <w:ind w:left="489"/>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Wymagania wstępne</w:t>
            </w:r>
          </w:p>
        </w:tc>
        <w:tc>
          <w:tcPr>
            <w:tcW w:w="6280" w:type="dxa"/>
          </w:tcPr>
          <w:p w14:paraId="339C9961" w14:textId="0784F613" w:rsidR="000746C5" w:rsidRPr="00353643" w:rsidRDefault="00353643" w:rsidP="004501ED">
            <w:pPr>
              <w:pStyle w:val="TableParagraph"/>
              <w:spacing w:line="276" w:lineRule="auto"/>
              <w:ind w:left="208" w:right="183"/>
              <w:rPr>
                <w:rFonts w:asciiTheme="minorHAnsi" w:hAnsiTheme="minorHAnsi" w:cstheme="minorHAnsi"/>
                <w:iCs/>
                <w:color w:val="000000" w:themeColor="text1"/>
                <w:sz w:val="21"/>
                <w:szCs w:val="21"/>
              </w:rPr>
            </w:pPr>
            <w:r w:rsidRPr="00353643">
              <w:rPr>
                <w:rFonts w:asciiTheme="minorHAnsi" w:hAnsiTheme="minorHAnsi" w:cstheme="minorHAnsi"/>
                <w:sz w:val="21"/>
                <w:szCs w:val="21"/>
                <w:lang w:eastAsia="en-US"/>
              </w:rPr>
              <w:t>Znajomość podstawowych zagadnień z zakresu Psychologii poznawczej, różnic indywidualnych, psychologii klinicznej oraz psychometrii</w:t>
            </w:r>
          </w:p>
        </w:tc>
      </w:tr>
    </w:tbl>
    <w:p w14:paraId="3E7144CC" w14:textId="6D649217" w:rsidR="000746C5" w:rsidRPr="00341AC4" w:rsidRDefault="00937B44" w:rsidP="004501ED">
      <w:pPr>
        <w:pStyle w:val="Nagwek2"/>
        <w:shd w:val="clear" w:color="auto" w:fill="auto"/>
        <w:snapToGrid w:val="0"/>
        <w:spacing w:before="120" w:after="120" w:line="276" w:lineRule="auto"/>
        <w:ind w:left="850" w:right="544"/>
        <w:rPr>
          <w:iCs/>
          <w:color w:val="000000" w:themeColor="text1"/>
          <w:sz w:val="24"/>
          <w:szCs w:val="24"/>
        </w:rPr>
      </w:pPr>
      <w:r w:rsidRPr="00341AC4">
        <w:rPr>
          <w:iCs/>
          <w:color w:val="000000" w:themeColor="text1"/>
          <w:sz w:val="24"/>
          <w:szCs w:val="24"/>
        </w:rPr>
        <w:t xml:space="preserve">Szczegółowa charakterystyka </w:t>
      </w:r>
      <w:r w:rsidR="00BE67AE" w:rsidRPr="00341AC4">
        <w:rPr>
          <w:iCs/>
          <w:color w:val="000000" w:themeColor="text1"/>
          <w:sz w:val="24"/>
          <w:szCs w:val="24"/>
        </w:rPr>
        <w:t>przedmiotu</w:t>
      </w:r>
      <w:r w:rsidR="00654EA0" w:rsidRPr="00341AC4">
        <w:rPr>
          <w:iCs/>
          <w:color w:val="000000" w:themeColor="text1"/>
          <w:sz w:val="24"/>
          <w:szCs w:val="24"/>
        </w:rPr>
        <w:t xml:space="preserve"> (zajęć)</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6"/>
        <w:gridCol w:w="6279"/>
      </w:tblGrid>
      <w:tr w:rsidR="003E58AD" w:rsidRPr="00341AC4" w14:paraId="30DFC9B5" w14:textId="77777777" w:rsidTr="00402BCD">
        <w:trPr>
          <w:trHeight w:val="285"/>
          <w:jc w:val="center"/>
        </w:trPr>
        <w:tc>
          <w:tcPr>
            <w:tcW w:w="3466" w:type="dxa"/>
          </w:tcPr>
          <w:p w14:paraId="1A691396" w14:textId="107C7E23" w:rsidR="003E58AD" w:rsidRPr="00341AC4" w:rsidRDefault="003E58AD" w:rsidP="003E58AD">
            <w:pPr>
              <w:pStyle w:val="TableParagraph"/>
              <w:numPr>
                <w:ilvl w:val="0"/>
                <w:numId w:val="26"/>
              </w:numPr>
              <w:spacing w:line="276" w:lineRule="auto"/>
              <w:ind w:left="489"/>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Forma zajęć</w:t>
            </w:r>
          </w:p>
        </w:tc>
        <w:tc>
          <w:tcPr>
            <w:tcW w:w="6279" w:type="dxa"/>
          </w:tcPr>
          <w:p w14:paraId="4C21344A" w14:textId="52BEDA3F" w:rsidR="003E58AD" w:rsidRPr="00C724F7" w:rsidRDefault="003E58AD" w:rsidP="003E58AD">
            <w:pPr>
              <w:pStyle w:val="TableParagraph"/>
              <w:spacing w:line="276" w:lineRule="auto"/>
              <w:ind w:left="106" w:right="31"/>
              <w:rPr>
                <w:rFonts w:ascii="Calibri" w:hAnsi="Calibri" w:cs="Calibri"/>
                <w:iCs/>
                <w:color w:val="EE0000"/>
                <w:sz w:val="21"/>
                <w:szCs w:val="21"/>
              </w:rPr>
            </w:pPr>
            <w:r w:rsidRPr="00C724F7">
              <w:rPr>
                <w:rFonts w:ascii="Calibri" w:hAnsi="Calibri" w:cs="Calibri"/>
                <w:sz w:val="21"/>
                <w:szCs w:val="21"/>
              </w:rPr>
              <w:t>Wykład, ćwiczenia</w:t>
            </w:r>
          </w:p>
        </w:tc>
      </w:tr>
      <w:tr w:rsidR="003E58AD" w:rsidRPr="00341AC4" w14:paraId="4465DD68" w14:textId="77777777" w:rsidTr="00402BCD">
        <w:trPr>
          <w:trHeight w:val="282"/>
          <w:jc w:val="center"/>
        </w:trPr>
        <w:tc>
          <w:tcPr>
            <w:tcW w:w="3466" w:type="dxa"/>
          </w:tcPr>
          <w:p w14:paraId="144A01E5" w14:textId="0FE12A02" w:rsidR="003E58AD" w:rsidRPr="00341AC4" w:rsidRDefault="003E58AD" w:rsidP="003E58AD">
            <w:pPr>
              <w:pStyle w:val="TableParagraph"/>
              <w:numPr>
                <w:ilvl w:val="0"/>
                <w:numId w:val="26"/>
              </w:numPr>
              <w:spacing w:line="276" w:lineRule="auto"/>
              <w:ind w:left="489"/>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Miejsce realizacji zajęć</w:t>
            </w:r>
          </w:p>
        </w:tc>
        <w:tc>
          <w:tcPr>
            <w:tcW w:w="6279" w:type="dxa"/>
          </w:tcPr>
          <w:p w14:paraId="76375933" w14:textId="7EC7875D" w:rsidR="003E58AD" w:rsidRPr="00C724F7" w:rsidRDefault="003E58AD" w:rsidP="003E58AD">
            <w:pPr>
              <w:pStyle w:val="TableParagraph"/>
              <w:spacing w:line="276" w:lineRule="auto"/>
              <w:ind w:left="106" w:right="183"/>
              <w:rPr>
                <w:rFonts w:ascii="Calibri" w:hAnsi="Calibri" w:cs="Calibri"/>
                <w:iCs/>
                <w:color w:val="000000" w:themeColor="text1"/>
                <w:sz w:val="21"/>
                <w:szCs w:val="21"/>
              </w:rPr>
            </w:pPr>
            <w:r w:rsidRPr="00C724F7">
              <w:rPr>
                <w:rFonts w:ascii="Calibri" w:hAnsi="Calibri" w:cs="Calibri"/>
                <w:sz w:val="21"/>
                <w:szCs w:val="21"/>
                <w:lang w:val="pl"/>
              </w:rPr>
              <w:t xml:space="preserve">Pomieszczenia dydaktyczne UJK </w:t>
            </w:r>
          </w:p>
        </w:tc>
      </w:tr>
      <w:tr w:rsidR="000767F0" w:rsidRPr="00341AC4" w14:paraId="7FFE317E" w14:textId="77777777" w:rsidTr="00402BCD">
        <w:trPr>
          <w:trHeight w:val="285"/>
          <w:jc w:val="center"/>
        </w:trPr>
        <w:tc>
          <w:tcPr>
            <w:tcW w:w="3466" w:type="dxa"/>
          </w:tcPr>
          <w:p w14:paraId="12EBBD92" w14:textId="5CF8C483" w:rsidR="000767F0" w:rsidRPr="00341AC4" w:rsidRDefault="000767F0" w:rsidP="000767F0">
            <w:pPr>
              <w:pStyle w:val="TableParagraph"/>
              <w:numPr>
                <w:ilvl w:val="0"/>
                <w:numId w:val="26"/>
              </w:numPr>
              <w:spacing w:line="276" w:lineRule="auto"/>
              <w:ind w:left="489"/>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Forma zaliczenia zajęć</w:t>
            </w:r>
          </w:p>
        </w:tc>
        <w:tc>
          <w:tcPr>
            <w:tcW w:w="6279" w:type="dxa"/>
          </w:tcPr>
          <w:p w14:paraId="78D434E5" w14:textId="6CA34BD4" w:rsidR="000767F0" w:rsidRPr="00C724F7" w:rsidRDefault="000767F0" w:rsidP="000767F0">
            <w:pPr>
              <w:pStyle w:val="TableParagraph"/>
              <w:spacing w:line="276" w:lineRule="auto"/>
              <w:ind w:left="106" w:right="183"/>
              <w:rPr>
                <w:rFonts w:ascii="Calibri" w:hAnsi="Calibri" w:cs="Calibri"/>
                <w:iCs/>
                <w:color w:val="000000" w:themeColor="text1"/>
                <w:sz w:val="21"/>
                <w:szCs w:val="21"/>
              </w:rPr>
            </w:pPr>
            <w:r w:rsidRPr="00C724F7">
              <w:rPr>
                <w:rFonts w:ascii="Calibri" w:hAnsi="Calibri" w:cs="Calibri"/>
                <w:iCs/>
                <w:sz w:val="21"/>
                <w:szCs w:val="21"/>
                <w:lang w:eastAsia="en-US"/>
              </w:rPr>
              <w:t>Zaliczenie z oceną (w); zaliczenie z oceną (</w:t>
            </w:r>
            <w:proofErr w:type="spellStart"/>
            <w:r w:rsidRPr="00C724F7">
              <w:rPr>
                <w:rFonts w:ascii="Calibri" w:hAnsi="Calibri" w:cs="Calibri"/>
                <w:iCs/>
                <w:sz w:val="21"/>
                <w:szCs w:val="21"/>
                <w:lang w:eastAsia="en-US"/>
              </w:rPr>
              <w:t>ćw</w:t>
            </w:r>
            <w:proofErr w:type="spellEnd"/>
            <w:r w:rsidRPr="00C724F7">
              <w:rPr>
                <w:rFonts w:ascii="Calibri" w:hAnsi="Calibri" w:cs="Calibri"/>
                <w:iCs/>
                <w:sz w:val="21"/>
                <w:szCs w:val="21"/>
                <w:lang w:eastAsia="en-US"/>
              </w:rPr>
              <w:t xml:space="preserve">); </w:t>
            </w:r>
          </w:p>
        </w:tc>
      </w:tr>
      <w:tr w:rsidR="000767F0" w:rsidRPr="00341AC4" w14:paraId="70E32DCA" w14:textId="77777777" w:rsidTr="00402BCD">
        <w:trPr>
          <w:trHeight w:val="282"/>
          <w:jc w:val="center"/>
        </w:trPr>
        <w:tc>
          <w:tcPr>
            <w:tcW w:w="3466" w:type="dxa"/>
          </w:tcPr>
          <w:p w14:paraId="55BDBC2A" w14:textId="467B498A" w:rsidR="000767F0" w:rsidRPr="00341AC4" w:rsidRDefault="000767F0" w:rsidP="000767F0">
            <w:pPr>
              <w:pStyle w:val="TableParagraph"/>
              <w:numPr>
                <w:ilvl w:val="0"/>
                <w:numId w:val="26"/>
              </w:numPr>
              <w:spacing w:line="276" w:lineRule="auto"/>
              <w:ind w:left="489"/>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Metody dydaktyczne</w:t>
            </w:r>
          </w:p>
        </w:tc>
        <w:tc>
          <w:tcPr>
            <w:tcW w:w="6279" w:type="dxa"/>
          </w:tcPr>
          <w:p w14:paraId="4FA1051E" w14:textId="77777777" w:rsidR="000767F0" w:rsidRPr="00C724F7" w:rsidRDefault="000767F0" w:rsidP="000767F0">
            <w:pPr>
              <w:snapToGrid w:val="0"/>
              <w:rPr>
                <w:rFonts w:ascii="Calibri" w:hAnsi="Calibri" w:cs="Calibri"/>
                <w:b/>
                <w:iCs/>
                <w:sz w:val="21"/>
                <w:szCs w:val="21"/>
                <w:lang w:eastAsia="en-US"/>
              </w:rPr>
            </w:pPr>
            <w:r w:rsidRPr="00C724F7">
              <w:rPr>
                <w:rFonts w:ascii="Calibri" w:hAnsi="Calibri" w:cs="Calibri"/>
                <w:bCs/>
                <w:iCs/>
                <w:sz w:val="21"/>
                <w:szCs w:val="21"/>
                <w:lang w:eastAsia="en-US"/>
              </w:rPr>
              <w:t>Wykład</w:t>
            </w:r>
            <w:r w:rsidRPr="00C724F7">
              <w:rPr>
                <w:rFonts w:ascii="Calibri" w:hAnsi="Calibri" w:cs="Calibri"/>
                <w:b/>
                <w:iCs/>
                <w:sz w:val="21"/>
                <w:szCs w:val="21"/>
                <w:lang w:eastAsia="en-US"/>
              </w:rPr>
              <w:t xml:space="preserve">: </w:t>
            </w:r>
            <w:r w:rsidRPr="00C724F7">
              <w:rPr>
                <w:rFonts w:ascii="Calibri" w:hAnsi="Calibri" w:cs="Calibri"/>
                <w:iCs/>
                <w:sz w:val="21"/>
                <w:szCs w:val="21"/>
                <w:lang w:eastAsia="en-US"/>
              </w:rPr>
              <w:t xml:space="preserve">wykład informacyjny (WI); wykład problemowy (WP); </w:t>
            </w:r>
          </w:p>
          <w:p w14:paraId="6AE867CE" w14:textId="6F4E2889" w:rsidR="000767F0" w:rsidRPr="00C724F7" w:rsidRDefault="000767F0" w:rsidP="00C724F7">
            <w:pPr>
              <w:pStyle w:val="TableParagraph"/>
              <w:spacing w:line="276" w:lineRule="auto"/>
              <w:ind w:right="183"/>
              <w:rPr>
                <w:rFonts w:ascii="Calibri" w:hAnsi="Calibri" w:cs="Calibri"/>
                <w:iCs/>
                <w:color w:val="000000" w:themeColor="text1"/>
                <w:sz w:val="21"/>
                <w:szCs w:val="21"/>
              </w:rPr>
            </w:pPr>
            <w:r w:rsidRPr="00C724F7">
              <w:rPr>
                <w:rFonts w:ascii="Calibri" w:hAnsi="Calibri" w:cs="Calibri"/>
                <w:bCs/>
                <w:iCs/>
                <w:sz w:val="21"/>
                <w:szCs w:val="21"/>
              </w:rPr>
              <w:t>Ćwiczenia:</w:t>
            </w:r>
            <w:r w:rsidRPr="00C724F7">
              <w:rPr>
                <w:rFonts w:ascii="Calibri" w:hAnsi="Calibri" w:cs="Calibri"/>
                <w:b/>
                <w:iCs/>
                <w:sz w:val="21"/>
                <w:szCs w:val="21"/>
              </w:rPr>
              <w:t xml:space="preserve">  </w:t>
            </w:r>
            <w:r w:rsidRPr="00C724F7">
              <w:rPr>
                <w:rFonts w:ascii="Calibri" w:hAnsi="Calibri" w:cs="Calibri"/>
                <w:sz w:val="21"/>
                <w:szCs w:val="21"/>
              </w:rPr>
              <w:t xml:space="preserve">metody problemowe (analiza przypadków, metoda sytuacyjna) i praktyczne (ćwiczenia przedmiotowe, pokaz z opisem), </w:t>
            </w:r>
            <w:r w:rsidRPr="00C724F7">
              <w:rPr>
                <w:rFonts w:ascii="Calibri" w:hAnsi="Calibri" w:cs="Calibri"/>
                <w:iCs/>
                <w:sz w:val="21"/>
                <w:szCs w:val="21"/>
              </w:rPr>
              <w:t xml:space="preserve">dyskusja wielokrotna (grupowa) (DG), </w:t>
            </w:r>
            <w:r w:rsidRPr="00C724F7">
              <w:rPr>
                <w:rFonts w:ascii="Calibri" w:hAnsi="Calibri" w:cs="Calibri"/>
                <w:b/>
                <w:iCs/>
                <w:sz w:val="21"/>
                <w:szCs w:val="21"/>
              </w:rPr>
              <w:t xml:space="preserve"> </w:t>
            </w:r>
            <w:r w:rsidRPr="00C724F7">
              <w:rPr>
                <w:rFonts w:ascii="Calibri" w:hAnsi="Calibri" w:cs="Calibri"/>
                <w:iCs/>
                <w:sz w:val="21"/>
                <w:szCs w:val="21"/>
              </w:rPr>
              <w:t>dyskusja – burza mózgów (BM), metoda inscenizacji (MI)</w:t>
            </w:r>
          </w:p>
        </w:tc>
      </w:tr>
      <w:tr w:rsidR="00341AC4" w:rsidRPr="00341AC4" w14:paraId="1DDA2B5B" w14:textId="77777777" w:rsidTr="00402BCD">
        <w:trPr>
          <w:trHeight w:val="285"/>
          <w:jc w:val="center"/>
        </w:trPr>
        <w:tc>
          <w:tcPr>
            <w:tcW w:w="3466" w:type="dxa"/>
          </w:tcPr>
          <w:p w14:paraId="16A3B496" w14:textId="606439FB" w:rsidR="00566B57" w:rsidRPr="00341AC4" w:rsidRDefault="00AB3480" w:rsidP="004501ED">
            <w:pPr>
              <w:pStyle w:val="TableParagraph"/>
              <w:spacing w:line="276" w:lineRule="auto"/>
              <w:ind w:left="272" w:hanging="142"/>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 xml:space="preserve">3.5.a. </w:t>
            </w:r>
            <w:r w:rsidR="004C2D66" w:rsidRPr="00341AC4">
              <w:rPr>
                <w:rFonts w:asciiTheme="minorHAnsi" w:hAnsiTheme="minorHAnsi" w:cstheme="minorHAnsi"/>
                <w:b/>
                <w:iCs/>
                <w:color w:val="000000" w:themeColor="text1"/>
                <w:sz w:val="21"/>
                <w:szCs w:val="21"/>
              </w:rPr>
              <w:t xml:space="preserve">Wykaz literatury </w:t>
            </w:r>
            <w:r w:rsidR="00566B57" w:rsidRPr="00341AC4">
              <w:rPr>
                <w:rFonts w:asciiTheme="minorHAnsi" w:hAnsiTheme="minorHAnsi" w:cstheme="minorHAnsi"/>
                <w:b/>
                <w:iCs/>
                <w:color w:val="000000" w:themeColor="text1"/>
                <w:sz w:val="21"/>
                <w:szCs w:val="21"/>
              </w:rPr>
              <w:t>podstawow</w:t>
            </w:r>
            <w:r w:rsidR="004C2D66" w:rsidRPr="00341AC4">
              <w:rPr>
                <w:rFonts w:asciiTheme="minorHAnsi" w:hAnsiTheme="minorHAnsi" w:cstheme="minorHAnsi"/>
                <w:b/>
                <w:iCs/>
                <w:color w:val="000000" w:themeColor="text1"/>
                <w:sz w:val="21"/>
                <w:szCs w:val="21"/>
              </w:rPr>
              <w:t>ej</w:t>
            </w:r>
          </w:p>
        </w:tc>
        <w:tc>
          <w:tcPr>
            <w:tcW w:w="6279" w:type="dxa"/>
          </w:tcPr>
          <w:p w14:paraId="40873369" w14:textId="77777777" w:rsidR="00BF76EE" w:rsidRPr="00BF76EE" w:rsidRDefault="00BF76EE" w:rsidP="00111F6F">
            <w:pPr>
              <w:widowControl/>
              <w:numPr>
                <w:ilvl w:val="0"/>
                <w:numId w:val="40"/>
              </w:numPr>
              <w:shd w:val="clear" w:color="auto" w:fill="FFFFFF"/>
              <w:autoSpaceDE/>
              <w:autoSpaceDN/>
              <w:ind w:left="638"/>
              <w:rPr>
                <w:rFonts w:ascii="Calibri" w:hAnsi="Calibri" w:cs="Calibri"/>
                <w:sz w:val="21"/>
                <w:szCs w:val="21"/>
              </w:rPr>
            </w:pPr>
            <w:proofErr w:type="spellStart"/>
            <w:r w:rsidRPr="00BF76EE">
              <w:rPr>
                <w:rFonts w:ascii="Calibri" w:hAnsi="Calibri" w:cs="Calibri"/>
                <w:bCs/>
                <w:sz w:val="21"/>
                <w:szCs w:val="21"/>
              </w:rPr>
              <w:t>Anastasi</w:t>
            </w:r>
            <w:proofErr w:type="spellEnd"/>
            <w:r w:rsidRPr="00BF76EE">
              <w:rPr>
                <w:rFonts w:ascii="Calibri" w:hAnsi="Calibri" w:cs="Calibri"/>
                <w:bCs/>
                <w:sz w:val="21"/>
                <w:szCs w:val="21"/>
              </w:rPr>
              <w:t xml:space="preserve"> A., Urbina S.</w:t>
            </w:r>
            <w:r w:rsidRPr="00BF76EE">
              <w:rPr>
                <w:rFonts w:ascii="Calibri" w:hAnsi="Calibri" w:cs="Calibri"/>
                <w:sz w:val="21"/>
                <w:szCs w:val="21"/>
              </w:rPr>
              <w:t xml:space="preserve"> (1999) </w:t>
            </w:r>
            <w:r w:rsidRPr="00BF76EE">
              <w:rPr>
                <w:rFonts w:ascii="Calibri" w:hAnsi="Calibri" w:cs="Calibri"/>
                <w:iCs/>
                <w:sz w:val="21"/>
                <w:szCs w:val="21"/>
              </w:rPr>
              <w:t>Testy psychologiczne,</w:t>
            </w:r>
            <w:r w:rsidRPr="00BF76EE">
              <w:rPr>
                <w:rFonts w:ascii="Calibri" w:hAnsi="Calibri" w:cs="Calibri"/>
                <w:sz w:val="21"/>
                <w:szCs w:val="21"/>
              </w:rPr>
              <w:t xml:space="preserve"> Warszawa, Pracownia Testów Psychologicznych Polskiego Towarzystwa Psychologicznego</w:t>
            </w:r>
          </w:p>
          <w:p w14:paraId="1DCC2B4C" w14:textId="77777777" w:rsidR="00BF76EE" w:rsidRPr="00BF76EE" w:rsidRDefault="00BF76EE" w:rsidP="00111F6F">
            <w:pPr>
              <w:widowControl/>
              <w:numPr>
                <w:ilvl w:val="0"/>
                <w:numId w:val="40"/>
              </w:numPr>
              <w:shd w:val="clear" w:color="auto" w:fill="FFFFFF"/>
              <w:autoSpaceDE/>
              <w:autoSpaceDN/>
              <w:ind w:left="638"/>
              <w:rPr>
                <w:rFonts w:ascii="Calibri" w:hAnsi="Calibri" w:cs="Calibri"/>
                <w:sz w:val="21"/>
                <w:szCs w:val="21"/>
              </w:rPr>
            </w:pPr>
            <w:r w:rsidRPr="00BF76EE">
              <w:rPr>
                <w:rFonts w:ascii="Calibri" w:hAnsi="Calibri" w:cs="Calibri"/>
                <w:sz w:val="21"/>
                <w:szCs w:val="21"/>
              </w:rPr>
              <w:t xml:space="preserve">Brown L., </w:t>
            </w:r>
            <w:proofErr w:type="spellStart"/>
            <w:r w:rsidRPr="00BF76EE">
              <w:rPr>
                <w:rFonts w:ascii="Calibri" w:hAnsi="Calibri" w:cs="Calibri"/>
                <w:sz w:val="21"/>
                <w:szCs w:val="21"/>
              </w:rPr>
              <w:t>Sherbenou</w:t>
            </w:r>
            <w:proofErr w:type="spellEnd"/>
            <w:r w:rsidRPr="00BF76EE">
              <w:rPr>
                <w:rFonts w:ascii="Calibri" w:hAnsi="Calibri" w:cs="Calibri"/>
                <w:sz w:val="21"/>
                <w:szCs w:val="21"/>
              </w:rPr>
              <w:t xml:space="preserve"> R, </w:t>
            </w:r>
            <w:proofErr w:type="spellStart"/>
            <w:r w:rsidRPr="00BF76EE">
              <w:rPr>
                <w:rFonts w:ascii="Calibri" w:hAnsi="Calibri" w:cs="Calibri"/>
                <w:sz w:val="21"/>
                <w:szCs w:val="21"/>
              </w:rPr>
              <w:t>Johnsen</w:t>
            </w:r>
            <w:proofErr w:type="spellEnd"/>
            <w:r w:rsidRPr="00BF76EE">
              <w:rPr>
                <w:rFonts w:ascii="Calibri" w:hAnsi="Calibri" w:cs="Calibri"/>
                <w:sz w:val="21"/>
                <w:szCs w:val="21"/>
              </w:rPr>
              <w:t xml:space="preserve"> S. (2021). Niewerbalny test inteligencji TONI-4. Pracownia Testów Psychologicznych i Pedagogicznych Gdańsk</w:t>
            </w:r>
          </w:p>
          <w:p w14:paraId="3CA5C885" w14:textId="77777777" w:rsidR="00BF76EE" w:rsidRPr="00BF76EE" w:rsidRDefault="00BF76EE" w:rsidP="00111F6F">
            <w:pPr>
              <w:widowControl/>
              <w:numPr>
                <w:ilvl w:val="0"/>
                <w:numId w:val="40"/>
              </w:numPr>
              <w:shd w:val="clear" w:color="auto" w:fill="FFFFFF"/>
              <w:autoSpaceDE/>
              <w:autoSpaceDN/>
              <w:ind w:left="638"/>
              <w:rPr>
                <w:rFonts w:ascii="Calibri" w:hAnsi="Calibri" w:cs="Calibri"/>
                <w:sz w:val="21"/>
                <w:szCs w:val="21"/>
              </w:rPr>
            </w:pPr>
            <w:r w:rsidRPr="00BF76EE">
              <w:rPr>
                <w:rFonts w:ascii="Calibri" w:hAnsi="Calibri" w:cs="Calibri"/>
                <w:sz w:val="21"/>
                <w:szCs w:val="21"/>
              </w:rPr>
              <w:t xml:space="preserve">Brzeziński J., </w:t>
            </w:r>
            <w:proofErr w:type="spellStart"/>
            <w:r w:rsidRPr="00BF76EE">
              <w:rPr>
                <w:rFonts w:ascii="Calibri" w:hAnsi="Calibri" w:cs="Calibri"/>
                <w:sz w:val="21"/>
                <w:szCs w:val="21"/>
              </w:rPr>
              <w:t>Gaul</w:t>
            </w:r>
            <w:proofErr w:type="spellEnd"/>
            <w:r w:rsidRPr="00BF76EE">
              <w:rPr>
                <w:rFonts w:ascii="Calibri" w:hAnsi="Calibri" w:cs="Calibri"/>
                <w:sz w:val="21"/>
                <w:szCs w:val="21"/>
              </w:rPr>
              <w:t xml:space="preserve"> M., Hornowska E., Jaworowska A., Machowski A., Zakrzewska M. (2004). WAIS-R (PL) - Skala Inteligencji Wechslera dla Dorosłych - Wersja Zrewidowana</w:t>
            </w:r>
          </w:p>
          <w:p w14:paraId="3F0A5BDA" w14:textId="77777777" w:rsidR="00BF76EE" w:rsidRPr="00BF76EE" w:rsidRDefault="00BF76EE" w:rsidP="00111F6F">
            <w:pPr>
              <w:pStyle w:val="NormalnyWeb"/>
              <w:numPr>
                <w:ilvl w:val="0"/>
                <w:numId w:val="40"/>
              </w:numPr>
              <w:shd w:val="clear" w:color="auto" w:fill="FFFFFF"/>
              <w:spacing w:before="0" w:beforeAutospacing="0" w:after="0" w:afterAutospacing="0"/>
              <w:ind w:left="638"/>
              <w:rPr>
                <w:rFonts w:ascii="Calibri" w:eastAsia="Times New Roman" w:hAnsi="Calibri" w:cs="Calibri"/>
                <w:sz w:val="21"/>
                <w:szCs w:val="21"/>
              </w:rPr>
            </w:pPr>
            <w:r w:rsidRPr="00BF76EE">
              <w:rPr>
                <w:rFonts w:ascii="Calibri" w:eastAsia="Times New Roman" w:hAnsi="Calibri" w:cs="Calibri"/>
                <w:sz w:val="21"/>
                <w:szCs w:val="21"/>
              </w:rPr>
              <w:t>Jaworowska A., Matczak A. (2002). OMNIBUS - Test Inteligencji. Podręcznik</w:t>
            </w:r>
          </w:p>
          <w:p w14:paraId="0B728341" w14:textId="77777777" w:rsidR="00BF76EE" w:rsidRPr="00BF76EE" w:rsidRDefault="00BF76EE" w:rsidP="00111F6F">
            <w:pPr>
              <w:widowControl/>
              <w:numPr>
                <w:ilvl w:val="0"/>
                <w:numId w:val="40"/>
              </w:numPr>
              <w:shd w:val="clear" w:color="auto" w:fill="FFFFFF"/>
              <w:autoSpaceDE/>
              <w:autoSpaceDN/>
              <w:ind w:left="638"/>
              <w:rPr>
                <w:rFonts w:ascii="Calibri" w:hAnsi="Calibri" w:cs="Calibri"/>
                <w:sz w:val="21"/>
                <w:szCs w:val="21"/>
              </w:rPr>
            </w:pPr>
            <w:r w:rsidRPr="00BF76EE">
              <w:rPr>
                <w:rFonts w:ascii="Calibri" w:hAnsi="Calibri" w:cs="Calibri"/>
                <w:sz w:val="21"/>
                <w:szCs w:val="21"/>
              </w:rPr>
              <w:t xml:space="preserve">Jaworowska A., </w:t>
            </w:r>
            <w:proofErr w:type="spellStart"/>
            <w:r w:rsidRPr="00BF76EE">
              <w:rPr>
                <w:rFonts w:ascii="Calibri" w:hAnsi="Calibri" w:cs="Calibri"/>
                <w:sz w:val="21"/>
                <w:szCs w:val="21"/>
              </w:rPr>
              <w:t>Szustrowa</w:t>
            </w:r>
            <w:proofErr w:type="spellEnd"/>
            <w:r w:rsidRPr="00BF76EE">
              <w:rPr>
                <w:rFonts w:ascii="Calibri" w:hAnsi="Calibri" w:cs="Calibri"/>
                <w:sz w:val="21"/>
                <w:szCs w:val="21"/>
              </w:rPr>
              <w:t xml:space="preserve"> T. (2000). TMS-K - Test Matryc </w:t>
            </w:r>
            <w:proofErr w:type="spellStart"/>
            <w:r w:rsidRPr="00BF76EE">
              <w:rPr>
                <w:rFonts w:ascii="Calibri" w:hAnsi="Calibri" w:cs="Calibri"/>
                <w:sz w:val="21"/>
                <w:szCs w:val="21"/>
              </w:rPr>
              <w:t>Ravena</w:t>
            </w:r>
            <w:proofErr w:type="spellEnd"/>
            <w:r w:rsidRPr="00BF76EE">
              <w:rPr>
                <w:rFonts w:ascii="Calibri" w:hAnsi="Calibri" w:cs="Calibri"/>
                <w:sz w:val="21"/>
                <w:szCs w:val="21"/>
              </w:rPr>
              <w:t xml:space="preserve"> w Wersji Standard</w:t>
            </w:r>
          </w:p>
          <w:p w14:paraId="43220BE9" w14:textId="77777777" w:rsidR="00BF76EE" w:rsidRPr="00BF76EE" w:rsidRDefault="00BF76EE" w:rsidP="00111F6F">
            <w:pPr>
              <w:widowControl/>
              <w:numPr>
                <w:ilvl w:val="0"/>
                <w:numId w:val="40"/>
              </w:numPr>
              <w:shd w:val="clear" w:color="auto" w:fill="FFFFFF"/>
              <w:autoSpaceDE/>
              <w:autoSpaceDN/>
              <w:ind w:left="638"/>
              <w:rPr>
                <w:rFonts w:ascii="Calibri" w:hAnsi="Calibri" w:cs="Calibri"/>
                <w:sz w:val="21"/>
                <w:szCs w:val="21"/>
              </w:rPr>
            </w:pPr>
            <w:r w:rsidRPr="00BF76EE">
              <w:rPr>
                <w:rFonts w:ascii="Calibri" w:hAnsi="Calibri" w:cs="Calibri"/>
                <w:sz w:val="21"/>
                <w:szCs w:val="21"/>
              </w:rPr>
              <w:t>Matczak A., Piotrowska A., Ciarkowska W. (2008). WISC-R - Skala Inteligencji Wechslera dla Dzieci - Wersja Zmodyfikowana</w:t>
            </w:r>
          </w:p>
          <w:p w14:paraId="0C2FC56F" w14:textId="77777777" w:rsidR="00BF76EE" w:rsidRPr="00BF76EE" w:rsidRDefault="00BF76EE" w:rsidP="00111F6F">
            <w:pPr>
              <w:widowControl/>
              <w:numPr>
                <w:ilvl w:val="0"/>
                <w:numId w:val="40"/>
              </w:numPr>
              <w:shd w:val="clear" w:color="auto" w:fill="FFFFFF"/>
              <w:autoSpaceDE/>
              <w:autoSpaceDN/>
              <w:ind w:left="638"/>
              <w:rPr>
                <w:rFonts w:ascii="Calibri" w:hAnsi="Calibri" w:cs="Calibri"/>
                <w:sz w:val="21"/>
                <w:szCs w:val="21"/>
                <w:lang w:val="en-US"/>
              </w:rPr>
            </w:pPr>
            <w:r w:rsidRPr="00BF76EE">
              <w:rPr>
                <w:rFonts w:ascii="Calibri" w:hAnsi="Calibri" w:cs="Calibri"/>
                <w:sz w:val="21"/>
                <w:szCs w:val="21"/>
                <w:lang w:val="en-US"/>
              </w:rPr>
              <w:t xml:space="preserve">Silver C.H., Blackburn L.B., </w:t>
            </w:r>
            <w:proofErr w:type="spellStart"/>
            <w:r w:rsidRPr="00BF76EE">
              <w:rPr>
                <w:rFonts w:ascii="Calibri" w:hAnsi="Calibri" w:cs="Calibri"/>
                <w:sz w:val="21"/>
                <w:szCs w:val="21"/>
                <w:lang w:val="en-US"/>
              </w:rPr>
              <w:t>Arffa</w:t>
            </w:r>
            <w:proofErr w:type="spellEnd"/>
            <w:r w:rsidRPr="00BF76EE">
              <w:rPr>
                <w:rFonts w:ascii="Calibri" w:hAnsi="Calibri" w:cs="Calibri"/>
                <w:sz w:val="21"/>
                <w:szCs w:val="21"/>
                <w:lang w:val="en-US"/>
              </w:rPr>
              <w:t xml:space="preserve"> S. et al. (200). The importance of neuropsychological assessment for the evaluation of childhood learning disorders - NAN Policy and Planning Committee. Arch. Clin. </w:t>
            </w:r>
            <w:proofErr w:type="spellStart"/>
            <w:r w:rsidRPr="00BF76EE">
              <w:rPr>
                <w:rFonts w:ascii="Calibri" w:hAnsi="Calibri" w:cs="Calibri"/>
                <w:sz w:val="21"/>
                <w:szCs w:val="21"/>
                <w:lang w:val="en-US"/>
              </w:rPr>
              <w:t>Neuropsychol</w:t>
            </w:r>
            <w:proofErr w:type="spellEnd"/>
            <w:r w:rsidRPr="00BF76EE">
              <w:rPr>
                <w:rFonts w:ascii="Calibri" w:hAnsi="Calibri" w:cs="Calibri"/>
                <w:sz w:val="21"/>
                <w:szCs w:val="21"/>
                <w:lang w:val="en-US"/>
              </w:rPr>
              <w:t>. 21, 741.</w:t>
            </w:r>
          </w:p>
          <w:p w14:paraId="21539079" w14:textId="1FB5FA5C" w:rsidR="00566B57" w:rsidRPr="00BF76EE" w:rsidRDefault="00BF76EE" w:rsidP="00111F6F">
            <w:pPr>
              <w:pStyle w:val="Tekstpodstawowywcity"/>
              <w:numPr>
                <w:ilvl w:val="0"/>
                <w:numId w:val="40"/>
              </w:numPr>
              <w:pBdr>
                <w:bottom w:val="single" w:sz="4" w:space="1" w:color="auto"/>
              </w:pBdr>
              <w:spacing w:line="240" w:lineRule="auto"/>
              <w:ind w:left="638"/>
              <w:rPr>
                <w:rFonts w:ascii="Calibri" w:hAnsi="Calibri" w:cs="Calibri"/>
                <w:b w:val="0"/>
                <w:bCs/>
                <w:sz w:val="20"/>
                <w:lang w:val="pl-PL"/>
              </w:rPr>
            </w:pPr>
            <w:r w:rsidRPr="00BF76EE">
              <w:rPr>
                <w:rFonts w:ascii="Calibri" w:hAnsi="Calibri" w:cs="Calibri"/>
                <w:b w:val="0"/>
                <w:bCs/>
                <w:sz w:val="21"/>
                <w:szCs w:val="21"/>
                <w:lang w:val="en-US"/>
              </w:rPr>
              <w:lastRenderedPageBreak/>
              <w:t xml:space="preserve">Wechsler D. (2021). </w:t>
            </w:r>
            <w:proofErr w:type="spellStart"/>
            <w:r w:rsidRPr="00BF76EE">
              <w:rPr>
                <w:rFonts w:ascii="Calibri" w:hAnsi="Calibri" w:cs="Calibri"/>
                <w:b w:val="0"/>
                <w:bCs/>
                <w:sz w:val="21"/>
                <w:szCs w:val="21"/>
                <w:lang w:val="en-US"/>
              </w:rPr>
              <w:t>Podręcznik</w:t>
            </w:r>
            <w:proofErr w:type="spellEnd"/>
            <w:r w:rsidRPr="00BF76EE">
              <w:rPr>
                <w:rFonts w:ascii="Calibri" w:hAnsi="Calibri" w:cs="Calibri"/>
                <w:b w:val="0"/>
                <w:bCs/>
                <w:sz w:val="21"/>
                <w:szCs w:val="21"/>
                <w:lang w:val="en-US"/>
              </w:rPr>
              <w:t xml:space="preserve"> do WISC- V: </w:t>
            </w:r>
            <w:proofErr w:type="spellStart"/>
            <w:r w:rsidRPr="00BF76EE">
              <w:rPr>
                <w:rFonts w:ascii="Calibri" w:hAnsi="Calibri" w:cs="Calibri"/>
                <w:b w:val="0"/>
                <w:bCs/>
                <w:sz w:val="21"/>
                <w:szCs w:val="21"/>
                <w:lang w:val="en-US"/>
              </w:rPr>
              <w:t>Przeprowadzanie</w:t>
            </w:r>
            <w:proofErr w:type="spellEnd"/>
            <w:r w:rsidRPr="00BF76EE">
              <w:rPr>
                <w:rFonts w:ascii="Calibri" w:hAnsi="Calibri" w:cs="Calibri"/>
                <w:b w:val="0"/>
                <w:bCs/>
                <w:sz w:val="21"/>
                <w:szCs w:val="21"/>
                <w:lang w:val="en-US"/>
              </w:rPr>
              <w:t xml:space="preserve"> </w:t>
            </w:r>
            <w:proofErr w:type="spellStart"/>
            <w:r w:rsidRPr="00BF76EE">
              <w:rPr>
                <w:rFonts w:ascii="Calibri" w:hAnsi="Calibri" w:cs="Calibri"/>
                <w:b w:val="0"/>
                <w:bCs/>
                <w:sz w:val="21"/>
                <w:szCs w:val="21"/>
                <w:lang w:val="en-US"/>
              </w:rPr>
              <w:t>badania</w:t>
            </w:r>
            <w:proofErr w:type="spellEnd"/>
            <w:r w:rsidRPr="00BF76EE">
              <w:rPr>
                <w:rFonts w:ascii="Calibri" w:hAnsi="Calibri" w:cs="Calibri"/>
                <w:b w:val="0"/>
                <w:bCs/>
                <w:sz w:val="21"/>
                <w:szCs w:val="21"/>
                <w:lang w:val="en-US"/>
              </w:rPr>
              <w:t xml:space="preserve"> </w:t>
            </w:r>
            <w:proofErr w:type="spellStart"/>
            <w:r w:rsidRPr="00BF76EE">
              <w:rPr>
                <w:rFonts w:ascii="Calibri" w:hAnsi="Calibri" w:cs="Calibri"/>
                <w:b w:val="0"/>
                <w:bCs/>
                <w:sz w:val="21"/>
                <w:szCs w:val="21"/>
                <w:lang w:val="en-US"/>
              </w:rPr>
              <w:t>i</w:t>
            </w:r>
            <w:proofErr w:type="spellEnd"/>
            <w:r w:rsidRPr="00BF76EE">
              <w:rPr>
                <w:rFonts w:ascii="Calibri" w:hAnsi="Calibri" w:cs="Calibri"/>
                <w:b w:val="0"/>
                <w:bCs/>
                <w:sz w:val="21"/>
                <w:szCs w:val="21"/>
                <w:lang w:val="en-US"/>
              </w:rPr>
              <w:t xml:space="preserve"> </w:t>
            </w:r>
            <w:proofErr w:type="spellStart"/>
            <w:r w:rsidRPr="00BF76EE">
              <w:rPr>
                <w:rFonts w:ascii="Calibri" w:hAnsi="Calibri" w:cs="Calibri"/>
                <w:b w:val="0"/>
                <w:bCs/>
                <w:sz w:val="21"/>
                <w:szCs w:val="21"/>
                <w:lang w:val="en-US"/>
              </w:rPr>
              <w:t>obliczanie</w:t>
            </w:r>
            <w:proofErr w:type="spellEnd"/>
            <w:r w:rsidRPr="00BF76EE">
              <w:rPr>
                <w:rFonts w:ascii="Calibri" w:hAnsi="Calibri" w:cs="Calibri"/>
                <w:b w:val="0"/>
                <w:bCs/>
                <w:sz w:val="21"/>
                <w:szCs w:val="21"/>
                <w:lang w:val="en-US"/>
              </w:rPr>
              <w:t xml:space="preserve"> </w:t>
            </w:r>
            <w:proofErr w:type="spellStart"/>
            <w:r w:rsidRPr="00BF76EE">
              <w:rPr>
                <w:rFonts w:ascii="Calibri" w:hAnsi="Calibri" w:cs="Calibri"/>
                <w:b w:val="0"/>
                <w:bCs/>
                <w:sz w:val="21"/>
                <w:szCs w:val="21"/>
                <w:lang w:val="en-US"/>
              </w:rPr>
              <w:t>wyników</w:t>
            </w:r>
            <w:proofErr w:type="spellEnd"/>
            <w:r w:rsidRPr="00BF76EE">
              <w:rPr>
                <w:rFonts w:ascii="Calibri" w:hAnsi="Calibri" w:cs="Calibri"/>
                <w:b w:val="0"/>
                <w:bCs/>
                <w:sz w:val="21"/>
                <w:szCs w:val="21"/>
                <w:lang w:val="en-US"/>
              </w:rPr>
              <w:t>.</w:t>
            </w:r>
          </w:p>
        </w:tc>
      </w:tr>
      <w:tr w:rsidR="00341AC4" w:rsidRPr="00341AC4" w14:paraId="3DB0DE59" w14:textId="77777777" w:rsidTr="00402BCD">
        <w:trPr>
          <w:trHeight w:val="285"/>
          <w:jc w:val="center"/>
        </w:trPr>
        <w:tc>
          <w:tcPr>
            <w:tcW w:w="3466" w:type="dxa"/>
          </w:tcPr>
          <w:p w14:paraId="57EB2E29" w14:textId="2B97249C" w:rsidR="00566B57" w:rsidRPr="00341AC4" w:rsidRDefault="00AB3480" w:rsidP="004501ED">
            <w:pPr>
              <w:pStyle w:val="TableParagraph"/>
              <w:spacing w:line="276" w:lineRule="auto"/>
              <w:ind w:left="272" w:hanging="142"/>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lastRenderedPageBreak/>
              <w:t xml:space="preserve">3.5.b. </w:t>
            </w:r>
            <w:r w:rsidR="004C2D66" w:rsidRPr="00341AC4">
              <w:rPr>
                <w:rFonts w:asciiTheme="minorHAnsi" w:hAnsiTheme="minorHAnsi" w:cstheme="minorHAnsi"/>
                <w:b/>
                <w:iCs/>
                <w:color w:val="000000" w:themeColor="text1"/>
                <w:sz w:val="21"/>
                <w:szCs w:val="21"/>
              </w:rPr>
              <w:t xml:space="preserve">Wykaz literatury </w:t>
            </w:r>
            <w:r w:rsidR="00566B57" w:rsidRPr="00341AC4">
              <w:rPr>
                <w:rFonts w:asciiTheme="minorHAnsi" w:hAnsiTheme="minorHAnsi" w:cstheme="minorHAnsi"/>
                <w:b/>
                <w:iCs/>
                <w:color w:val="000000" w:themeColor="text1"/>
                <w:sz w:val="21"/>
                <w:szCs w:val="21"/>
              </w:rPr>
              <w:t>uzupełniając</w:t>
            </w:r>
            <w:r w:rsidR="00402BCD" w:rsidRPr="00341AC4">
              <w:rPr>
                <w:rFonts w:asciiTheme="minorHAnsi" w:hAnsiTheme="minorHAnsi" w:cstheme="minorHAnsi"/>
                <w:b/>
                <w:iCs/>
                <w:color w:val="000000" w:themeColor="text1"/>
                <w:sz w:val="21"/>
                <w:szCs w:val="21"/>
              </w:rPr>
              <w:t>ej</w:t>
            </w:r>
          </w:p>
        </w:tc>
        <w:tc>
          <w:tcPr>
            <w:tcW w:w="6279" w:type="dxa"/>
          </w:tcPr>
          <w:p w14:paraId="2F8633B1" w14:textId="77777777" w:rsidR="00111F6F" w:rsidRPr="00111F6F" w:rsidRDefault="00111F6F" w:rsidP="00111F6F">
            <w:pPr>
              <w:widowControl/>
              <w:numPr>
                <w:ilvl w:val="0"/>
                <w:numId w:val="38"/>
              </w:numPr>
              <w:autoSpaceDE/>
              <w:autoSpaceDN/>
              <w:ind w:left="638"/>
              <w:rPr>
                <w:rFonts w:ascii="Calibri" w:hAnsi="Calibri" w:cs="Calibri"/>
                <w:sz w:val="21"/>
                <w:szCs w:val="21"/>
              </w:rPr>
            </w:pPr>
            <w:proofErr w:type="spellStart"/>
            <w:r w:rsidRPr="00111F6F">
              <w:rPr>
                <w:rFonts w:ascii="Calibri" w:hAnsi="Calibri" w:cs="Calibri"/>
                <w:sz w:val="21"/>
                <w:szCs w:val="21"/>
                <w:shd w:val="clear" w:color="auto" w:fill="FFFFFF"/>
              </w:rPr>
              <w:t>Krasowicz</w:t>
            </w:r>
            <w:proofErr w:type="spellEnd"/>
            <w:r w:rsidRPr="00111F6F">
              <w:rPr>
                <w:rFonts w:ascii="Calibri" w:hAnsi="Calibri" w:cs="Calibri"/>
                <w:sz w:val="21"/>
                <w:szCs w:val="21"/>
                <w:shd w:val="clear" w:color="auto" w:fill="FFFFFF"/>
              </w:rPr>
              <w:t xml:space="preserve">-Kupis G., </w:t>
            </w:r>
            <w:proofErr w:type="spellStart"/>
            <w:r w:rsidRPr="00111F6F">
              <w:rPr>
                <w:rFonts w:ascii="Calibri" w:hAnsi="Calibri" w:cs="Calibri"/>
                <w:sz w:val="21"/>
                <w:szCs w:val="21"/>
                <w:shd w:val="clear" w:color="auto" w:fill="FFFFFF"/>
              </w:rPr>
              <w:t>Wiejak</w:t>
            </w:r>
            <w:proofErr w:type="spellEnd"/>
            <w:r w:rsidRPr="00111F6F">
              <w:rPr>
                <w:rFonts w:ascii="Calibri" w:hAnsi="Calibri" w:cs="Calibri"/>
                <w:sz w:val="21"/>
                <w:szCs w:val="21"/>
                <w:shd w:val="clear" w:color="auto" w:fill="FFFFFF"/>
              </w:rPr>
              <w:t xml:space="preserve"> K. (</w:t>
            </w:r>
            <w:r w:rsidRPr="00111F6F">
              <w:rPr>
                <w:rFonts w:ascii="Calibri" w:hAnsi="Calibri" w:cs="Calibri"/>
                <w:i/>
                <w:sz w:val="21"/>
                <w:szCs w:val="21"/>
                <w:shd w:val="clear" w:color="auto" w:fill="FFFFFF"/>
              </w:rPr>
              <w:t>2006). </w:t>
            </w:r>
            <w:r w:rsidRPr="00111F6F">
              <w:rPr>
                <w:rStyle w:val="Uwydatnienie"/>
                <w:rFonts w:ascii="Calibri" w:hAnsi="Calibri" w:cs="Calibri"/>
                <w:sz w:val="21"/>
                <w:szCs w:val="21"/>
                <w:shd w:val="clear" w:color="auto" w:fill="FFFFFF"/>
              </w:rPr>
              <w:t>Skala inteligencji Wechslera dla dzieci (WISC-R) w praktyce psychologicznej.</w:t>
            </w:r>
            <w:r w:rsidRPr="00111F6F">
              <w:rPr>
                <w:rFonts w:ascii="Calibri" w:hAnsi="Calibri" w:cs="Calibri"/>
                <w:sz w:val="21"/>
                <w:szCs w:val="21"/>
                <w:shd w:val="clear" w:color="auto" w:fill="FFFFFF"/>
              </w:rPr>
              <w:t> Warszawa: Wydawnictwo Naukowe PWN</w:t>
            </w:r>
          </w:p>
          <w:p w14:paraId="7456B6D4" w14:textId="2D6D4034" w:rsidR="00566B57" w:rsidRPr="00111F6F" w:rsidRDefault="00111F6F" w:rsidP="00111F6F">
            <w:pPr>
              <w:pStyle w:val="NormalnyWeb"/>
              <w:numPr>
                <w:ilvl w:val="0"/>
                <w:numId w:val="38"/>
              </w:numPr>
              <w:spacing w:after="56"/>
              <w:ind w:left="638"/>
              <w:rPr>
                <w:sz w:val="18"/>
                <w:szCs w:val="18"/>
              </w:rPr>
            </w:pPr>
            <w:proofErr w:type="spellStart"/>
            <w:r w:rsidRPr="00111F6F">
              <w:rPr>
                <w:rFonts w:ascii="Calibri" w:eastAsia="Times New Roman" w:hAnsi="Calibri" w:cs="Calibri"/>
                <w:sz w:val="21"/>
                <w:szCs w:val="21"/>
              </w:rPr>
              <w:t>Strelau</w:t>
            </w:r>
            <w:proofErr w:type="spellEnd"/>
            <w:r w:rsidRPr="00111F6F">
              <w:rPr>
                <w:rFonts w:ascii="Calibri" w:eastAsia="Times New Roman" w:hAnsi="Calibri" w:cs="Calibri"/>
                <w:sz w:val="21"/>
                <w:szCs w:val="21"/>
              </w:rPr>
              <w:t xml:space="preserve"> J. (1997). Inteligencja człowieka. Wydawnictwo "Żak", rozdziały: 7, 8 i 9</w:t>
            </w:r>
            <w:r w:rsidR="007C5B0E" w:rsidRPr="007C5B0E">
              <w:rPr>
                <w:rFonts w:ascii="Calibri" w:hAnsi="Calibri" w:cs="Calibri"/>
                <w:i/>
                <w:iCs/>
                <w:sz w:val="21"/>
                <w:szCs w:val="21"/>
              </w:rPr>
              <w:t xml:space="preserve"> </w:t>
            </w:r>
          </w:p>
        </w:tc>
      </w:tr>
    </w:tbl>
    <w:p w14:paraId="211E22AD" w14:textId="632220BB" w:rsidR="000746C5" w:rsidRPr="00341AC4" w:rsidRDefault="00937B44" w:rsidP="004501ED">
      <w:pPr>
        <w:pStyle w:val="Nagwek2"/>
        <w:shd w:val="clear" w:color="auto" w:fill="auto"/>
        <w:snapToGrid w:val="0"/>
        <w:spacing w:before="120" w:after="120" w:line="276" w:lineRule="auto"/>
        <w:ind w:left="850" w:right="544"/>
        <w:rPr>
          <w:iCs/>
          <w:color w:val="000000" w:themeColor="text1"/>
          <w:sz w:val="24"/>
          <w:szCs w:val="24"/>
        </w:rPr>
      </w:pPr>
      <w:r w:rsidRPr="00341AC4">
        <w:rPr>
          <w:iCs/>
          <w:color w:val="000000" w:themeColor="text1"/>
          <w:sz w:val="24"/>
          <w:szCs w:val="24"/>
        </w:rPr>
        <w:t>Cele, treści i efekty uczenia się</w:t>
      </w:r>
    </w:p>
    <w:p w14:paraId="467AD185" w14:textId="78831576" w:rsidR="003E0703" w:rsidRDefault="003E0703" w:rsidP="004501ED">
      <w:pPr>
        <w:pStyle w:val="TableParagraph"/>
        <w:numPr>
          <w:ilvl w:val="1"/>
          <w:numId w:val="10"/>
        </w:numPr>
        <w:snapToGrid w:val="0"/>
        <w:spacing w:line="276" w:lineRule="auto"/>
        <w:ind w:left="1134" w:hanging="567"/>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Cele przedmiotu (zajęć) (z uwzględnieniem formy zajęć)</w:t>
      </w:r>
    </w:p>
    <w:p w14:paraId="10C469FA" w14:textId="77777777" w:rsidR="00990D89" w:rsidRPr="00990D89" w:rsidRDefault="00990D89" w:rsidP="00990D89">
      <w:pPr>
        <w:ind w:left="1134" w:hanging="283"/>
        <w:rPr>
          <w:rFonts w:ascii="Calibri" w:hAnsi="Calibri" w:cs="Calibri"/>
          <w:b/>
          <w:sz w:val="21"/>
          <w:szCs w:val="21"/>
        </w:rPr>
      </w:pPr>
      <w:r w:rsidRPr="00990D89">
        <w:rPr>
          <w:rFonts w:ascii="Calibri" w:hAnsi="Calibri" w:cs="Calibri"/>
          <w:b/>
          <w:bCs/>
          <w:sz w:val="21"/>
          <w:szCs w:val="21"/>
        </w:rPr>
        <w:t>Wykład</w:t>
      </w:r>
      <w:r w:rsidRPr="00990D89">
        <w:rPr>
          <w:rFonts w:ascii="Calibri" w:hAnsi="Calibri" w:cs="Calibri"/>
          <w:b/>
          <w:sz w:val="21"/>
          <w:szCs w:val="21"/>
        </w:rPr>
        <w:br/>
      </w:r>
      <w:r w:rsidRPr="00990D89">
        <w:rPr>
          <w:rFonts w:ascii="Calibri" w:hAnsi="Calibri" w:cs="Calibri"/>
          <w:bCs/>
          <w:sz w:val="21"/>
          <w:szCs w:val="21"/>
        </w:rPr>
        <w:t>C1. Celem zajęć jest zapoznanie studentów ze współczesnymi metodami rozumienia i diagnozowania inteligencji człowieka.</w:t>
      </w:r>
      <w:r w:rsidRPr="00990D89">
        <w:rPr>
          <w:rFonts w:ascii="Calibri" w:hAnsi="Calibri" w:cs="Calibri"/>
          <w:bCs/>
          <w:sz w:val="21"/>
          <w:szCs w:val="21"/>
        </w:rPr>
        <w:br/>
        <w:t>C2. Kształtowanie umiejętności u studentów w zakresie doboru najbardziej adekwatnych narzędzi do diagnozy psychologicznej ilorazu inteligencji.</w:t>
      </w:r>
      <w:r w:rsidRPr="00990D89">
        <w:rPr>
          <w:rFonts w:ascii="Calibri" w:hAnsi="Calibri" w:cs="Calibri"/>
          <w:bCs/>
          <w:sz w:val="21"/>
          <w:szCs w:val="21"/>
        </w:rPr>
        <w:br/>
        <w:t>C3. Zapewnienie studentom wiedzy na temat wartości psychometrycznych oraz rozwijanie umiejętności interpretowania wyników w kontekście teorii psychologicznych.</w:t>
      </w:r>
    </w:p>
    <w:p w14:paraId="5A225EF5" w14:textId="0C13470C" w:rsidR="00990D89" w:rsidRPr="00990D89" w:rsidRDefault="00990D89" w:rsidP="00990D89">
      <w:pPr>
        <w:pStyle w:val="Akapitzlist"/>
        <w:ind w:left="1134" w:hanging="283"/>
        <w:rPr>
          <w:rFonts w:ascii="Calibri" w:hAnsi="Calibri" w:cs="Calibri"/>
          <w:bCs/>
          <w:sz w:val="21"/>
          <w:szCs w:val="21"/>
        </w:rPr>
      </w:pPr>
      <w:r w:rsidRPr="00990D89">
        <w:rPr>
          <w:rFonts w:ascii="Calibri" w:hAnsi="Calibri" w:cs="Calibri"/>
          <w:b/>
          <w:bCs/>
          <w:sz w:val="21"/>
          <w:szCs w:val="21"/>
        </w:rPr>
        <w:t>Ćwiczenia</w:t>
      </w:r>
      <w:r w:rsidRPr="00990D89">
        <w:rPr>
          <w:rFonts w:ascii="Calibri" w:hAnsi="Calibri" w:cs="Calibri"/>
          <w:b/>
          <w:sz w:val="21"/>
          <w:szCs w:val="21"/>
        </w:rPr>
        <w:br/>
      </w:r>
      <w:r w:rsidRPr="00990D89">
        <w:rPr>
          <w:rFonts w:ascii="Calibri" w:hAnsi="Calibri" w:cs="Calibri"/>
          <w:bCs/>
          <w:sz w:val="21"/>
          <w:szCs w:val="21"/>
        </w:rPr>
        <w:t>C1. Celem zajęć jest zapoznanie studentów z testami inteligencji płynnej i skrystalizowanej oraz ich praktycznym zastosowaniem.</w:t>
      </w:r>
      <w:r w:rsidRPr="00990D89">
        <w:rPr>
          <w:rFonts w:ascii="Calibri" w:hAnsi="Calibri" w:cs="Calibri"/>
          <w:bCs/>
          <w:sz w:val="21"/>
          <w:szCs w:val="21"/>
        </w:rPr>
        <w:br/>
        <w:t xml:space="preserve">C2. Doskonalenie umiejętności </w:t>
      </w:r>
      <w:r w:rsidR="009F624C">
        <w:rPr>
          <w:rFonts w:ascii="Calibri" w:hAnsi="Calibri" w:cs="Calibri"/>
          <w:bCs/>
          <w:sz w:val="21"/>
          <w:szCs w:val="21"/>
        </w:rPr>
        <w:t>przeprowadzania badań z wykorzystaniem wybranych testów psychologicznych u studentów</w:t>
      </w:r>
      <w:r w:rsidRPr="00990D89">
        <w:rPr>
          <w:rFonts w:ascii="Calibri" w:hAnsi="Calibri" w:cs="Calibri"/>
          <w:bCs/>
          <w:sz w:val="21"/>
          <w:szCs w:val="21"/>
        </w:rPr>
        <w:t>.</w:t>
      </w:r>
      <w:r w:rsidRPr="00990D89">
        <w:rPr>
          <w:rFonts w:ascii="Calibri" w:hAnsi="Calibri" w:cs="Calibri"/>
          <w:bCs/>
          <w:sz w:val="21"/>
          <w:szCs w:val="21"/>
        </w:rPr>
        <w:br/>
        <w:t>C3. Kształtowanie umiejętności u studentów sporządzania raportów z diagnozy, opinii oraz ekspertyz psychologicznych, a także klarownej prezentacji wyników badań.</w:t>
      </w:r>
    </w:p>
    <w:p w14:paraId="02159366" w14:textId="77777777" w:rsidR="00990D89" w:rsidRDefault="00990D89" w:rsidP="00990D89">
      <w:pPr>
        <w:pStyle w:val="TableParagraph"/>
        <w:snapToGrid w:val="0"/>
        <w:spacing w:line="276" w:lineRule="auto"/>
        <w:ind w:left="1134"/>
        <w:rPr>
          <w:rFonts w:asciiTheme="minorHAnsi" w:hAnsiTheme="minorHAnsi" w:cstheme="minorHAnsi"/>
          <w:b/>
          <w:iCs/>
          <w:color w:val="000000" w:themeColor="text1"/>
          <w:sz w:val="24"/>
          <w:szCs w:val="24"/>
        </w:rPr>
      </w:pPr>
    </w:p>
    <w:p w14:paraId="67708B6E" w14:textId="17C856B3" w:rsidR="003E0703" w:rsidRPr="00341AC4" w:rsidRDefault="003E0703" w:rsidP="004501ED">
      <w:pPr>
        <w:pStyle w:val="TableParagraph"/>
        <w:numPr>
          <w:ilvl w:val="1"/>
          <w:numId w:val="10"/>
        </w:numPr>
        <w:snapToGrid w:val="0"/>
        <w:spacing w:line="276" w:lineRule="auto"/>
        <w:ind w:left="1134" w:hanging="567"/>
        <w:rPr>
          <w:rFonts w:asciiTheme="minorHAnsi" w:hAnsiTheme="minorHAnsi" w:cstheme="minorHAnsi"/>
          <w:b/>
          <w:bCs/>
          <w:color w:val="000000" w:themeColor="text1"/>
          <w:sz w:val="24"/>
          <w:szCs w:val="24"/>
        </w:rPr>
      </w:pPr>
      <w:r w:rsidRPr="00341AC4">
        <w:rPr>
          <w:rFonts w:asciiTheme="minorHAnsi" w:hAnsiTheme="minorHAnsi" w:cstheme="minorHAnsi"/>
          <w:b/>
          <w:bCs/>
          <w:color w:val="000000" w:themeColor="text1"/>
          <w:sz w:val="24"/>
          <w:szCs w:val="24"/>
        </w:rPr>
        <w:t>Treści programowe (z uwzględnieniem formy zajęć)</w:t>
      </w:r>
    </w:p>
    <w:p w14:paraId="63A1E98E" w14:textId="77777777" w:rsidR="003E0703" w:rsidRPr="00341AC4" w:rsidRDefault="003E0703" w:rsidP="004501ED">
      <w:pPr>
        <w:pStyle w:val="TableParagraph"/>
        <w:spacing w:before="120" w:line="276" w:lineRule="auto"/>
        <w:ind w:left="1134" w:hanging="567"/>
        <w:rPr>
          <w:rFonts w:asciiTheme="minorHAnsi" w:hAnsiTheme="minorHAnsi" w:cstheme="minorHAnsi"/>
          <w:b/>
          <w:bCs/>
          <w:color w:val="000000" w:themeColor="text1"/>
          <w:sz w:val="24"/>
          <w:szCs w:val="24"/>
        </w:rPr>
      </w:pPr>
      <w:r w:rsidRPr="00341AC4">
        <w:rPr>
          <w:rFonts w:asciiTheme="minorHAnsi" w:hAnsiTheme="minorHAnsi" w:cstheme="minorHAnsi"/>
          <w:b/>
          <w:bCs/>
          <w:color w:val="000000" w:themeColor="text1"/>
          <w:sz w:val="24"/>
          <w:szCs w:val="24"/>
        </w:rPr>
        <w:t>Wykłady</w:t>
      </w:r>
    </w:p>
    <w:p w14:paraId="7BFA9450" w14:textId="77777777" w:rsidR="00F172A8" w:rsidRPr="00F172A8" w:rsidRDefault="00F172A8" w:rsidP="00154D0C">
      <w:pPr>
        <w:pStyle w:val="TableParagraph"/>
        <w:spacing w:line="276" w:lineRule="auto"/>
        <w:ind w:left="1134" w:hanging="567"/>
        <w:jc w:val="both"/>
        <w:rPr>
          <w:rFonts w:asciiTheme="minorHAnsi" w:hAnsiTheme="minorHAnsi" w:cstheme="minorHAnsi"/>
          <w:color w:val="000000" w:themeColor="text1"/>
          <w:sz w:val="21"/>
          <w:szCs w:val="21"/>
        </w:rPr>
      </w:pPr>
      <w:r w:rsidRPr="00F172A8">
        <w:rPr>
          <w:rFonts w:asciiTheme="minorHAnsi" w:hAnsiTheme="minorHAnsi" w:cstheme="minorHAnsi"/>
          <w:color w:val="000000" w:themeColor="text1"/>
          <w:sz w:val="21"/>
          <w:szCs w:val="21"/>
        </w:rPr>
        <w:t>W1. Wprowadzenie do przedmiotu obejmuje zapoznanie studentów z kartą przedmiotu, celami kształcenia oraz efektami uczenia się. Omawiane są również formy zajęć, zasady pracy oraz warunki zaliczenia, a także podstawowe pojęcia związane z inteligencją w ujęciu psychologicznym.</w:t>
      </w:r>
    </w:p>
    <w:p w14:paraId="5718C6E2" w14:textId="77777777" w:rsidR="00F172A8" w:rsidRPr="00F172A8" w:rsidRDefault="00F172A8" w:rsidP="00154D0C">
      <w:pPr>
        <w:pStyle w:val="TableParagraph"/>
        <w:spacing w:line="276" w:lineRule="auto"/>
        <w:ind w:left="1134" w:hanging="567"/>
        <w:jc w:val="both"/>
        <w:rPr>
          <w:rFonts w:asciiTheme="minorHAnsi" w:hAnsiTheme="minorHAnsi" w:cstheme="minorHAnsi"/>
          <w:color w:val="000000" w:themeColor="text1"/>
          <w:sz w:val="21"/>
          <w:szCs w:val="21"/>
        </w:rPr>
      </w:pPr>
      <w:r w:rsidRPr="00F172A8">
        <w:rPr>
          <w:rFonts w:asciiTheme="minorHAnsi" w:hAnsiTheme="minorHAnsi" w:cstheme="minorHAnsi"/>
          <w:color w:val="000000" w:themeColor="text1"/>
          <w:sz w:val="21"/>
          <w:szCs w:val="21"/>
        </w:rPr>
        <w:t>W2. Teorie inteligencji koncentrują się na przeglądzie głównych koncepcji, w tym podejść psychometrycznych, poznawczych i teorii inteligencji wielorakich. Zajęcia obejmują porównanie klasycznych i współczesnych ujęć oraz refleksję nad definicją inteligencji i sposobami jej operacjonalizacji.</w:t>
      </w:r>
    </w:p>
    <w:p w14:paraId="6C92B5D3" w14:textId="77777777" w:rsidR="00F172A8" w:rsidRPr="00F172A8" w:rsidRDefault="00F172A8" w:rsidP="00154D0C">
      <w:pPr>
        <w:pStyle w:val="TableParagraph"/>
        <w:spacing w:line="276" w:lineRule="auto"/>
        <w:ind w:left="1134" w:hanging="567"/>
        <w:jc w:val="both"/>
        <w:rPr>
          <w:rFonts w:asciiTheme="minorHAnsi" w:hAnsiTheme="minorHAnsi" w:cstheme="minorHAnsi"/>
          <w:color w:val="000000" w:themeColor="text1"/>
          <w:sz w:val="21"/>
          <w:szCs w:val="21"/>
        </w:rPr>
      </w:pPr>
      <w:r w:rsidRPr="00F172A8">
        <w:rPr>
          <w:rFonts w:asciiTheme="minorHAnsi" w:hAnsiTheme="minorHAnsi" w:cstheme="minorHAnsi"/>
          <w:color w:val="000000" w:themeColor="text1"/>
          <w:sz w:val="21"/>
          <w:szCs w:val="21"/>
        </w:rPr>
        <w:t>W3. Diagnoza inteligencji i zdolności poznawczych obejmuje omówienie metod badania stosowanych u dzieci, młodzieży i dorosłych. Analizowane są różne narzędzia diagnostyczne, takie jak testy, obserwacja i wywiad, wraz z ich możliwościami i ograniczeniami.</w:t>
      </w:r>
    </w:p>
    <w:p w14:paraId="535644CE" w14:textId="77777777" w:rsidR="00F172A8" w:rsidRPr="00F172A8" w:rsidRDefault="00F172A8" w:rsidP="00154D0C">
      <w:pPr>
        <w:pStyle w:val="TableParagraph"/>
        <w:spacing w:line="276" w:lineRule="auto"/>
        <w:ind w:left="1134" w:hanging="567"/>
        <w:jc w:val="both"/>
        <w:rPr>
          <w:rFonts w:asciiTheme="minorHAnsi" w:hAnsiTheme="minorHAnsi" w:cstheme="minorHAnsi"/>
          <w:color w:val="000000" w:themeColor="text1"/>
          <w:sz w:val="21"/>
          <w:szCs w:val="21"/>
        </w:rPr>
      </w:pPr>
      <w:r w:rsidRPr="00F172A8">
        <w:rPr>
          <w:rFonts w:asciiTheme="minorHAnsi" w:hAnsiTheme="minorHAnsi" w:cstheme="minorHAnsi"/>
          <w:color w:val="000000" w:themeColor="text1"/>
          <w:sz w:val="21"/>
          <w:szCs w:val="21"/>
        </w:rPr>
        <w:t>W4. Inteligencja ogólna i iloraz inteligencji (IQ) dotyczą pojęcia czynnika g, rodzajów IQ oraz zasad ich interpretacji. Omawiany jest rozkład wyników w populacji, międzynarodowe klasyfikacje IQ oraz charakterystyka funkcjonowania osób z niepełnosprawnością intelektualną.</w:t>
      </w:r>
    </w:p>
    <w:p w14:paraId="2F9A7511" w14:textId="77777777" w:rsidR="00F172A8" w:rsidRPr="00F172A8" w:rsidRDefault="00F172A8" w:rsidP="00154D0C">
      <w:pPr>
        <w:pStyle w:val="TableParagraph"/>
        <w:spacing w:line="276" w:lineRule="auto"/>
        <w:ind w:left="1134" w:hanging="567"/>
        <w:jc w:val="both"/>
        <w:rPr>
          <w:rFonts w:asciiTheme="minorHAnsi" w:hAnsiTheme="minorHAnsi" w:cstheme="minorHAnsi"/>
          <w:color w:val="000000" w:themeColor="text1"/>
          <w:sz w:val="21"/>
          <w:szCs w:val="21"/>
        </w:rPr>
      </w:pPr>
      <w:r w:rsidRPr="00F172A8">
        <w:rPr>
          <w:rFonts w:asciiTheme="minorHAnsi" w:hAnsiTheme="minorHAnsi" w:cstheme="minorHAnsi"/>
          <w:color w:val="000000" w:themeColor="text1"/>
          <w:sz w:val="21"/>
          <w:szCs w:val="21"/>
        </w:rPr>
        <w:t>W5. Specyfika testowania inteligencji obejmuje zagadnienia związane z doborem odpowiedniego testu (indywidualnego lub grupowego), dopasowaniem narzędzia do celu diagnozy oraz analizą wpływu czynników sytuacyjnych, takich jak czas, miejsce czy stan osoby badanej, na wyniki. Uwzględnione zostają także podstawowe kwestie trafności i rzetelności pomiaru.</w:t>
      </w:r>
    </w:p>
    <w:p w14:paraId="5389EC09" w14:textId="77777777" w:rsidR="00F172A8" w:rsidRPr="00F172A8" w:rsidRDefault="00F172A8" w:rsidP="00154D0C">
      <w:pPr>
        <w:pStyle w:val="TableParagraph"/>
        <w:spacing w:line="276" w:lineRule="auto"/>
        <w:ind w:left="1134" w:hanging="567"/>
        <w:jc w:val="both"/>
        <w:rPr>
          <w:rFonts w:asciiTheme="minorHAnsi" w:hAnsiTheme="minorHAnsi" w:cstheme="minorHAnsi"/>
          <w:color w:val="000000" w:themeColor="text1"/>
          <w:sz w:val="21"/>
          <w:szCs w:val="21"/>
        </w:rPr>
      </w:pPr>
      <w:r w:rsidRPr="00F172A8">
        <w:rPr>
          <w:rFonts w:asciiTheme="minorHAnsi" w:hAnsiTheme="minorHAnsi" w:cstheme="minorHAnsi"/>
          <w:color w:val="000000" w:themeColor="text1"/>
          <w:sz w:val="21"/>
          <w:szCs w:val="21"/>
        </w:rPr>
        <w:t xml:space="preserve">W6. Skale Inteligencji Wechslera prezentują założenia i cele koncepcji opracowanej przez David Wechsler, a także strukturę i zastosowanie poszczególnych </w:t>
      </w:r>
      <w:proofErr w:type="spellStart"/>
      <w:r w:rsidRPr="00F172A8">
        <w:rPr>
          <w:rFonts w:asciiTheme="minorHAnsi" w:hAnsiTheme="minorHAnsi" w:cstheme="minorHAnsi"/>
          <w:color w:val="000000" w:themeColor="text1"/>
          <w:sz w:val="21"/>
          <w:szCs w:val="21"/>
        </w:rPr>
        <w:t>skal</w:t>
      </w:r>
      <w:proofErr w:type="spellEnd"/>
      <w:r w:rsidRPr="00F172A8">
        <w:rPr>
          <w:rFonts w:asciiTheme="minorHAnsi" w:hAnsiTheme="minorHAnsi" w:cstheme="minorHAnsi"/>
          <w:color w:val="000000" w:themeColor="text1"/>
          <w:sz w:val="21"/>
          <w:szCs w:val="21"/>
        </w:rPr>
        <w:t>. Omawiane są zasady przeprowadzania badania oraz interpretacji wyników.</w:t>
      </w:r>
    </w:p>
    <w:p w14:paraId="6D30ED75" w14:textId="77777777" w:rsidR="00F172A8" w:rsidRPr="00F172A8" w:rsidRDefault="00F172A8" w:rsidP="00154D0C">
      <w:pPr>
        <w:pStyle w:val="TableParagraph"/>
        <w:spacing w:line="276" w:lineRule="auto"/>
        <w:ind w:left="1134" w:hanging="567"/>
        <w:jc w:val="both"/>
        <w:rPr>
          <w:rFonts w:asciiTheme="minorHAnsi" w:hAnsiTheme="minorHAnsi" w:cstheme="minorHAnsi"/>
          <w:color w:val="000000" w:themeColor="text1"/>
          <w:sz w:val="21"/>
          <w:szCs w:val="21"/>
        </w:rPr>
      </w:pPr>
      <w:r w:rsidRPr="00F172A8">
        <w:rPr>
          <w:rFonts w:asciiTheme="minorHAnsi" w:hAnsiTheme="minorHAnsi" w:cstheme="minorHAnsi"/>
          <w:color w:val="000000" w:themeColor="text1"/>
          <w:sz w:val="21"/>
          <w:szCs w:val="21"/>
        </w:rPr>
        <w:t>W7. Skala Inteligencji Stanford–</w:t>
      </w:r>
      <w:proofErr w:type="spellStart"/>
      <w:r w:rsidRPr="00F172A8">
        <w:rPr>
          <w:rFonts w:asciiTheme="minorHAnsi" w:hAnsiTheme="minorHAnsi" w:cstheme="minorHAnsi"/>
          <w:color w:val="000000" w:themeColor="text1"/>
          <w:sz w:val="21"/>
          <w:szCs w:val="21"/>
        </w:rPr>
        <w:t>Binet</w:t>
      </w:r>
      <w:proofErr w:type="spellEnd"/>
      <w:r w:rsidRPr="00F172A8">
        <w:rPr>
          <w:rFonts w:asciiTheme="minorHAnsi" w:hAnsiTheme="minorHAnsi" w:cstheme="minorHAnsi"/>
          <w:color w:val="000000" w:themeColor="text1"/>
          <w:sz w:val="21"/>
          <w:szCs w:val="21"/>
        </w:rPr>
        <w:t xml:space="preserve"> 5 obejmuje podstawy teoretyczne, strukturę narzędzia oraz procedurę badania. Przedstawiane są zasady analizy wyników oraz porównanie tego testu ze skalami Wechslera.</w:t>
      </w:r>
    </w:p>
    <w:p w14:paraId="091299B1" w14:textId="77777777" w:rsidR="00F172A8" w:rsidRPr="00F172A8" w:rsidRDefault="00F172A8" w:rsidP="00154D0C">
      <w:pPr>
        <w:pStyle w:val="TableParagraph"/>
        <w:spacing w:line="276" w:lineRule="auto"/>
        <w:ind w:left="1134" w:hanging="567"/>
        <w:jc w:val="both"/>
        <w:rPr>
          <w:rFonts w:asciiTheme="minorHAnsi" w:hAnsiTheme="minorHAnsi" w:cstheme="minorHAnsi"/>
          <w:color w:val="000000" w:themeColor="text1"/>
          <w:sz w:val="21"/>
          <w:szCs w:val="21"/>
        </w:rPr>
      </w:pPr>
      <w:r w:rsidRPr="00F172A8">
        <w:rPr>
          <w:rFonts w:asciiTheme="minorHAnsi" w:hAnsiTheme="minorHAnsi" w:cstheme="minorHAnsi"/>
          <w:color w:val="000000" w:themeColor="text1"/>
          <w:sz w:val="21"/>
          <w:szCs w:val="21"/>
        </w:rPr>
        <w:t>W8. Etyczne i społeczne aspekty diagnozy inteligencji koncentrują się na standardach etycznych w testowaniu psychologicznym, potencjalnych nadużyciach oraz ryzyku błędnej interpretacji wyników. Uwzględniany jest również kontekst kulturowy i społeczny oraz znaczenie odpowiedzialnego wykorzystania diagnozy w praktyce.</w:t>
      </w:r>
    </w:p>
    <w:p w14:paraId="4EC358EB" w14:textId="77777777" w:rsidR="006D764F" w:rsidRDefault="006D764F" w:rsidP="004501ED">
      <w:pPr>
        <w:pStyle w:val="TableParagraph"/>
        <w:spacing w:before="120" w:line="276" w:lineRule="auto"/>
        <w:ind w:left="1134" w:hanging="567"/>
        <w:rPr>
          <w:rFonts w:asciiTheme="minorHAnsi" w:hAnsiTheme="minorHAnsi" w:cstheme="minorHAnsi"/>
          <w:b/>
          <w:bCs/>
          <w:color w:val="000000" w:themeColor="text1"/>
          <w:sz w:val="24"/>
          <w:szCs w:val="24"/>
        </w:rPr>
      </w:pPr>
      <w:r w:rsidRPr="00341AC4">
        <w:rPr>
          <w:rFonts w:asciiTheme="minorHAnsi" w:hAnsiTheme="minorHAnsi" w:cstheme="minorHAnsi"/>
          <w:b/>
          <w:bCs/>
          <w:color w:val="000000" w:themeColor="text1"/>
          <w:sz w:val="24"/>
          <w:szCs w:val="24"/>
        </w:rPr>
        <w:t>Ćwiczenia</w:t>
      </w:r>
    </w:p>
    <w:p w14:paraId="2A98313C" w14:textId="77777777" w:rsidR="00154D0C" w:rsidRPr="00154D0C" w:rsidRDefault="00154D0C" w:rsidP="00154D0C">
      <w:pPr>
        <w:pStyle w:val="TableParagraph"/>
        <w:spacing w:line="276" w:lineRule="auto"/>
        <w:ind w:left="1134" w:hanging="567"/>
        <w:jc w:val="both"/>
        <w:rPr>
          <w:rFonts w:asciiTheme="minorHAnsi" w:hAnsiTheme="minorHAnsi" w:cstheme="minorHAnsi"/>
          <w:color w:val="000000" w:themeColor="text1"/>
          <w:sz w:val="21"/>
          <w:szCs w:val="21"/>
        </w:rPr>
      </w:pPr>
      <w:r w:rsidRPr="00154D0C">
        <w:rPr>
          <w:rFonts w:asciiTheme="minorHAnsi" w:hAnsiTheme="minorHAnsi" w:cstheme="minorHAnsi"/>
          <w:color w:val="000000" w:themeColor="text1"/>
          <w:sz w:val="21"/>
          <w:szCs w:val="21"/>
        </w:rPr>
        <w:lastRenderedPageBreak/>
        <w:t>C1. Skala Inteligencji Wechslera WAIS-R (PL): procedura badania, obliczanie wyników oraz podstawy interpretacji.</w:t>
      </w:r>
    </w:p>
    <w:p w14:paraId="2BA59B32" w14:textId="77777777" w:rsidR="00154D0C" w:rsidRPr="00154D0C" w:rsidRDefault="00154D0C" w:rsidP="00154D0C">
      <w:pPr>
        <w:pStyle w:val="TableParagraph"/>
        <w:spacing w:line="276" w:lineRule="auto"/>
        <w:ind w:left="1134" w:hanging="567"/>
        <w:jc w:val="both"/>
        <w:rPr>
          <w:rFonts w:asciiTheme="minorHAnsi" w:hAnsiTheme="minorHAnsi" w:cstheme="minorHAnsi"/>
          <w:color w:val="000000" w:themeColor="text1"/>
          <w:sz w:val="21"/>
          <w:szCs w:val="21"/>
        </w:rPr>
      </w:pPr>
      <w:r w:rsidRPr="00154D0C">
        <w:rPr>
          <w:rFonts w:asciiTheme="minorHAnsi" w:hAnsiTheme="minorHAnsi" w:cstheme="minorHAnsi"/>
          <w:color w:val="000000" w:themeColor="text1"/>
          <w:sz w:val="21"/>
          <w:szCs w:val="21"/>
        </w:rPr>
        <w:t>C2. WAIS-R (PL) – kontynuacja: interpretacja profilu wyników oraz analiza przykładów klinicznych.</w:t>
      </w:r>
    </w:p>
    <w:p w14:paraId="0B3FA32F" w14:textId="77777777" w:rsidR="00154D0C" w:rsidRPr="00154D0C" w:rsidRDefault="00154D0C" w:rsidP="00154D0C">
      <w:pPr>
        <w:pStyle w:val="TableParagraph"/>
        <w:spacing w:line="276" w:lineRule="auto"/>
        <w:ind w:left="1134" w:hanging="567"/>
        <w:jc w:val="both"/>
        <w:rPr>
          <w:rFonts w:asciiTheme="minorHAnsi" w:hAnsiTheme="minorHAnsi" w:cstheme="minorHAnsi"/>
          <w:color w:val="000000" w:themeColor="text1"/>
          <w:sz w:val="21"/>
          <w:szCs w:val="21"/>
        </w:rPr>
      </w:pPr>
      <w:r w:rsidRPr="00154D0C">
        <w:rPr>
          <w:rFonts w:asciiTheme="minorHAnsi" w:hAnsiTheme="minorHAnsi" w:cstheme="minorHAnsi"/>
          <w:color w:val="000000" w:themeColor="text1"/>
          <w:sz w:val="21"/>
          <w:szCs w:val="21"/>
        </w:rPr>
        <w:t>C3. Skala Inteligencji Wechslera WISC-5: procedura badania, obliczanie i interpretacja wyników u dzieci.</w:t>
      </w:r>
    </w:p>
    <w:p w14:paraId="236409A2" w14:textId="77777777" w:rsidR="00154D0C" w:rsidRPr="00154D0C" w:rsidRDefault="00154D0C" w:rsidP="00154D0C">
      <w:pPr>
        <w:pStyle w:val="TableParagraph"/>
        <w:spacing w:line="276" w:lineRule="auto"/>
        <w:ind w:left="1134" w:hanging="567"/>
        <w:jc w:val="both"/>
        <w:rPr>
          <w:rFonts w:asciiTheme="minorHAnsi" w:hAnsiTheme="minorHAnsi" w:cstheme="minorHAnsi"/>
          <w:color w:val="000000" w:themeColor="text1"/>
          <w:sz w:val="21"/>
          <w:szCs w:val="21"/>
        </w:rPr>
      </w:pPr>
      <w:r w:rsidRPr="00154D0C">
        <w:rPr>
          <w:rFonts w:asciiTheme="minorHAnsi" w:hAnsiTheme="minorHAnsi" w:cstheme="minorHAnsi"/>
          <w:color w:val="000000" w:themeColor="text1"/>
          <w:sz w:val="21"/>
          <w:szCs w:val="21"/>
        </w:rPr>
        <w:t>C4. WISC-5 – kontynuacja: analiza profili poznawczych i różnic indywidualnych.</w:t>
      </w:r>
    </w:p>
    <w:p w14:paraId="4FD2513C" w14:textId="77777777" w:rsidR="00154D0C" w:rsidRPr="00154D0C" w:rsidRDefault="00154D0C" w:rsidP="00154D0C">
      <w:pPr>
        <w:pStyle w:val="TableParagraph"/>
        <w:spacing w:line="276" w:lineRule="auto"/>
        <w:ind w:left="1134" w:hanging="567"/>
        <w:jc w:val="both"/>
        <w:rPr>
          <w:rFonts w:asciiTheme="minorHAnsi" w:hAnsiTheme="minorHAnsi" w:cstheme="minorHAnsi"/>
          <w:color w:val="000000" w:themeColor="text1"/>
          <w:sz w:val="21"/>
          <w:szCs w:val="21"/>
        </w:rPr>
      </w:pPr>
      <w:r w:rsidRPr="00154D0C">
        <w:rPr>
          <w:rFonts w:asciiTheme="minorHAnsi" w:hAnsiTheme="minorHAnsi" w:cstheme="minorHAnsi"/>
          <w:color w:val="000000" w:themeColor="text1"/>
          <w:sz w:val="21"/>
          <w:szCs w:val="21"/>
        </w:rPr>
        <w:t>C5. Skala Stanford–</w:t>
      </w:r>
      <w:proofErr w:type="spellStart"/>
      <w:r w:rsidRPr="00154D0C">
        <w:rPr>
          <w:rFonts w:asciiTheme="minorHAnsi" w:hAnsiTheme="minorHAnsi" w:cstheme="minorHAnsi"/>
          <w:color w:val="000000" w:themeColor="text1"/>
          <w:sz w:val="21"/>
          <w:szCs w:val="21"/>
        </w:rPr>
        <w:t>Binet</w:t>
      </w:r>
      <w:proofErr w:type="spellEnd"/>
      <w:r w:rsidRPr="00154D0C">
        <w:rPr>
          <w:rFonts w:asciiTheme="minorHAnsi" w:hAnsiTheme="minorHAnsi" w:cstheme="minorHAnsi"/>
          <w:color w:val="000000" w:themeColor="text1"/>
          <w:sz w:val="21"/>
          <w:szCs w:val="21"/>
        </w:rPr>
        <w:t xml:space="preserve"> 5: procedura badania, obliczanie i interpretacja wyników.</w:t>
      </w:r>
    </w:p>
    <w:p w14:paraId="52834C47" w14:textId="77777777" w:rsidR="00154D0C" w:rsidRPr="00154D0C" w:rsidRDefault="00154D0C" w:rsidP="00154D0C">
      <w:pPr>
        <w:pStyle w:val="TableParagraph"/>
        <w:spacing w:line="276" w:lineRule="auto"/>
        <w:ind w:left="1134" w:hanging="567"/>
        <w:jc w:val="both"/>
        <w:rPr>
          <w:rFonts w:asciiTheme="minorHAnsi" w:hAnsiTheme="minorHAnsi" w:cstheme="minorHAnsi"/>
          <w:color w:val="000000" w:themeColor="text1"/>
          <w:sz w:val="21"/>
          <w:szCs w:val="21"/>
        </w:rPr>
      </w:pPr>
      <w:r w:rsidRPr="00154D0C">
        <w:rPr>
          <w:rFonts w:asciiTheme="minorHAnsi" w:hAnsiTheme="minorHAnsi" w:cstheme="minorHAnsi"/>
          <w:color w:val="000000" w:themeColor="text1"/>
          <w:sz w:val="21"/>
          <w:szCs w:val="21"/>
        </w:rPr>
        <w:t>C6. Stanford–</w:t>
      </w:r>
      <w:proofErr w:type="spellStart"/>
      <w:r w:rsidRPr="00154D0C">
        <w:rPr>
          <w:rFonts w:asciiTheme="minorHAnsi" w:hAnsiTheme="minorHAnsi" w:cstheme="minorHAnsi"/>
          <w:color w:val="000000" w:themeColor="text1"/>
          <w:sz w:val="21"/>
          <w:szCs w:val="21"/>
        </w:rPr>
        <w:t>Binet</w:t>
      </w:r>
      <w:proofErr w:type="spellEnd"/>
      <w:r w:rsidRPr="00154D0C">
        <w:rPr>
          <w:rFonts w:asciiTheme="minorHAnsi" w:hAnsiTheme="minorHAnsi" w:cstheme="minorHAnsi"/>
          <w:color w:val="000000" w:themeColor="text1"/>
          <w:sz w:val="21"/>
          <w:szCs w:val="21"/>
        </w:rPr>
        <w:t xml:space="preserve"> 5 – kontynuacja: analiza przypadków i porównanie z innymi testami.</w:t>
      </w:r>
    </w:p>
    <w:p w14:paraId="121225B3" w14:textId="77777777" w:rsidR="00154D0C" w:rsidRPr="00154D0C" w:rsidRDefault="00154D0C" w:rsidP="00154D0C">
      <w:pPr>
        <w:pStyle w:val="TableParagraph"/>
        <w:spacing w:line="276" w:lineRule="auto"/>
        <w:ind w:left="1134" w:hanging="567"/>
        <w:jc w:val="both"/>
        <w:rPr>
          <w:rFonts w:asciiTheme="minorHAnsi" w:hAnsiTheme="minorHAnsi" w:cstheme="minorHAnsi"/>
          <w:color w:val="000000" w:themeColor="text1"/>
          <w:sz w:val="21"/>
          <w:szCs w:val="21"/>
        </w:rPr>
      </w:pPr>
      <w:r w:rsidRPr="00154D0C">
        <w:rPr>
          <w:rFonts w:asciiTheme="minorHAnsi" w:hAnsiTheme="minorHAnsi" w:cstheme="minorHAnsi"/>
          <w:color w:val="000000" w:themeColor="text1"/>
          <w:sz w:val="21"/>
          <w:szCs w:val="21"/>
        </w:rPr>
        <w:t>C7. Niewerbalny Test Inteligencji TONI-4: procedura badania, obliczanie i interpretacja wyników.</w:t>
      </w:r>
    </w:p>
    <w:p w14:paraId="5D3CF8B3" w14:textId="77777777" w:rsidR="00154D0C" w:rsidRPr="00154D0C" w:rsidRDefault="00154D0C" w:rsidP="00154D0C">
      <w:pPr>
        <w:pStyle w:val="TableParagraph"/>
        <w:spacing w:line="276" w:lineRule="auto"/>
        <w:ind w:left="1134" w:hanging="567"/>
        <w:jc w:val="both"/>
        <w:rPr>
          <w:rFonts w:asciiTheme="minorHAnsi" w:hAnsiTheme="minorHAnsi" w:cstheme="minorHAnsi"/>
          <w:color w:val="000000" w:themeColor="text1"/>
          <w:sz w:val="21"/>
          <w:szCs w:val="21"/>
        </w:rPr>
      </w:pPr>
      <w:r w:rsidRPr="00154D0C">
        <w:rPr>
          <w:rFonts w:asciiTheme="minorHAnsi" w:hAnsiTheme="minorHAnsi" w:cstheme="minorHAnsi"/>
          <w:color w:val="000000" w:themeColor="text1"/>
          <w:sz w:val="21"/>
          <w:szCs w:val="21"/>
        </w:rPr>
        <w:t xml:space="preserve">C8. Skala </w:t>
      </w:r>
      <w:proofErr w:type="spellStart"/>
      <w:r w:rsidRPr="00154D0C">
        <w:rPr>
          <w:rFonts w:asciiTheme="minorHAnsi" w:hAnsiTheme="minorHAnsi" w:cstheme="minorHAnsi"/>
          <w:color w:val="000000" w:themeColor="text1"/>
          <w:sz w:val="21"/>
          <w:szCs w:val="21"/>
        </w:rPr>
        <w:t>Leitera</w:t>
      </w:r>
      <w:proofErr w:type="spellEnd"/>
      <w:r w:rsidRPr="00154D0C">
        <w:rPr>
          <w:rFonts w:asciiTheme="minorHAnsi" w:hAnsiTheme="minorHAnsi" w:cstheme="minorHAnsi"/>
          <w:color w:val="000000" w:themeColor="text1"/>
          <w:sz w:val="21"/>
          <w:szCs w:val="21"/>
        </w:rPr>
        <w:t xml:space="preserve"> 3: procedura badania oraz interpretacja wyników w diagnozie niewerbalnej.</w:t>
      </w:r>
    </w:p>
    <w:p w14:paraId="071DDF78" w14:textId="77777777" w:rsidR="00154D0C" w:rsidRPr="00154D0C" w:rsidRDefault="00154D0C" w:rsidP="00154D0C">
      <w:pPr>
        <w:pStyle w:val="TableParagraph"/>
        <w:spacing w:line="276" w:lineRule="auto"/>
        <w:ind w:left="1134" w:hanging="567"/>
        <w:jc w:val="both"/>
        <w:rPr>
          <w:rFonts w:asciiTheme="minorHAnsi" w:hAnsiTheme="minorHAnsi" w:cstheme="minorHAnsi"/>
          <w:color w:val="000000" w:themeColor="text1"/>
          <w:sz w:val="21"/>
          <w:szCs w:val="21"/>
        </w:rPr>
      </w:pPr>
      <w:r w:rsidRPr="00154D0C">
        <w:rPr>
          <w:rFonts w:asciiTheme="minorHAnsi" w:hAnsiTheme="minorHAnsi" w:cstheme="minorHAnsi"/>
          <w:color w:val="000000" w:themeColor="text1"/>
          <w:sz w:val="21"/>
          <w:szCs w:val="21"/>
        </w:rPr>
        <w:t>C9. Skala Dojrzałości Umysłowej Columbia oraz APIS-P(R): zastosowanie i interpretacja wyników.</w:t>
      </w:r>
    </w:p>
    <w:p w14:paraId="2012BC69" w14:textId="77777777" w:rsidR="00154D0C" w:rsidRPr="00154D0C" w:rsidRDefault="00154D0C" w:rsidP="00154D0C">
      <w:pPr>
        <w:pStyle w:val="TableParagraph"/>
        <w:spacing w:line="276" w:lineRule="auto"/>
        <w:ind w:left="1134" w:hanging="567"/>
        <w:jc w:val="both"/>
        <w:rPr>
          <w:rFonts w:asciiTheme="minorHAnsi" w:hAnsiTheme="minorHAnsi" w:cstheme="minorHAnsi"/>
          <w:color w:val="000000" w:themeColor="text1"/>
          <w:sz w:val="21"/>
          <w:szCs w:val="21"/>
        </w:rPr>
      </w:pPr>
      <w:r w:rsidRPr="00154D0C">
        <w:rPr>
          <w:rFonts w:asciiTheme="minorHAnsi" w:hAnsiTheme="minorHAnsi" w:cstheme="minorHAnsi"/>
          <w:color w:val="000000" w:themeColor="text1"/>
          <w:sz w:val="21"/>
          <w:szCs w:val="21"/>
        </w:rPr>
        <w:t>C10. Dziecięca Skala Rozwojowa (DSR): procedura badania i interpretacja wyników rozwojowych.</w:t>
      </w:r>
    </w:p>
    <w:p w14:paraId="09D2DC5E" w14:textId="77777777" w:rsidR="00154D0C" w:rsidRPr="00154D0C" w:rsidRDefault="00154D0C" w:rsidP="00154D0C">
      <w:pPr>
        <w:pStyle w:val="TableParagraph"/>
        <w:spacing w:line="276" w:lineRule="auto"/>
        <w:ind w:left="1134" w:hanging="567"/>
        <w:jc w:val="both"/>
        <w:rPr>
          <w:rFonts w:asciiTheme="minorHAnsi" w:hAnsiTheme="minorHAnsi" w:cstheme="minorHAnsi"/>
          <w:color w:val="000000" w:themeColor="text1"/>
          <w:sz w:val="21"/>
          <w:szCs w:val="21"/>
        </w:rPr>
      </w:pPr>
      <w:r w:rsidRPr="00154D0C">
        <w:rPr>
          <w:rFonts w:asciiTheme="minorHAnsi" w:hAnsiTheme="minorHAnsi" w:cstheme="minorHAnsi"/>
          <w:color w:val="000000" w:themeColor="text1"/>
          <w:sz w:val="21"/>
          <w:szCs w:val="21"/>
        </w:rPr>
        <w:t xml:space="preserve">C11. Test Matryc </w:t>
      </w:r>
      <w:proofErr w:type="spellStart"/>
      <w:r w:rsidRPr="00154D0C">
        <w:rPr>
          <w:rFonts w:asciiTheme="minorHAnsi" w:hAnsiTheme="minorHAnsi" w:cstheme="minorHAnsi"/>
          <w:color w:val="000000" w:themeColor="text1"/>
          <w:sz w:val="21"/>
          <w:szCs w:val="21"/>
        </w:rPr>
        <w:t>Ravena</w:t>
      </w:r>
      <w:proofErr w:type="spellEnd"/>
      <w:r w:rsidRPr="00154D0C">
        <w:rPr>
          <w:rFonts w:asciiTheme="minorHAnsi" w:hAnsiTheme="minorHAnsi" w:cstheme="minorHAnsi"/>
          <w:color w:val="000000" w:themeColor="text1"/>
          <w:sz w:val="21"/>
          <w:szCs w:val="21"/>
        </w:rPr>
        <w:t>: podstawy teoretyczne, wersje testu i interpretacja wyników.</w:t>
      </w:r>
    </w:p>
    <w:p w14:paraId="795CBBEA" w14:textId="77777777" w:rsidR="00154D0C" w:rsidRPr="00154D0C" w:rsidRDefault="00154D0C" w:rsidP="00154D0C">
      <w:pPr>
        <w:pStyle w:val="TableParagraph"/>
        <w:spacing w:line="276" w:lineRule="auto"/>
        <w:ind w:left="1134" w:hanging="567"/>
        <w:jc w:val="both"/>
        <w:rPr>
          <w:rFonts w:asciiTheme="minorHAnsi" w:hAnsiTheme="minorHAnsi" w:cstheme="minorHAnsi"/>
          <w:color w:val="000000" w:themeColor="text1"/>
          <w:sz w:val="21"/>
          <w:szCs w:val="21"/>
        </w:rPr>
      </w:pPr>
      <w:r w:rsidRPr="00154D0C">
        <w:rPr>
          <w:rFonts w:asciiTheme="minorHAnsi" w:hAnsiTheme="minorHAnsi" w:cstheme="minorHAnsi"/>
          <w:color w:val="000000" w:themeColor="text1"/>
          <w:sz w:val="21"/>
          <w:szCs w:val="21"/>
        </w:rPr>
        <w:t xml:space="preserve">C12. Nowe metody pomiaru: testy </w:t>
      </w:r>
      <w:proofErr w:type="spellStart"/>
      <w:r w:rsidRPr="00154D0C">
        <w:rPr>
          <w:rFonts w:asciiTheme="minorHAnsi" w:hAnsiTheme="minorHAnsi" w:cstheme="minorHAnsi"/>
          <w:color w:val="000000" w:themeColor="text1"/>
          <w:sz w:val="21"/>
          <w:szCs w:val="21"/>
        </w:rPr>
        <w:t>Cattella</w:t>
      </w:r>
      <w:proofErr w:type="spellEnd"/>
      <w:r w:rsidRPr="00154D0C">
        <w:rPr>
          <w:rFonts w:asciiTheme="minorHAnsi" w:hAnsiTheme="minorHAnsi" w:cstheme="minorHAnsi"/>
          <w:color w:val="000000" w:themeColor="text1"/>
          <w:sz w:val="21"/>
          <w:szCs w:val="21"/>
        </w:rPr>
        <w:t xml:space="preserve">, IDS/IDS-P (Alexander </w:t>
      </w:r>
      <w:proofErr w:type="spellStart"/>
      <w:r w:rsidRPr="00154D0C">
        <w:rPr>
          <w:rFonts w:asciiTheme="minorHAnsi" w:hAnsiTheme="minorHAnsi" w:cstheme="minorHAnsi"/>
          <w:color w:val="000000" w:themeColor="text1"/>
          <w:sz w:val="21"/>
          <w:szCs w:val="21"/>
        </w:rPr>
        <w:t>Grob</w:t>
      </w:r>
      <w:proofErr w:type="spellEnd"/>
      <w:r w:rsidRPr="00154D0C">
        <w:rPr>
          <w:rFonts w:asciiTheme="minorHAnsi" w:hAnsiTheme="minorHAnsi" w:cstheme="minorHAnsi"/>
          <w:color w:val="000000" w:themeColor="text1"/>
          <w:sz w:val="21"/>
          <w:szCs w:val="21"/>
        </w:rPr>
        <w:t xml:space="preserve">, </w:t>
      </w:r>
      <w:proofErr w:type="spellStart"/>
      <w:r w:rsidRPr="00154D0C">
        <w:rPr>
          <w:rFonts w:asciiTheme="minorHAnsi" w:hAnsiTheme="minorHAnsi" w:cstheme="minorHAnsi"/>
          <w:color w:val="000000" w:themeColor="text1"/>
          <w:sz w:val="21"/>
          <w:szCs w:val="21"/>
        </w:rPr>
        <w:t>adapt</w:t>
      </w:r>
      <w:proofErr w:type="spellEnd"/>
      <w:r w:rsidRPr="00154D0C">
        <w:rPr>
          <w:rFonts w:asciiTheme="minorHAnsi" w:hAnsiTheme="minorHAnsi" w:cstheme="minorHAnsi"/>
          <w:color w:val="000000" w:themeColor="text1"/>
          <w:sz w:val="21"/>
          <w:szCs w:val="21"/>
        </w:rPr>
        <w:t>. Anna Jaworowska), DMI-2 i Omnibus (Anna Matczak) – zastosowanie i interpretacja.</w:t>
      </w:r>
    </w:p>
    <w:p w14:paraId="75A201EE" w14:textId="77777777" w:rsidR="00154D0C" w:rsidRPr="00154D0C" w:rsidRDefault="00154D0C" w:rsidP="00154D0C">
      <w:pPr>
        <w:pStyle w:val="TableParagraph"/>
        <w:spacing w:line="276" w:lineRule="auto"/>
        <w:ind w:left="1134" w:hanging="567"/>
        <w:jc w:val="both"/>
        <w:rPr>
          <w:rFonts w:asciiTheme="minorHAnsi" w:hAnsiTheme="minorHAnsi" w:cstheme="minorHAnsi"/>
          <w:color w:val="000000" w:themeColor="text1"/>
          <w:sz w:val="21"/>
          <w:szCs w:val="21"/>
        </w:rPr>
      </w:pPr>
      <w:r w:rsidRPr="00154D0C">
        <w:rPr>
          <w:rFonts w:asciiTheme="minorHAnsi" w:hAnsiTheme="minorHAnsi" w:cstheme="minorHAnsi"/>
          <w:color w:val="000000" w:themeColor="text1"/>
          <w:sz w:val="21"/>
          <w:szCs w:val="21"/>
        </w:rPr>
        <w:t xml:space="preserve">C13. Ocena zachowań adaptacyjnych: skale Edgar </w:t>
      </w:r>
      <w:proofErr w:type="spellStart"/>
      <w:r w:rsidRPr="00154D0C">
        <w:rPr>
          <w:rFonts w:asciiTheme="minorHAnsi" w:hAnsiTheme="minorHAnsi" w:cstheme="minorHAnsi"/>
          <w:color w:val="000000" w:themeColor="text1"/>
          <w:sz w:val="21"/>
          <w:szCs w:val="21"/>
        </w:rPr>
        <w:t>Doll</w:t>
      </w:r>
      <w:proofErr w:type="spellEnd"/>
      <w:r w:rsidRPr="00154D0C">
        <w:rPr>
          <w:rFonts w:asciiTheme="minorHAnsi" w:hAnsiTheme="minorHAnsi" w:cstheme="minorHAnsi"/>
          <w:color w:val="000000" w:themeColor="text1"/>
          <w:sz w:val="21"/>
          <w:szCs w:val="21"/>
        </w:rPr>
        <w:t xml:space="preserve">, </w:t>
      </w:r>
      <w:proofErr w:type="spellStart"/>
      <w:r w:rsidRPr="00154D0C">
        <w:rPr>
          <w:rFonts w:asciiTheme="minorHAnsi" w:hAnsiTheme="minorHAnsi" w:cstheme="minorHAnsi"/>
          <w:color w:val="000000" w:themeColor="text1"/>
          <w:sz w:val="21"/>
          <w:szCs w:val="21"/>
        </w:rPr>
        <w:t>Kazuo</w:t>
      </w:r>
      <w:proofErr w:type="spellEnd"/>
      <w:r w:rsidRPr="00154D0C">
        <w:rPr>
          <w:rFonts w:asciiTheme="minorHAnsi" w:hAnsiTheme="minorHAnsi" w:cstheme="minorHAnsi"/>
          <w:color w:val="000000" w:themeColor="text1"/>
          <w:sz w:val="21"/>
          <w:szCs w:val="21"/>
        </w:rPr>
        <w:t xml:space="preserve"> </w:t>
      </w:r>
      <w:proofErr w:type="spellStart"/>
      <w:r w:rsidRPr="00154D0C">
        <w:rPr>
          <w:rFonts w:asciiTheme="minorHAnsi" w:hAnsiTheme="minorHAnsi" w:cstheme="minorHAnsi"/>
          <w:color w:val="000000" w:themeColor="text1"/>
          <w:sz w:val="21"/>
          <w:szCs w:val="21"/>
        </w:rPr>
        <w:t>Nihira</w:t>
      </w:r>
      <w:proofErr w:type="spellEnd"/>
      <w:r w:rsidRPr="00154D0C">
        <w:rPr>
          <w:rFonts w:asciiTheme="minorHAnsi" w:hAnsiTheme="minorHAnsi" w:cstheme="minorHAnsi"/>
          <w:color w:val="000000" w:themeColor="text1"/>
          <w:sz w:val="21"/>
          <w:szCs w:val="21"/>
        </w:rPr>
        <w:t xml:space="preserve"> i Hans Carl </w:t>
      </w:r>
      <w:proofErr w:type="spellStart"/>
      <w:r w:rsidRPr="00154D0C">
        <w:rPr>
          <w:rFonts w:asciiTheme="minorHAnsi" w:hAnsiTheme="minorHAnsi" w:cstheme="minorHAnsi"/>
          <w:color w:val="000000" w:themeColor="text1"/>
          <w:sz w:val="21"/>
          <w:szCs w:val="21"/>
        </w:rPr>
        <w:t>Gunzburg</w:t>
      </w:r>
      <w:proofErr w:type="spellEnd"/>
      <w:r w:rsidRPr="00154D0C">
        <w:rPr>
          <w:rFonts w:asciiTheme="minorHAnsi" w:hAnsiTheme="minorHAnsi" w:cstheme="minorHAnsi"/>
          <w:color w:val="000000" w:themeColor="text1"/>
          <w:sz w:val="21"/>
          <w:szCs w:val="21"/>
        </w:rPr>
        <w:t xml:space="preserve"> – zastosowanie w diagnozie.</w:t>
      </w:r>
    </w:p>
    <w:p w14:paraId="63310676" w14:textId="77777777" w:rsidR="00154D0C" w:rsidRPr="00154D0C" w:rsidRDefault="00154D0C" w:rsidP="00154D0C">
      <w:pPr>
        <w:pStyle w:val="TableParagraph"/>
        <w:spacing w:line="276" w:lineRule="auto"/>
        <w:ind w:left="1134" w:hanging="567"/>
        <w:jc w:val="both"/>
        <w:rPr>
          <w:rFonts w:asciiTheme="minorHAnsi" w:hAnsiTheme="minorHAnsi" w:cstheme="minorHAnsi"/>
          <w:color w:val="000000" w:themeColor="text1"/>
          <w:sz w:val="21"/>
          <w:szCs w:val="21"/>
        </w:rPr>
      </w:pPr>
      <w:r w:rsidRPr="00154D0C">
        <w:rPr>
          <w:rFonts w:asciiTheme="minorHAnsi" w:hAnsiTheme="minorHAnsi" w:cstheme="minorHAnsi"/>
          <w:color w:val="000000" w:themeColor="text1"/>
          <w:sz w:val="21"/>
          <w:szCs w:val="21"/>
        </w:rPr>
        <w:t>C14. Analiza kliniczna wyników: interpretacja w kontekście praktyki psychologicznej.</w:t>
      </w:r>
    </w:p>
    <w:p w14:paraId="6AD1D892" w14:textId="77777777" w:rsidR="00154D0C" w:rsidRPr="00154D0C" w:rsidRDefault="00154D0C" w:rsidP="00154D0C">
      <w:pPr>
        <w:pStyle w:val="TableParagraph"/>
        <w:spacing w:line="276" w:lineRule="auto"/>
        <w:ind w:left="1134" w:hanging="567"/>
        <w:jc w:val="both"/>
        <w:rPr>
          <w:rFonts w:asciiTheme="minorHAnsi" w:hAnsiTheme="minorHAnsi" w:cstheme="minorHAnsi"/>
          <w:color w:val="000000" w:themeColor="text1"/>
          <w:sz w:val="21"/>
          <w:szCs w:val="21"/>
        </w:rPr>
      </w:pPr>
      <w:r w:rsidRPr="00154D0C">
        <w:rPr>
          <w:rFonts w:asciiTheme="minorHAnsi" w:hAnsiTheme="minorHAnsi" w:cstheme="minorHAnsi"/>
          <w:color w:val="000000" w:themeColor="text1"/>
          <w:sz w:val="21"/>
          <w:szCs w:val="21"/>
        </w:rPr>
        <w:t>C15. Testy zdolności specjalnych i funkcji poznawczych: przegląd procedur i zastosowań.</w:t>
      </w:r>
    </w:p>
    <w:p w14:paraId="262474DD" w14:textId="77777777" w:rsidR="00154D0C" w:rsidRPr="00341AC4" w:rsidRDefault="00154D0C" w:rsidP="004501ED">
      <w:pPr>
        <w:pStyle w:val="TableParagraph"/>
        <w:spacing w:before="120" w:line="276" w:lineRule="auto"/>
        <w:ind w:left="1134" w:hanging="567"/>
        <w:rPr>
          <w:rFonts w:asciiTheme="minorHAnsi" w:hAnsiTheme="minorHAnsi" w:cstheme="minorHAnsi"/>
          <w:b/>
          <w:bCs/>
          <w:color w:val="000000" w:themeColor="text1"/>
          <w:sz w:val="24"/>
          <w:szCs w:val="24"/>
        </w:rPr>
      </w:pPr>
    </w:p>
    <w:p w14:paraId="52CBFC3B" w14:textId="255BAEC0" w:rsidR="00436303" w:rsidRPr="00341AC4" w:rsidRDefault="00436303" w:rsidP="004501ED">
      <w:pPr>
        <w:pStyle w:val="TableParagraph"/>
        <w:numPr>
          <w:ilvl w:val="1"/>
          <w:numId w:val="10"/>
        </w:numPr>
        <w:snapToGrid w:val="0"/>
        <w:spacing w:before="120" w:after="120" w:line="276" w:lineRule="auto"/>
        <w:ind w:left="1134" w:hanging="567"/>
        <w:rPr>
          <w:rFonts w:asciiTheme="minorHAnsi" w:hAnsiTheme="minorHAnsi" w:cstheme="minorHAnsi"/>
          <w:b/>
          <w:bCs/>
          <w:color w:val="000000" w:themeColor="text1"/>
          <w:sz w:val="24"/>
          <w:szCs w:val="24"/>
        </w:rPr>
      </w:pPr>
      <w:r w:rsidRPr="00341AC4">
        <w:rPr>
          <w:rFonts w:asciiTheme="minorHAnsi" w:hAnsiTheme="minorHAnsi" w:cstheme="minorHAnsi"/>
          <w:b/>
          <w:bCs/>
          <w:color w:val="000000" w:themeColor="text1"/>
          <w:sz w:val="24"/>
          <w:szCs w:val="24"/>
        </w:rPr>
        <w:t>Efekty uczenia się realizowane w ramach przedmiotu (zajęć)</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9"/>
        <w:gridCol w:w="6826"/>
        <w:gridCol w:w="1773"/>
      </w:tblGrid>
      <w:tr w:rsidR="00341AC4" w:rsidRPr="00341AC4" w14:paraId="5B4E655B" w14:textId="77777777" w:rsidTr="00F5109B">
        <w:trPr>
          <w:trHeight w:val="980"/>
          <w:jc w:val="center"/>
        </w:trPr>
        <w:tc>
          <w:tcPr>
            <w:tcW w:w="1249" w:type="dxa"/>
            <w:shd w:val="clear" w:color="auto" w:fill="ECF1F8"/>
            <w:vAlign w:val="center"/>
          </w:tcPr>
          <w:p w14:paraId="6DE49395" w14:textId="3273ACC3" w:rsidR="00A713B4" w:rsidRPr="00341AC4" w:rsidRDefault="00A713B4"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Efekt</w:t>
            </w:r>
            <w:r w:rsidR="00DE1F53" w:rsidRPr="00341AC4">
              <w:rPr>
                <w:rFonts w:asciiTheme="minorHAnsi" w:hAnsiTheme="minorHAnsi" w:cstheme="minorHAnsi"/>
                <w:b/>
                <w:iCs/>
                <w:color w:val="000000" w:themeColor="text1"/>
                <w:sz w:val="21"/>
                <w:szCs w:val="21"/>
              </w:rPr>
              <w:t xml:space="preserve">y </w:t>
            </w:r>
            <w:r w:rsidR="00DE1F53" w:rsidRPr="00341AC4">
              <w:rPr>
                <w:rFonts w:asciiTheme="minorHAnsi" w:hAnsiTheme="minorHAnsi" w:cstheme="minorHAnsi"/>
                <w:b/>
                <w:iCs/>
                <w:color w:val="000000" w:themeColor="text1"/>
                <w:w w:val="95"/>
                <w:sz w:val="21"/>
                <w:szCs w:val="21"/>
              </w:rPr>
              <w:t xml:space="preserve">przedmiotowe </w:t>
            </w:r>
            <w:r w:rsidR="00DE1F53" w:rsidRPr="00341AC4">
              <w:rPr>
                <w:rFonts w:asciiTheme="minorHAnsi" w:hAnsiTheme="minorHAnsi" w:cstheme="minorHAnsi"/>
                <w:b/>
                <w:iCs/>
                <w:color w:val="000000" w:themeColor="text1"/>
                <w:sz w:val="21"/>
                <w:szCs w:val="21"/>
              </w:rPr>
              <w:t>(symbol)</w:t>
            </w:r>
          </w:p>
        </w:tc>
        <w:tc>
          <w:tcPr>
            <w:tcW w:w="6826" w:type="dxa"/>
            <w:vAlign w:val="center"/>
          </w:tcPr>
          <w:p w14:paraId="74FEA958" w14:textId="781028EC" w:rsidR="00A713B4" w:rsidRPr="00341AC4" w:rsidRDefault="00A713B4"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 xml:space="preserve">Student, który zaliczył </w:t>
            </w:r>
            <w:r w:rsidR="006F029C" w:rsidRPr="00341AC4">
              <w:rPr>
                <w:rFonts w:asciiTheme="minorHAnsi" w:hAnsiTheme="minorHAnsi" w:cstheme="minorHAnsi"/>
                <w:b/>
                <w:color w:val="000000" w:themeColor="text1"/>
                <w:sz w:val="21"/>
                <w:szCs w:val="21"/>
              </w:rPr>
              <w:t>przedmiot</w:t>
            </w:r>
            <w:r w:rsidR="00654EA0" w:rsidRPr="00341AC4">
              <w:rPr>
                <w:rFonts w:asciiTheme="minorHAnsi" w:hAnsiTheme="minorHAnsi" w:cstheme="minorHAnsi"/>
                <w:b/>
                <w:color w:val="000000" w:themeColor="text1"/>
                <w:sz w:val="21"/>
                <w:szCs w:val="21"/>
              </w:rPr>
              <w:t xml:space="preserve"> (zajęcia)</w:t>
            </w:r>
          </w:p>
        </w:tc>
        <w:tc>
          <w:tcPr>
            <w:tcW w:w="1773" w:type="dxa"/>
            <w:vAlign w:val="center"/>
          </w:tcPr>
          <w:p w14:paraId="68B39CA9" w14:textId="77777777" w:rsidR="00A713B4" w:rsidRPr="00341AC4" w:rsidRDefault="00A713B4"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Odniesienie do</w:t>
            </w:r>
          </w:p>
          <w:p w14:paraId="4D8DFDCC" w14:textId="77777777" w:rsidR="00A713B4" w:rsidRPr="00341AC4" w:rsidRDefault="00A713B4"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kierunkowych efektów uczenia się</w:t>
            </w:r>
          </w:p>
        </w:tc>
      </w:tr>
    </w:tbl>
    <w:p w14:paraId="4C7CE37C" w14:textId="0F56F5D4" w:rsidR="00A713B4" w:rsidRPr="00341AC4" w:rsidRDefault="00A713B4" w:rsidP="004501ED">
      <w:pPr>
        <w:pStyle w:val="Tekstpodstawowy"/>
        <w:snapToGrid w:val="0"/>
        <w:spacing w:before="120" w:after="120" w:line="276" w:lineRule="auto"/>
        <w:jc w:val="center"/>
        <w:rPr>
          <w:rFonts w:asciiTheme="minorHAnsi" w:hAnsiTheme="minorHAnsi" w:cstheme="minorHAnsi"/>
          <w:iCs/>
          <w:color w:val="000000" w:themeColor="text1"/>
          <w:sz w:val="24"/>
          <w:szCs w:val="24"/>
        </w:rPr>
      </w:pPr>
      <w:r w:rsidRPr="00341AC4">
        <w:rPr>
          <w:rFonts w:asciiTheme="minorHAnsi" w:hAnsiTheme="minorHAnsi" w:cstheme="minorHAnsi"/>
          <w:iCs/>
          <w:color w:val="000000" w:themeColor="text1"/>
          <w:sz w:val="24"/>
          <w:szCs w:val="24"/>
        </w:rPr>
        <w:t xml:space="preserve">w zakresie </w:t>
      </w:r>
      <w:r w:rsidR="000800D0" w:rsidRPr="00341AC4">
        <w:rPr>
          <w:rFonts w:asciiTheme="minorHAnsi" w:hAnsiTheme="minorHAnsi" w:cstheme="minorHAnsi"/>
          <w:iCs/>
          <w:color w:val="000000" w:themeColor="text1"/>
          <w:sz w:val="24"/>
          <w:szCs w:val="24"/>
          <w:shd w:val="clear" w:color="auto" w:fill="ECF1F8"/>
        </w:rPr>
        <w:t>wiedzy</w:t>
      </w:r>
      <w:r w:rsidRPr="00341AC4">
        <w:rPr>
          <w:rFonts w:asciiTheme="minorHAnsi" w:hAnsiTheme="minorHAnsi" w:cstheme="minorHAnsi"/>
          <w:iCs/>
          <w:color w:val="000000" w:themeColor="text1"/>
          <w:sz w:val="24"/>
          <w:szCs w:val="24"/>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6830"/>
        <w:gridCol w:w="1773"/>
      </w:tblGrid>
      <w:tr w:rsidR="00367285" w:rsidRPr="00341AC4" w14:paraId="4B1E1EAC" w14:textId="77777777" w:rsidTr="00652DE5">
        <w:trPr>
          <w:trHeight w:val="282"/>
          <w:jc w:val="center"/>
        </w:trPr>
        <w:tc>
          <w:tcPr>
            <w:tcW w:w="1253" w:type="dxa"/>
            <w:shd w:val="clear" w:color="auto" w:fill="ECF1F8"/>
          </w:tcPr>
          <w:p w14:paraId="4887C974" w14:textId="00FDB3FF" w:rsidR="00367285" w:rsidRPr="00341AC4" w:rsidRDefault="00367285" w:rsidP="00367285">
            <w:pPr>
              <w:pStyle w:val="TableParagraph"/>
              <w:spacing w:line="276" w:lineRule="auto"/>
              <w:ind w:left="106" w:right="98"/>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W01</w:t>
            </w:r>
          </w:p>
        </w:tc>
        <w:tc>
          <w:tcPr>
            <w:tcW w:w="6830" w:type="dxa"/>
          </w:tcPr>
          <w:p w14:paraId="1C4830B9" w14:textId="68587E4B" w:rsidR="00367285" w:rsidRPr="00367285" w:rsidRDefault="00367285" w:rsidP="00367285">
            <w:pPr>
              <w:pStyle w:val="TableParagraph"/>
              <w:jc w:val="both"/>
              <w:rPr>
                <w:rFonts w:ascii="Calibri" w:hAnsi="Calibri" w:cs="Calibri"/>
                <w:iCs/>
                <w:color w:val="000000" w:themeColor="text1"/>
                <w:sz w:val="21"/>
                <w:szCs w:val="21"/>
              </w:rPr>
            </w:pPr>
            <w:r w:rsidRPr="00367285">
              <w:rPr>
                <w:rFonts w:ascii="Calibri" w:hAnsi="Calibri" w:cs="Calibri"/>
                <w:sz w:val="21"/>
                <w:szCs w:val="21"/>
              </w:rPr>
              <w:t>dysponuje pogłębioną, usystematyzowaną wiedzą dotyczącą diagnozowania procesów psychicznych człowieka, jak również diagnozowania więzi społecznych w odniesieniu do procesów rozwojowych, profilaktycznych i terapeutycznych</w:t>
            </w:r>
          </w:p>
        </w:tc>
        <w:tc>
          <w:tcPr>
            <w:tcW w:w="1773" w:type="dxa"/>
          </w:tcPr>
          <w:p w14:paraId="25F1FCB5" w14:textId="77777777" w:rsidR="00367285" w:rsidRPr="00367285" w:rsidRDefault="00367285" w:rsidP="00367285">
            <w:pPr>
              <w:jc w:val="both"/>
              <w:rPr>
                <w:rFonts w:ascii="Calibri" w:hAnsi="Calibri" w:cs="Calibri"/>
                <w:sz w:val="21"/>
                <w:szCs w:val="21"/>
              </w:rPr>
            </w:pPr>
            <w:r w:rsidRPr="00367285">
              <w:rPr>
                <w:rFonts w:ascii="Calibri" w:hAnsi="Calibri" w:cs="Calibri"/>
                <w:sz w:val="21"/>
                <w:szCs w:val="21"/>
              </w:rPr>
              <w:t>PSYCH_W02</w:t>
            </w:r>
          </w:p>
          <w:p w14:paraId="1881EAEC" w14:textId="77777777" w:rsidR="00367285" w:rsidRPr="00367285" w:rsidRDefault="00367285" w:rsidP="00367285">
            <w:pPr>
              <w:pStyle w:val="TableParagraph"/>
              <w:spacing w:line="276" w:lineRule="auto"/>
              <w:jc w:val="center"/>
              <w:rPr>
                <w:rFonts w:ascii="Calibri" w:hAnsi="Calibri" w:cs="Calibri"/>
                <w:iCs/>
                <w:color w:val="000000" w:themeColor="text1"/>
                <w:sz w:val="21"/>
                <w:szCs w:val="21"/>
              </w:rPr>
            </w:pPr>
          </w:p>
        </w:tc>
      </w:tr>
      <w:tr w:rsidR="00367285" w:rsidRPr="00341AC4" w14:paraId="0180B89C" w14:textId="77777777" w:rsidTr="00652DE5">
        <w:trPr>
          <w:trHeight w:val="282"/>
          <w:jc w:val="center"/>
        </w:trPr>
        <w:tc>
          <w:tcPr>
            <w:tcW w:w="1253" w:type="dxa"/>
            <w:shd w:val="clear" w:color="auto" w:fill="ECF1F8"/>
          </w:tcPr>
          <w:p w14:paraId="0A5D74DF" w14:textId="42DF98DC" w:rsidR="00367285" w:rsidRPr="00341AC4" w:rsidRDefault="00367285" w:rsidP="00367285">
            <w:pPr>
              <w:pStyle w:val="TableParagraph"/>
              <w:spacing w:line="276" w:lineRule="auto"/>
              <w:ind w:left="106" w:right="98"/>
              <w:jc w:val="center"/>
              <w:rPr>
                <w:rFonts w:asciiTheme="minorHAnsi" w:hAnsiTheme="minorHAnsi" w:cstheme="minorHAnsi"/>
                <w:iCs/>
                <w:color w:val="000000" w:themeColor="text1"/>
                <w:sz w:val="21"/>
                <w:szCs w:val="21"/>
              </w:rPr>
            </w:pPr>
            <w:r>
              <w:rPr>
                <w:rFonts w:asciiTheme="minorHAnsi" w:hAnsiTheme="minorHAnsi" w:cstheme="minorHAnsi"/>
                <w:iCs/>
                <w:color w:val="000000" w:themeColor="text1"/>
                <w:sz w:val="21"/>
                <w:szCs w:val="21"/>
              </w:rPr>
              <w:t>W02</w:t>
            </w:r>
          </w:p>
        </w:tc>
        <w:tc>
          <w:tcPr>
            <w:tcW w:w="6830" w:type="dxa"/>
          </w:tcPr>
          <w:p w14:paraId="3E5935C0" w14:textId="4F787017" w:rsidR="00367285" w:rsidRPr="00367285" w:rsidRDefault="00367285" w:rsidP="00367285">
            <w:pPr>
              <w:pStyle w:val="TableParagraph"/>
              <w:jc w:val="both"/>
              <w:rPr>
                <w:rFonts w:ascii="Calibri" w:hAnsi="Calibri" w:cs="Calibri"/>
                <w:iCs/>
                <w:color w:val="000000" w:themeColor="text1"/>
                <w:sz w:val="21"/>
                <w:szCs w:val="21"/>
              </w:rPr>
            </w:pPr>
            <w:r w:rsidRPr="00367285">
              <w:rPr>
                <w:rFonts w:ascii="Calibri" w:hAnsi="Calibri" w:cs="Calibri"/>
                <w:sz w:val="21"/>
                <w:szCs w:val="21"/>
              </w:rPr>
              <w:t xml:space="preserve">zna i rozumie podstawowe pojęcia z zakresu ochrony własności intelektualnej i prawa autorskiego, zwłaszcza w odniesieniu do typowych narzędzi wykorzystywanych  w diagnozie psychologicznej </w:t>
            </w:r>
          </w:p>
        </w:tc>
        <w:tc>
          <w:tcPr>
            <w:tcW w:w="1773" w:type="dxa"/>
          </w:tcPr>
          <w:p w14:paraId="5A70EF01" w14:textId="77777777" w:rsidR="00367285" w:rsidRPr="00367285" w:rsidRDefault="00367285" w:rsidP="00367285">
            <w:pPr>
              <w:jc w:val="both"/>
              <w:rPr>
                <w:rFonts w:ascii="Calibri" w:hAnsi="Calibri" w:cs="Calibri"/>
                <w:sz w:val="21"/>
                <w:szCs w:val="21"/>
              </w:rPr>
            </w:pPr>
            <w:r w:rsidRPr="00367285">
              <w:rPr>
                <w:rFonts w:ascii="Calibri" w:hAnsi="Calibri" w:cs="Calibri"/>
                <w:sz w:val="21"/>
                <w:szCs w:val="21"/>
              </w:rPr>
              <w:t>PSYCH_W09</w:t>
            </w:r>
          </w:p>
          <w:p w14:paraId="7F6FDD10" w14:textId="77777777" w:rsidR="00367285" w:rsidRPr="00367285" w:rsidRDefault="00367285" w:rsidP="00367285">
            <w:pPr>
              <w:pStyle w:val="TableParagraph"/>
              <w:spacing w:line="276" w:lineRule="auto"/>
              <w:jc w:val="center"/>
              <w:rPr>
                <w:rFonts w:ascii="Calibri" w:hAnsi="Calibri" w:cs="Calibri"/>
                <w:iCs/>
                <w:color w:val="000000" w:themeColor="text1"/>
                <w:sz w:val="21"/>
                <w:szCs w:val="21"/>
              </w:rPr>
            </w:pPr>
          </w:p>
        </w:tc>
      </w:tr>
      <w:tr w:rsidR="00367285" w:rsidRPr="00341AC4" w14:paraId="3CD31C65" w14:textId="77777777" w:rsidTr="00652DE5">
        <w:trPr>
          <w:trHeight w:val="282"/>
          <w:jc w:val="center"/>
        </w:trPr>
        <w:tc>
          <w:tcPr>
            <w:tcW w:w="1253" w:type="dxa"/>
            <w:shd w:val="clear" w:color="auto" w:fill="ECF1F8"/>
          </w:tcPr>
          <w:p w14:paraId="38BD989D" w14:textId="135F49EB" w:rsidR="00367285" w:rsidRPr="00341AC4" w:rsidRDefault="00367285" w:rsidP="00367285">
            <w:pPr>
              <w:pStyle w:val="TableParagraph"/>
              <w:spacing w:line="276" w:lineRule="auto"/>
              <w:ind w:left="106" w:right="98"/>
              <w:jc w:val="center"/>
              <w:rPr>
                <w:rFonts w:asciiTheme="minorHAnsi" w:hAnsiTheme="minorHAnsi" w:cstheme="minorHAnsi"/>
                <w:iCs/>
                <w:color w:val="000000" w:themeColor="text1"/>
                <w:sz w:val="21"/>
                <w:szCs w:val="21"/>
              </w:rPr>
            </w:pPr>
            <w:r>
              <w:rPr>
                <w:rFonts w:asciiTheme="minorHAnsi" w:hAnsiTheme="minorHAnsi" w:cstheme="minorHAnsi"/>
                <w:iCs/>
                <w:color w:val="000000" w:themeColor="text1"/>
                <w:sz w:val="21"/>
                <w:szCs w:val="21"/>
              </w:rPr>
              <w:t>W03</w:t>
            </w:r>
          </w:p>
        </w:tc>
        <w:tc>
          <w:tcPr>
            <w:tcW w:w="6830" w:type="dxa"/>
          </w:tcPr>
          <w:p w14:paraId="5C948072" w14:textId="398DF299" w:rsidR="00367285" w:rsidRPr="00367285" w:rsidRDefault="00367285" w:rsidP="00367285">
            <w:pPr>
              <w:pStyle w:val="TableParagraph"/>
              <w:jc w:val="both"/>
              <w:rPr>
                <w:rFonts w:ascii="Calibri" w:hAnsi="Calibri" w:cs="Calibri"/>
                <w:iCs/>
                <w:color w:val="000000" w:themeColor="text1"/>
                <w:sz w:val="21"/>
                <w:szCs w:val="21"/>
              </w:rPr>
            </w:pPr>
            <w:r w:rsidRPr="00367285">
              <w:rPr>
                <w:rFonts w:ascii="Calibri" w:hAnsi="Calibri" w:cs="Calibri"/>
                <w:sz w:val="21"/>
                <w:szCs w:val="21"/>
              </w:rPr>
              <w:t>zna objawy i potrafi opisać jednostkowy mechanizm diagnozowanych zaburzeń psychicznych, a także dysfunkcji społecznych oraz metody ich psychologicznej oceny</w:t>
            </w:r>
          </w:p>
        </w:tc>
        <w:tc>
          <w:tcPr>
            <w:tcW w:w="1773" w:type="dxa"/>
          </w:tcPr>
          <w:p w14:paraId="15A0AD61" w14:textId="77777777" w:rsidR="00367285" w:rsidRPr="00367285" w:rsidRDefault="00367285" w:rsidP="00367285">
            <w:pPr>
              <w:jc w:val="both"/>
              <w:rPr>
                <w:rFonts w:ascii="Calibri" w:hAnsi="Calibri" w:cs="Calibri"/>
                <w:sz w:val="21"/>
                <w:szCs w:val="21"/>
              </w:rPr>
            </w:pPr>
            <w:r w:rsidRPr="00367285">
              <w:rPr>
                <w:rFonts w:ascii="Calibri" w:hAnsi="Calibri" w:cs="Calibri"/>
                <w:sz w:val="21"/>
                <w:szCs w:val="21"/>
              </w:rPr>
              <w:t>PSYCH_W14</w:t>
            </w:r>
          </w:p>
          <w:p w14:paraId="48108535" w14:textId="77777777" w:rsidR="00367285" w:rsidRPr="00367285" w:rsidRDefault="00367285" w:rsidP="00367285">
            <w:pPr>
              <w:pStyle w:val="TableParagraph"/>
              <w:spacing w:line="276" w:lineRule="auto"/>
              <w:jc w:val="center"/>
              <w:rPr>
                <w:rFonts w:ascii="Calibri" w:hAnsi="Calibri" w:cs="Calibri"/>
                <w:iCs/>
                <w:color w:val="000000" w:themeColor="text1"/>
                <w:sz w:val="21"/>
                <w:szCs w:val="21"/>
              </w:rPr>
            </w:pPr>
          </w:p>
        </w:tc>
      </w:tr>
    </w:tbl>
    <w:p w14:paraId="770FE7C0" w14:textId="2A87EC85" w:rsidR="00A713B4" w:rsidRPr="00341AC4" w:rsidRDefault="00A713B4" w:rsidP="004501ED">
      <w:pPr>
        <w:pStyle w:val="Tekstpodstawowy"/>
        <w:snapToGrid w:val="0"/>
        <w:spacing w:before="120" w:after="120" w:line="276" w:lineRule="auto"/>
        <w:jc w:val="center"/>
        <w:rPr>
          <w:rFonts w:asciiTheme="minorHAnsi" w:hAnsiTheme="minorHAnsi" w:cstheme="minorHAnsi"/>
          <w:iCs/>
          <w:color w:val="000000" w:themeColor="text1"/>
          <w:sz w:val="24"/>
          <w:szCs w:val="24"/>
        </w:rPr>
      </w:pPr>
      <w:r w:rsidRPr="00341AC4">
        <w:rPr>
          <w:rFonts w:asciiTheme="minorHAnsi" w:hAnsiTheme="minorHAnsi" w:cstheme="minorHAnsi"/>
          <w:iCs/>
          <w:color w:val="000000" w:themeColor="text1"/>
          <w:sz w:val="24"/>
          <w:szCs w:val="24"/>
        </w:rPr>
        <w:t xml:space="preserve">w zakresie </w:t>
      </w:r>
      <w:r w:rsidR="000800D0" w:rsidRPr="00341AC4">
        <w:rPr>
          <w:rFonts w:asciiTheme="minorHAnsi" w:hAnsiTheme="minorHAnsi" w:cstheme="minorHAnsi"/>
          <w:iCs/>
          <w:color w:val="000000" w:themeColor="text1"/>
          <w:sz w:val="24"/>
          <w:szCs w:val="24"/>
          <w:shd w:val="clear" w:color="auto" w:fill="ECF1F8"/>
        </w:rPr>
        <w:t>umiejętności</w:t>
      </w:r>
      <w:r w:rsidRPr="00341AC4">
        <w:rPr>
          <w:rFonts w:asciiTheme="minorHAnsi" w:hAnsiTheme="minorHAnsi" w:cstheme="minorHAnsi"/>
          <w:iCs/>
          <w:color w:val="000000" w:themeColor="text1"/>
          <w:sz w:val="24"/>
          <w:szCs w:val="24"/>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6821"/>
        <w:gridCol w:w="1773"/>
      </w:tblGrid>
      <w:tr w:rsidR="00E95913" w:rsidRPr="00341AC4" w14:paraId="3F10EFF6" w14:textId="77777777" w:rsidTr="00F5109B">
        <w:trPr>
          <w:trHeight w:val="285"/>
          <w:jc w:val="center"/>
        </w:trPr>
        <w:tc>
          <w:tcPr>
            <w:tcW w:w="1244" w:type="dxa"/>
            <w:shd w:val="clear" w:color="auto" w:fill="ECF1F8"/>
          </w:tcPr>
          <w:p w14:paraId="68006EF6" w14:textId="1FEEFD1A" w:rsidR="00E95913" w:rsidRPr="00341AC4" w:rsidRDefault="00E95913" w:rsidP="00E95913">
            <w:pPr>
              <w:pStyle w:val="TableParagraph"/>
              <w:spacing w:line="276" w:lineRule="auto"/>
              <w:ind w:left="106" w:right="98"/>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U01</w:t>
            </w:r>
          </w:p>
        </w:tc>
        <w:tc>
          <w:tcPr>
            <w:tcW w:w="6821" w:type="dxa"/>
          </w:tcPr>
          <w:p w14:paraId="73ADB30C" w14:textId="1DEE93A9" w:rsidR="00E95913" w:rsidRPr="00E95913" w:rsidRDefault="00E95913" w:rsidP="00E95913">
            <w:pPr>
              <w:rPr>
                <w:rFonts w:ascii="Calibri" w:hAnsi="Calibri" w:cs="Calibri"/>
                <w:sz w:val="21"/>
                <w:szCs w:val="21"/>
              </w:rPr>
            </w:pPr>
            <w:r w:rsidRPr="00E95913">
              <w:rPr>
                <w:rFonts w:ascii="Calibri" w:hAnsi="Calibri" w:cs="Calibri"/>
                <w:sz w:val="21"/>
                <w:szCs w:val="21"/>
              </w:rPr>
              <w:t>potrafi rozpoznać potrzeby pacjenta, klienta czy członków grupy, dostrzec ich problemy w tym zakresie oraz samodzielnie wygenerować pomysły ich rozwiązania, aby ostatecznie opracować dla nich poszczególne etapy pracy psychologicznej</w:t>
            </w:r>
          </w:p>
        </w:tc>
        <w:tc>
          <w:tcPr>
            <w:tcW w:w="1773" w:type="dxa"/>
          </w:tcPr>
          <w:p w14:paraId="64A36CE5" w14:textId="77777777" w:rsidR="00E95913" w:rsidRPr="00E95913" w:rsidRDefault="00E95913" w:rsidP="00E95913">
            <w:pPr>
              <w:jc w:val="both"/>
              <w:rPr>
                <w:rFonts w:ascii="Calibri" w:hAnsi="Calibri" w:cs="Calibri"/>
                <w:sz w:val="21"/>
                <w:szCs w:val="21"/>
              </w:rPr>
            </w:pPr>
            <w:r w:rsidRPr="00E95913">
              <w:rPr>
                <w:rFonts w:ascii="Calibri" w:hAnsi="Calibri" w:cs="Calibri"/>
                <w:sz w:val="21"/>
                <w:szCs w:val="21"/>
              </w:rPr>
              <w:t>PSYCH_U11</w:t>
            </w:r>
          </w:p>
          <w:p w14:paraId="69BAD1D6" w14:textId="77777777" w:rsidR="00E95913" w:rsidRPr="00E95913" w:rsidRDefault="00E95913" w:rsidP="00E95913">
            <w:pPr>
              <w:pStyle w:val="TableParagraph"/>
              <w:spacing w:line="276" w:lineRule="auto"/>
              <w:jc w:val="center"/>
              <w:rPr>
                <w:rFonts w:ascii="Calibri" w:hAnsi="Calibri" w:cs="Calibri"/>
                <w:iCs/>
                <w:color w:val="000000" w:themeColor="text1"/>
                <w:sz w:val="21"/>
                <w:szCs w:val="21"/>
              </w:rPr>
            </w:pPr>
          </w:p>
        </w:tc>
      </w:tr>
    </w:tbl>
    <w:p w14:paraId="5A2DC6D8" w14:textId="077E0DA3" w:rsidR="00A713B4" w:rsidRPr="00341AC4" w:rsidRDefault="00A713B4" w:rsidP="004501ED">
      <w:pPr>
        <w:pStyle w:val="Tekstpodstawowy"/>
        <w:snapToGrid w:val="0"/>
        <w:spacing w:before="120" w:after="120" w:line="276" w:lineRule="auto"/>
        <w:jc w:val="center"/>
        <w:rPr>
          <w:rFonts w:asciiTheme="minorHAnsi" w:hAnsiTheme="minorHAnsi" w:cstheme="minorHAnsi"/>
          <w:iCs/>
          <w:color w:val="000000" w:themeColor="text1"/>
          <w:sz w:val="24"/>
          <w:szCs w:val="24"/>
        </w:rPr>
      </w:pPr>
      <w:r w:rsidRPr="00341AC4">
        <w:rPr>
          <w:rFonts w:asciiTheme="minorHAnsi" w:hAnsiTheme="minorHAnsi" w:cstheme="minorHAnsi"/>
          <w:iCs/>
          <w:color w:val="000000" w:themeColor="text1"/>
          <w:sz w:val="24"/>
          <w:szCs w:val="24"/>
        </w:rPr>
        <w:t xml:space="preserve">w zakresie </w:t>
      </w:r>
      <w:r w:rsidR="000800D0" w:rsidRPr="00341AC4">
        <w:rPr>
          <w:rFonts w:asciiTheme="minorHAnsi" w:hAnsiTheme="minorHAnsi" w:cstheme="minorHAnsi"/>
          <w:iCs/>
          <w:color w:val="000000" w:themeColor="text1"/>
          <w:sz w:val="24"/>
          <w:szCs w:val="24"/>
          <w:shd w:val="clear" w:color="auto" w:fill="ECF1F8"/>
        </w:rPr>
        <w:t>kompetencji społecznych</w:t>
      </w:r>
      <w:r w:rsidRPr="00341AC4">
        <w:rPr>
          <w:rFonts w:asciiTheme="minorHAnsi" w:hAnsiTheme="minorHAnsi" w:cstheme="minorHAnsi"/>
          <w:iCs/>
          <w:color w:val="000000" w:themeColor="text1"/>
          <w:sz w:val="24"/>
          <w:szCs w:val="24"/>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6830"/>
        <w:gridCol w:w="1773"/>
      </w:tblGrid>
      <w:tr w:rsidR="001566FC" w:rsidRPr="00341AC4" w14:paraId="3F111010" w14:textId="77777777" w:rsidTr="0013282C">
        <w:trPr>
          <w:trHeight w:val="282"/>
          <w:jc w:val="center"/>
        </w:trPr>
        <w:tc>
          <w:tcPr>
            <w:tcW w:w="1253" w:type="dxa"/>
            <w:shd w:val="clear" w:color="auto" w:fill="ECF1F8"/>
          </w:tcPr>
          <w:p w14:paraId="5FE7EFE1" w14:textId="2E70A284" w:rsidR="001566FC" w:rsidRPr="00341AC4" w:rsidRDefault="001566FC" w:rsidP="001566FC">
            <w:pPr>
              <w:pStyle w:val="TableParagraph"/>
              <w:spacing w:line="276" w:lineRule="auto"/>
              <w:ind w:left="106" w:right="98"/>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K01</w:t>
            </w:r>
          </w:p>
        </w:tc>
        <w:tc>
          <w:tcPr>
            <w:tcW w:w="6830" w:type="dxa"/>
            <w:tcBorders>
              <w:top w:val="single" w:sz="4" w:space="0" w:color="auto"/>
              <w:left w:val="single" w:sz="4" w:space="0" w:color="auto"/>
              <w:bottom w:val="single" w:sz="4" w:space="0" w:color="auto"/>
              <w:right w:val="single" w:sz="4" w:space="0" w:color="auto"/>
            </w:tcBorders>
            <w:vAlign w:val="center"/>
          </w:tcPr>
          <w:p w14:paraId="5FEA63E7" w14:textId="59E6A34B" w:rsidR="001566FC" w:rsidRPr="001566FC" w:rsidRDefault="001566FC" w:rsidP="001566FC">
            <w:pPr>
              <w:rPr>
                <w:rFonts w:ascii="Calibri" w:hAnsi="Calibri" w:cs="Calibri"/>
                <w:sz w:val="21"/>
                <w:szCs w:val="21"/>
              </w:rPr>
            </w:pPr>
            <w:r w:rsidRPr="001566FC">
              <w:rPr>
                <w:rFonts w:ascii="Calibri" w:hAnsi="Calibri" w:cs="Calibri"/>
                <w:sz w:val="21"/>
                <w:szCs w:val="21"/>
              </w:rPr>
              <w:t>potrafi współtworzyć projekty społeczne, przewidywać skutki społeczne swojej działalności w zawodzie psychologa</w:t>
            </w:r>
          </w:p>
        </w:tc>
        <w:tc>
          <w:tcPr>
            <w:tcW w:w="1773" w:type="dxa"/>
            <w:tcBorders>
              <w:top w:val="single" w:sz="4" w:space="0" w:color="auto"/>
              <w:left w:val="single" w:sz="4" w:space="0" w:color="auto"/>
              <w:bottom w:val="single" w:sz="4" w:space="0" w:color="auto"/>
              <w:right w:val="single" w:sz="4" w:space="0" w:color="auto"/>
            </w:tcBorders>
          </w:tcPr>
          <w:p w14:paraId="00136C49" w14:textId="77777777" w:rsidR="001566FC" w:rsidRPr="001566FC" w:rsidRDefault="001566FC" w:rsidP="001566FC">
            <w:pPr>
              <w:jc w:val="both"/>
              <w:rPr>
                <w:rFonts w:ascii="Calibri" w:hAnsi="Calibri" w:cs="Calibri"/>
                <w:sz w:val="21"/>
                <w:szCs w:val="21"/>
              </w:rPr>
            </w:pPr>
            <w:r w:rsidRPr="001566FC">
              <w:rPr>
                <w:rFonts w:ascii="Calibri" w:hAnsi="Calibri" w:cs="Calibri"/>
                <w:sz w:val="21"/>
                <w:szCs w:val="21"/>
              </w:rPr>
              <w:t>PSYCH_K05</w:t>
            </w:r>
          </w:p>
          <w:p w14:paraId="3E07749A" w14:textId="77777777" w:rsidR="001566FC" w:rsidRPr="001566FC" w:rsidRDefault="001566FC" w:rsidP="001566FC">
            <w:pPr>
              <w:pStyle w:val="TableParagraph"/>
              <w:spacing w:line="276" w:lineRule="auto"/>
              <w:jc w:val="center"/>
              <w:rPr>
                <w:rFonts w:ascii="Calibri" w:hAnsi="Calibri" w:cs="Calibri"/>
                <w:iCs/>
                <w:color w:val="000000" w:themeColor="text1"/>
                <w:sz w:val="21"/>
                <w:szCs w:val="21"/>
              </w:rPr>
            </w:pPr>
          </w:p>
        </w:tc>
      </w:tr>
      <w:tr w:rsidR="001566FC" w:rsidRPr="00341AC4" w14:paraId="7E35A3B7" w14:textId="77777777" w:rsidTr="0013282C">
        <w:trPr>
          <w:trHeight w:val="282"/>
          <w:jc w:val="center"/>
        </w:trPr>
        <w:tc>
          <w:tcPr>
            <w:tcW w:w="1253" w:type="dxa"/>
            <w:shd w:val="clear" w:color="auto" w:fill="ECF1F8"/>
          </w:tcPr>
          <w:p w14:paraId="2C7DED8A" w14:textId="0519B632" w:rsidR="001566FC" w:rsidRPr="00341AC4" w:rsidRDefault="001566FC" w:rsidP="001566FC">
            <w:pPr>
              <w:pStyle w:val="TableParagraph"/>
              <w:spacing w:line="276" w:lineRule="auto"/>
              <w:ind w:left="106" w:right="98"/>
              <w:jc w:val="center"/>
              <w:rPr>
                <w:rFonts w:asciiTheme="minorHAnsi" w:hAnsiTheme="minorHAnsi" w:cstheme="minorHAnsi"/>
                <w:iCs/>
                <w:color w:val="000000" w:themeColor="text1"/>
                <w:sz w:val="21"/>
                <w:szCs w:val="21"/>
              </w:rPr>
            </w:pPr>
            <w:r>
              <w:rPr>
                <w:rFonts w:asciiTheme="minorHAnsi" w:hAnsiTheme="minorHAnsi" w:cstheme="minorHAnsi"/>
                <w:iCs/>
                <w:color w:val="000000" w:themeColor="text1"/>
                <w:sz w:val="21"/>
                <w:szCs w:val="21"/>
              </w:rPr>
              <w:t>K02</w:t>
            </w:r>
          </w:p>
        </w:tc>
        <w:tc>
          <w:tcPr>
            <w:tcW w:w="6830" w:type="dxa"/>
            <w:tcBorders>
              <w:top w:val="single" w:sz="4" w:space="0" w:color="auto"/>
              <w:left w:val="single" w:sz="4" w:space="0" w:color="auto"/>
              <w:bottom w:val="single" w:sz="4" w:space="0" w:color="auto"/>
              <w:right w:val="single" w:sz="4" w:space="0" w:color="auto"/>
            </w:tcBorders>
          </w:tcPr>
          <w:p w14:paraId="042DDF8D" w14:textId="77777777" w:rsidR="001566FC" w:rsidRPr="001566FC" w:rsidRDefault="001566FC" w:rsidP="001566FC">
            <w:pPr>
              <w:rPr>
                <w:rFonts w:ascii="Calibri" w:hAnsi="Calibri" w:cs="Calibri"/>
                <w:sz w:val="21"/>
                <w:szCs w:val="21"/>
              </w:rPr>
            </w:pPr>
            <w:r w:rsidRPr="001566FC">
              <w:rPr>
                <w:rFonts w:ascii="Calibri" w:hAnsi="Calibri" w:cs="Calibri"/>
                <w:sz w:val="21"/>
                <w:szCs w:val="21"/>
              </w:rPr>
              <w:t>potrafi formułować opinie dotyczące różnych aspektów działalności zawodowej we współpracy z przedstawicielami innych dyscyplin</w:t>
            </w:r>
          </w:p>
          <w:p w14:paraId="760E9E0C" w14:textId="77777777" w:rsidR="001566FC" w:rsidRPr="001566FC" w:rsidRDefault="001566FC" w:rsidP="001566FC">
            <w:pPr>
              <w:rPr>
                <w:rFonts w:ascii="Calibri" w:hAnsi="Calibri" w:cs="Calibri"/>
                <w:sz w:val="21"/>
                <w:szCs w:val="21"/>
              </w:rPr>
            </w:pPr>
          </w:p>
        </w:tc>
        <w:tc>
          <w:tcPr>
            <w:tcW w:w="1773" w:type="dxa"/>
            <w:tcBorders>
              <w:top w:val="single" w:sz="4" w:space="0" w:color="auto"/>
              <w:left w:val="single" w:sz="4" w:space="0" w:color="auto"/>
              <w:bottom w:val="single" w:sz="4" w:space="0" w:color="auto"/>
              <w:right w:val="single" w:sz="4" w:space="0" w:color="auto"/>
            </w:tcBorders>
          </w:tcPr>
          <w:p w14:paraId="29D2272D" w14:textId="6EE5CC15" w:rsidR="001566FC" w:rsidRPr="001566FC" w:rsidRDefault="001566FC" w:rsidP="001566FC">
            <w:pPr>
              <w:pStyle w:val="TableParagraph"/>
              <w:spacing w:line="276" w:lineRule="auto"/>
              <w:rPr>
                <w:rFonts w:ascii="Calibri" w:hAnsi="Calibri" w:cs="Calibri"/>
                <w:iCs/>
                <w:color w:val="000000" w:themeColor="text1"/>
                <w:sz w:val="21"/>
                <w:szCs w:val="21"/>
              </w:rPr>
            </w:pPr>
            <w:r w:rsidRPr="001566FC">
              <w:rPr>
                <w:rFonts w:ascii="Calibri" w:hAnsi="Calibri" w:cs="Calibri"/>
                <w:sz w:val="21"/>
                <w:szCs w:val="21"/>
              </w:rPr>
              <w:t>PSYCH_K02</w:t>
            </w:r>
          </w:p>
        </w:tc>
      </w:tr>
    </w:tbl>
    <w:p w14:paraId="1C259416" w14:textId="227F24BB" w:rsidR="00436303" w:rsidRPr="00341AC4" w:rsidRDefault="00436303" w:rsidP="004501ED">
      <w:pPr>
        <w:pStyle w:val="TableParagraph"/>
        <w:numPr>
          <w:ilvl w:val="1"/>
          <w:numId w:val="10"/>
        </w:numPr>
        <w:snapToGrid w:val="0"/>
        <w:spacing w:before="120" w:after="120" w:line="276" w:lineRule="auto"/>
        <w:ind w:left="1134" w:right="-20" w:hanging="567"/>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Sposoby weryfikacji osiągnięcia efektów uczenia się realizowanych w ramach przedmiotu</w:t>
      </w:r>
      <w:r w:rsidR="00906C25" w:rsidRPr="00341AC4">
        <w:rPr>
          <w:rFonts w:asciiTheme="minorHAnsi" w:hAnsiTheme="minorHAnsi" w:cstheme="minorHAnsi"/>
          <w:b/>
          <w:iCs/>
          <w:color w:val="000000" w:themeColor="text1"/>
          <w:sz w:val="24"/>
          <w:szCs w:val="24"/>
        </w:rPr>
        <w:t xml:space="preserve"> </w:t>
      </w:r>
      <w:r w:rsidRPr="00341AC4">
        <w:rPr>
          <w:rFonts w:asciiTheme="minorHAnsi" w:hAnsiTheme="minorHAnsi" w:cstheme="minorHAnsi"/>
          <w:b/>
          <w:iCs/>
          <w:color w:val="000000" w:themeColor="text1"/>
          <w:sz w:val="24"/>
          <w:szCs w:val="24"/>
        </w:rPr>
        <w:t>(zajęć)</w:t>
      </w:r>
    </w:p>
    <w:p w14:paraId="100ECDB9" w14:textId="45FD2948" w:rsidR="00CF48D1" w:rsidRPr="00341AC4" w:rsidRDefault="00CF48D1" w:rsidP="004501ED">
      <w:pPr>
        <w:pStyle w:val="TableParagraph"/>
        <w:snapToGrid w:val="0"/>
        <w:spacing w:before="120" w:after="120" w:line="276" w:lineRule="auto"/>
        <w:ind w:firstLine="1276"/>
        <w:jc w:val="center"/>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Sposób weryfikacji (+/-)</w:t>
      </w:r>
    </w:p>
    <w:tbl>
      <w:tblPr>
        <w:tblStyle w:val="Tabela-Siatka"/>
        <w:tblW w:w="9841" w:type="dxa"/>
        <w:jc w:val="center"/>
        <w:tblLayout w:type="fixed"/>
        <w:tblLook w:val="04A0" w:firstRow="1" w:lastRow="0" w:firstColumn="1" w:lastColumn="0" w:noHBand="0" w:noVBand="1"/>
      </w:tblPr>
      <w:tblGrid>
        <w:gridCol w:w="1246"/>
        <w:gridCol w:w="1227"/>
        <w:gridCol w:w="1228"/>
        <w:gridCol w:w="1228"/>
        <w:gridCol w:w="1228"/>
        <w:gridCol w:w="1228"/>
        <w:gridCol w:w="1228"/>
        <w:gridCol w:w="1228"/>
      </w:tblGrid>
      <w:tr w:rsidR="00341AC4" w:rsidRPr="00341AC4" w14:paraId="0519EDA3" w14:textId="77777777" w:rsidTr="009109EC">
        <w:trPr>
          <w:jc w:val="center"/>
        </w:trPr>
        <w:tc>
          <w:tcPr>
            <w:tcW w:w="1246" w:type="dxa"/>
            <w:shd w:val="clear" w:color="auto" w:fill="ECF1F8"/>
            <w:vAlign w:val="center"/>
          </w:tcPr>
          <w:p w14:paraId="4EDEB735" w14:textId="0895E378" w:rsidR="00CF48D1" w:rsidRPr="00341AC4" w:rsidRDefault="00CF48D1" w:rsidP="004501ED">
            <w:pPr>
              <w:pStyle w:val="TableParagraph"/>
              <w:spacing w:line="276" w:lineRule="auto"/>
              <w:ind w:left="-100" w:right="-111"/>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 xml:space="preserve">Efekty </w:t>
            </w:r>
            <w:r w:rsidRPr="00341AC4">
              <w:rPr>
                <w:rFonts w:asciiTheme="minorHAnsi" w:hAnsiTheme="minorHAnsi" w:cstheme="minorHAnsi"/>
                <w:b/>
                <w:iCs/>
                <w:color w:val="000000" w:themeColor="text1"/>
                <w:w w:val="95"/>
                <w:sz w:val="21"/>
                <w:szCs w:val="21"/>
              </w:rPr>
              <w:t xml:space="preserve">przedmiotowe </w:t>
            </w:r>
            <w:r w:rsidRPr="00341AC4">
              <w:rPr>
                <w:rFonts w:asciiTheme="minorHAnsi" w:hAnsiTheme="minorHAnsi" w:cstheme="minorHAnsi"/>
                <w:b/>
                <w:iCs/>
                <w:color w:val="000000" w:themeColor="text1"/>
                <w:sz w:val="21"/>
                <w:szCs w:val="21"/>
              </w:rPr>
              <w:lastRenderedPageBreak/>
              <w:t>(symbol)</w:t>
            </w:r>
          </w:p>
        </w:tc>
        <w:tc>
          <w:tcPr>
            <w:tcW w:w="1227" w:type="dxa"/>
            <w:vAlign w:val="center"/>
          </w:tcPr>
          <w:p w14:paraId="51275BBF" w14:textId="7DC6A84F" w:rsidR="00CF48D1" w:rsidRPr="00341AC4" w:rsidRDefault="00CF48D1" w:rsidP="004501ED">
            <w:pPr>
              <w:pStyle w:val="TableParagraph"/>
              <w:spacing w:line="276" w:lineRule="auto"/>
              <w:ind w:left="-105" w:right="-155"/>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lastRenderedPageBreak/>
              <w:t>Egzamin ustny/</w:t>
            </w:r>
            <w:r w:rsidR="009109EC" w:rsidRPr="00341AC4">
              <w:rPr>
                <w:rFonts w:asciiTheme="minorHAnsi" w:hAnsiTheme="minorHAnsi" w:cstheme="minorHAnsi"/>
                <w:b/>
                <w:iCs/>
                <w:color w:val="000000" w:themeColor="text1"/>
                <w:sz w:val="21"/>
                <w:szCs w:val="21"/>
              </w:rPr>
              <w:br/>
            </w:r>
            <w:r w:rsidRPr="00341AC4">
              <w:rPr>
                <w:rFonts w:asciiTheme="minorHAnsi" w:hAnsiTheme="minorHAnsi" w:cstheme="minorHAnsi"/>
                <w:b/>
                <w:iCs/>
                <w:color w:val="000000" w:themeColor="text1"/>
                <w:sz w:val="21"/>
                <w:szCs w:val="21"/>
              </w:rPr>
              <w:lastRenderedPageBreak/>
              <w:t>pisemny</w:t>
            </w:r>
            <w:r w:rsidR="00B6660E" w:rsidRPr="00341AC4">
              <w:rPr>
                <w:rFonts w:asciiTheme="minorHAnsi" w:hAnsiTheme="minorHAnsi" w:cstheme="minorHAnsi"/>
                <w:b/>
                <w:iCs/>
                <w:color w:val="000000" w:themeColor="text1"/>
                <w:sz w:val="21"/>
                <w:szCs w:val="21"/>
              </w:rPr>
              <w:t>/</w:t>
            </w:r>
            <w:r w:rsidR="00B6660E" w:rsidRPr="00341AC4">
              <w:rPr>
                <w:rFonts w:asciiTheme="minorHAnsi" w:hAnsiTheme="minorHAnsi" w:cstheme="minorHAnsi"/>
                <w:b/>
                <w:iCs/>
                <w:color w:val="000000" w:themeColor="text1"/>
                <w:sz w:val="21"/>
                <w:szCs w:val="21"/>
              </w:rPr>
              <w:br/>
              <w:t>praktyczny/</w:t>
            </w:r>
            <w:r w:rsidR="009109EC" w:rsidRPr="00341AC4">
              <w:rPr>
                <w:rFonts w:asciiTheme="minorHAnsi" w:hAnsiTheme="minorHAnsi" w:cstheme="minorHAnsi"/>
                <w:b/>
                <w:iCs/>
                <w:color w:val="000000" w:themeColor="text1"/>
                <w:sz w:val="21"/>
                <w:szCs w:val="21"/>
              </w:rPr>
              <w:br/>
            </w:r>
            <w:r w:rsidR="00B6660E" w:rsidRPr="00341AC4">
              <w:rPr>
                <w:rFonts w:asciiTheme="minorHAnsi" w:hAnsiTheme="minorHAnsi" w:cstheme="minorHAnsi"/>
                <w:b/>
                <w:iCs/>
                <w:color w:val="000000" w:themeColor="text1"/>
                <w:sz w:val="21"/>
                <w:szCs w:val="21"/>
              </w:rPr>
              <w:t xml:space="preserve">inny </w:t>
            </w:r>
            <w:r w:rsidR="00B6660E" w:rsidRPr="00341AC4">
              <w:rPr>
                <w:rFonts w:asciiTheme="minorHAnsi" w:hAnsiTheme="minorHAnsi" w:cstheme="minorHAnsi"/>
                <w:b/>
                <w:iCs/>
                <w:color w:val="000000" w:themeColor="text1"/>
                <w:sz w:val="20"/>
                <w:szCs w:val="20"/>
              </w:rPr>
              <w:t>(jaki?)</w:t>
            </w:r>
            <w:r w:rsidRPr="00341AC4">
              <w:rPr>
                <w:rFonts w:asciiTheme="minorHAnsi" w:hAnsiTheme="minorHAnsi" w:cstheme="minorHAnsi"/>
                <w:b/>
                <w:iCs/>
                <w:color w:val="000000" w:themeColor="text1"/>
                <w:sz w:val="21"/>
                <w:szCs w:val="21"/>
              </w:rPr>
              <w:t>*</w:t>
            </w:r>
          </w:p>
        </w:tc>
        <w:tc>
          <w:tcPr>
            <w:tcW w:w="1228" w:type="dxa"/>
            <w:shd w:val="clear" w:color="auto" w:fill="F2F2F2" w:themeFill="background1" w:themeFillShade="F2"/>
            <w:vAlign w:val="center"/>
          </w:tcPr>
          <w:p w14:paraId="6DF79303" w14:textId="1BC54BA3" w:rsidR="00CF48D1" w:rsidRPr="00341AC4" w:rsidRDefault="00CF48D1" w:rsidP="004501ED">
            <w:pPr>
              <w:pStyle w:val="TableParagraph"/>
              <w:spacing w:line="276" w:lineRule="auto"/>
              <w:ind w:left="-105" w:right="-155"/>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lastRenderedPageBreak/>
              <w:t>Kolokwium*</w:t>
            </w:r>
          </w:p>
        </w:tc>
        <w:tc>
          <w:tcPr>
            <w:tcW w:w="1228" w:type="dxa"/>
            <w:vAlign w:val="center"/>
          </w:tcPr>
          <w:p w14:paraId="4DCFD81E" w14:textId="5C06F32D" w:rsidR="00CF48D1" w:rsidRPr="00341AC4" w:rsidRDefault="00CF48D1" w:rsidP="004501ED">
            <w:pPr>
              <w:pStyle w:val="TableParagraph"/>
              <w:spacing w:line="276" w:lineRule="auto"/>
              <w:ind w:left="-105" w:right="-155"/>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Projekt*</w:t>
            </w:r>
          </w:p>
        </w:tc>
        <w:tc>
          <w:tcPr>
            <w:tcW w:w="1228" w:type="dxa"/>
            <w:shd w:val="clear" w:color="auto" w:fill="F2F2F2" w:themeFill="background1" w:themeFillShade="F2"/>
            <w:vAlign w:val="center"/>
          </w:tcPr>
          <w:p w14:paraId="39A2E4D2" w14:textId="0B7850C6" w:rsidR="00CF48D1" w:rsidRPr="00341AC4" w:rsidRDefault="00CF48D1" w:rsidP="004501ED">
            <w:pPr>
              <w:pStyle w:val="TableParagraph"/>
              <w:spacing w:line="276" w:lineRule="auto"/>
              <w:ind w:left="-105" w:right="-155"/>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Aktywność na zajęciach*</w:t>
            </w:r>
          </w:p>
        </w:tc>
        <w:tc>
          <w:tcPr>
            <w:tcW w:w="1228" w:type="dxa"/>
            <w:vAlign w:val="center"/>
          </w:tcPr>
          <w:p w14:paraId="393111AC" w14:textId="49A5C8FE" w:rsidR="00CF48D1" w:rsidRPr="00341AC4" w:rsidRDefault="00CF48D1" w:rsidP="004501ED">
            <w:pPr>
              <w:pStyle w:val="TableParagraph"/>
              <w:spacing w:line="276" w:lineRule="auto"/>
              <w:ind w:left="-105" w:right="-155"/>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Praca własna*</w:t>
            </w:r>
          </w:p>
        </w:tc>
        <w:tc>
          <w:tcPr>
            <w:tcW w:w="1228" w:type="dxa"/>
            <w:shd w:val="clear" w:color="auto" w:fill="F2F2F2" w:themeFill="background1" w:themeFillShade="F2"/>
            <w:vAlign w:val="center"/>
          </w:tcPr>
          <w:p w14:paraId="7DE9F400" w14:textId="77777777" w:rsidR="00CF48D1" w:rsidRPr="00341AC4" w:rsidRDefault="00CF48D1" w:rsidP="004501ED">
            <w:pPr>
              <w:pStyle w:val="TableParagraph"/>
              <w:spacing w:line="276" w:lineRule="auto"/>
              <w:ind w:left="-105" w:right="-155"/>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Praca</w:t>
            </w:r>
          </w:p>
          <w:p w14:paraId="2DBFB9CA" w14:textId="1342AD7F" w:rsidR="00CF48D1" w:rsidRPr="00341AC4" w:rsidRDefault="00CF48D1" w:rsidP="004501ED">
            <w:pPr>
              <w:pStyle w:val="TableParagraph"/>
              <w:spacing w:line="276" w:lineRule="auto"/>
              <w:ind w:left="-105" w:right="-155"/>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w grupie*</w:t>
            </w:r>
          </w:p>
        </w:tc>
        <w:tc>
          <w:tcPr>
            <w:tcW w:w="1228" w:type="dxa"/>
            <w:vAlign w:val="center"/>
          </w:tcPr>
          <w:p w14:paraId="2A7FD4F8" w14:textId="18099BFF" w:rsidR="00CF48D1" w:rsidRPr="00341AC4" w:rsidRDefault="00CF48D1" w:rsidP="004501ED">
            <w:pPr>
              <w:pStyle w:val="TableParagraph"/>
              <w:spacing w:line="276" w:lineRule="auto"/>
              <w:ind w:left="-105" w:right="-155"/>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Inne</w:t>
            </w:r>
            <w:r w:rsidR="00C14619" w:rsidRPr="00341AC4">
              <w:rPr>
                <w:rFonts w:asciiTheme="minorHAnsi" w:hAnsiTheme="minorHAnsi" w:cstheme="minorHAnsi"/>
                <w:b/>
                <w:iCs/>
                <w:color w:val="000000" w:themeColor="text1"/>
                <w:sz w:val="21"/>
                <w:szCs w:val="21"/>
              </w:rPr>
              <w:t xml:space="preserve"> </w:t>
            </w:r>
            <w:r w:rsidRPr="00341AC4">
              <w:rPr>
                <w:rFonts w:asciiTheme="minorHAnsi" w:hAnsiTheme="minorHAnsi" w:cstheme="minorHAnsi"/>
                <w:b/>
                <w:iCs/>
                <w:color w:val="000000" w:themeColor="text1"/>
                <w:sz w:val="20"/>
                <w:szCs w:val="20"/>
              </w:rPr>
              <w:t>(jakie?)</w:t>
            </w:r>
            <w:r w:rsidRPr="00341AC4">
              <w:rPr>
                <w:rFonts w:asciiTheme="minorHAnsi" w:hAnsiTheme="minorHAnsi" w:cstheme="minorHAnsi"/>
                <w:b/>
                <w:iCs/>
                <w:color w:val="000000" w:themeColor="text1"/>
                <w:sz w:val="21"/>
                <w:szCs w:val="21"/>
              </w:rPr>
              <w:t>*</w:t>
            </w:r>
          </w:p>
        </w:tc>
      </w:tr>
    </w:tbl>
    <w:p w14:paraId="45B871BD" w14:textId="425C9711" w:rsidR="00CF48D1" w:rsidRPr="00341AC4" w:rsidRDefault="00C14619" w:rsidP="004501ED">
      <w:pPr>
        <w:pStyle w:val="TableParagraph"/>
        <w:snapToGrid w:val="0"/>
        <w:spacing w:before="120" w:after="120" w:line="276" w:lineRule="auto"/>
        <w:ind w:firstLine="1276"/>
        <w:jc w:val="center"/>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Forma zajęć</w:t>
      </w:r>
    </w:p>
    <w:tbl>
      <w:tblPr>
        <w:tblStyle w:val="Tabela-Siatka"/>
        <w:tblW w:w="9824" w:type="dxa"/>
        <w:jc w:val="center"/>
        <w:tblLook w:val="04A0" w:firstRow="1" w:lastRow="0" w:firstColumn="1" w:lastColumn="0" w:noHBand="0" w:noVBand="1"/>
      </w:tblPr>
      <w:tblGrid>
        <w:gridCol w:w="1237"/>
        <w:gridCol w:w="408"/>
        <w:gridCol w:w="409"/>
        <w:gridCol w:w="409"/>
        <w:gridCol w:w="409"/>
        <w:gridCol w:w="409"/>
        <w:gridCol w:w="409"/>
        <w:gridCol w:w="409"/>
        <w:gridCol w:w="409"/>
        <w:gridCol w:w="409"/>
        <w:gridCol w:w="409"/>
        <w:gridCol w:w="408"/>
        <w:gridCol w:w="409"/>
        <w:gridCol w:w="409"/>
        <w:gridCol w:w="409"/>
        <w:gridCol w:w="409"/>
        <w:gridCol w:w="409"/>
        <w:gridCol w:w="409"/>
        <w:gridCol w:w="409"/>
        <w:gridCol w:w="409"/>
        <w:gridCol w:w="409"/>
        <w:gridCol w:w="409"/>
      </w:tblGrid>
      <w:tr w:rsidR="00341AC4" w:rsidRPr="00341AC4" w14:paraId="6A3E527E" w14:textId="77777777" w:rsidTr="00F5109B">
        <w:trPr>
          <w:jc w:val="center"/>
        </w:trPr>
        <w:tc>
          <w:tcPr>
            <w:tcW w:w="1237" w:type="dxa"/>
            <w:tcBorders>
              <w:tl2br w:val="single" w:sz="4" w:space="0" w:color="auto"/>
            </w:tcBorders>
          </w:tcPr>
          <w:p w14:paraId="7E23793F" w14:textId="587EAAC4" w:rsidR="00DE1F53" w:rsidRPr="00341AC4" w:rsidRDefault="00B20F2C" w:rsidP="004501ED">
            <w:pPr>
              <w:pStyle w:val="TableParagraph"/>
              <w:spacing w:line="276" w:lineRule="auto"/>
              <w:jc w:val="right"/>
              <w:rPr>
                <w:rFonts w:asciiTheme="minorHAnsi" w:hAnsiTheme="minorHAnsi" w:cstheme="minorHAnsi"/>
                <w:bCs/>
                <w:iCs/>
                <w:color w:val="000000" w:themeColor="text1"/>
                <w:sz w:val="21"/>
                <w:szCs w:val="21"/>
              </w:rPr>
            </w:pPr>
            <w:r w:rsidRPr="00341AC4">
              <w:rPr>
                <w:rFonts w:asciiTheme="minorHAnsi" w:hAnsiTheme="minorHAnsi" w:cstheme="minorHAnsi"/>
                <w:bCs/>
                <w:iCs/>
                <w:color w:val="000000" w:themeColor="text1"/>
                <w:sz w:val="21"/>
                <w:szCs w:val="21"/>
              </w:rPr>
              <w:t>1:</w:t>
            </w:r>
          </w:p>
          <w:p w14:paraId="0DDB7AEE" w14:textId="1731B43C" w:rsidR="00B20F2C" w:rsidRPr="00341AC4" w:rsidRDefault="00B20F2C" w:rsidP="004501ED">
            <w:pPr>
              <w:pStyle w:val="TableParagraph"/>
              <w:spacing w:line="276" w:lineRule="auto"/>
              <w:rPr>
                <w:rFonts w:asciiTheme="minorHAnsi" w:hAnsiTheme="minorHAnsi" w:cstheme="minorHAnsi"/>
                <w:b/>
                <w:iCs/>
                <w:color w:val="000000" w:themeColor="text1"/>
                <w:sz w:val="21"/>
                <w:szCs w:val="21"/>
              </w:rPr>
            </w:pPr>
            <w:r w:rsidRPr="00341AC4">
              <w:rPr>
                <w:rFonts w:asciiTheme="minorHAnsi" w:hAnsiTheme="minorHAnsi" w:cstheme="minorHAnsi"/>
                <w:bCs/>
                <w:iCs/>
                <w:color w:val="000000" w:themeColor="text1"/>
                <w:sz w:val="21"/>
                <w:szCs w:val="21"/>
              </w:rPr>
              <w:t>2:</w:t>
            </w:r>
          </w:p>
        </w:tc>
        <w:tc>
          <w:tcPr>
            <w:tcW w:w="408" w:type="dxa"/>
          </w:tcPr>
          <w:p w14:paraId="3807ADB1" w14:textId="733417C4"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W</w:t>
            </w:r>
          </w:p>
        </w:tc>
        <w:tc>
          <w:tcPr>
            <w:tcW w:w="409" w:type="dxa"/>
          </w:tcPr>
          <w:p w14:paraId="199F1FBE" w14:textId="3080A8E0"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tcPr>
          <w:p w14:paraId="08917798" w14:textId="52DB57CA"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w:t>
            </w:r>
          </w:p>
        </w:tc>
        <w:tc>
          <w:tcPr>
            <w:tcW w:w="409" w:type="dxa"/>
            <w:shd w:val="clear" w:color="auto" w:fill="F2F2F2" w:themeFill="background1" w:themeFillShade="F2"/>
          </w:tcPr>
          <w:p w14:paraId="4FA5C534" w14:textId="4FE6CED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W</w:t>
            </w:r>
          </w:p>
        </w:tc>
        <w:tc>
          <w:tcPr>
            <w:tcW w:w="409" w:type="dxa"/>
            <w:shd w:val="clear" w:color="auto" w:fill="F2F2F2" w:themeFill="background1" w:themeFillShade="F2"/>
          </w:tcPr>
          <w:p w14:paraId="258B4491" w14:textId="6499FFB2"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shd w:val="clear" w:color="auto" w:fill="F2F2F2" w:themeFill="background1" w:themeFillShade="F2"/>
          </w:tcPr>
          <w:p w14:paraId="6AD23EFF" w14:textId="02F33798"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w:t>
            </w:r>
          </w:p>
        </w:tc>
        <w:tc>
          <w:tcPr>
            <w:tcW w:w="409" w:type="dxa"/>
          </w:tcPr>
          <w:p w14:paraId="1EC7B20D" w14:textId="47A87339"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W</w:t>
            </w:r>
          </w:p>
        </w:tc>
        <w:tc>
          <w:tcPr>
            <w:tcW w:w="409" w:type="dxa"/>
          </w:tcPr>
          <w:p w14:paraId="6E066879" w14:textId="2459239C"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tcPr>
          <w:p w14:paraId="06E2DC4D" w14:textId="0AB7D03F"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w:t>
            </w:r>
          </w:p>
        </w:tc>
        <w:tc>
          <w:tcPr>
            <w:tcW w:w="409" w:type="dxa"/>
            <w:shd w:val="clear" w:color="auto" w:fill="F2F2F2" w:themeFill="background1" w:themeFillShade="F2"/>
          </w:tcPr>
          <w:p w14:paraId="482A30A4" w14:textId="48BCB9AF"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W</w:t>
            </w:r>
          </w:p>
        </w:tc>
        <w:tc>
          <w:tcPr>
            <w:tcW w:w="408" w:type="dxa"/>
            <w:shd w:val="clear" w:color="auto" w:fill="F2F2F2" w:themeFill="background1" w:themeFillShade="F2"/>
          </w:tcPr>
          <w:p w14:paraId="1598E609" w14:textId="0B2C3C47"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shd w:val="clear" w:color="auto" w:fill="F2F2F2" w:themeFill="background1" w:themeFillShade="F2"/>
          </w:tcPr>
          <w:p w14:paraId="25BDB4AC" w14:textId="3B113122"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w:t>
            </w:r>
          </w:p>
        </w:tc>
        <w:tc>
          <w:tcPr>
            <w:tcW w:w="409" w:type="dxa"/>
          </w:tcPr>
          <w:p w14:paraId="79C8F64F" w14:textId="1D96A7D1"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W</w:t>
            </w:r>
          </w:p>
        </w:tc>
        <w:tc>
          <w:tcPr>
            <w:tcW w:w="409" w:type="dxa"/>
          </w:tcPr>
          <w:p w14:paraId="2D9E2E02" w14:textId="37B0B4D3"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tcPr>
          <w:p w14:paraId="2857DF91" w14:textId="1115C976"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w:t>
            </w:r>
          </w:p>
        </w:tc>
        <w:tc>
          <w:tcPr>
            <w:tcW w:w="409" w:type="dxa"/>
            <w:shd w:val="clear" w:color="auto" w:fill="F2F2F2" w:themeFill="background1" w:themeFillShade="F2"/>
          </w:tcPr>
          <w:p w14:paraId="4E28732D" w14:textId="0BDE804C"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W</w:t>
            </w:r>
          </w:p>
        </w:tc>
        <w:tc>
          <w:tcPr>
            <w:tcW w:w="409" w:type="dxa"/>
            <w:shd w:val="clear" w:color="auto" w:fill="F2F2F2" w:themeFill="background1" w:themeFillShade="F2"/>
          </w:tcPr>
          <w:p w14:paraId="00D7535A" w14:textId="71ECA193"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shd w:val="clear" w:color="auto" w:fill="F2F2F2" w:themeFill="background1" w:themeFillShade="F2"/>
          </w:tcPr>
          <w:p w14:paraId="5FA55A8B" w14:textId="1DFF6690"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w:t>
            </w:r>
          </w:p>
        </w:tc>
        <w:tc>
          <w:tcPr>
            <w:tcW w:w="409" w:type="dxa"/>
          </w:tcPr>
          <w:p w14:paraId="658F5ED6" w14:textId="6A0E53FD"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W</w:t>
            </w:r>
          </w:p>
        </w:tc>
        <w:tc>
          <w:tcPr>
            <w:tcW w:w="409" w:type="dxa"/>
          </w:tcPr>
          <w:p w14:paraId="483622F7" w14:textId="42B8FB29"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w w:val="99"/>
                <w:sz w:val="21"/>
                <w:szCs w:val="21"/>
              </w:rPr>
              <w:t>C</w:t>
            </w:r>
          </w:p>
        </w:tc>
        <w:tc>
          <w:tcPr>
            <w:tcW w:w="409" w:type="dxa"/>
          </w:tcPr>
          <w:p w14:paraId="5FE834CC" w14:textId="4D881D19" w:rsidR="00DE1F53" w:rsidRPr="00341AC4" w:rsidRDefault="00DE1F53" w:rsidP="004501ED">
            <w:pPr>
              <w:pStyle w:val="TableParagraph"/>
              <w:spacing w:line="276" w:lineRule="auto"/>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w:t>
            </w:r>
          </w:p>
        </w:tc>
      </w:tr>
      <w:tr w:rsidR="00341AC4" w:rsidRPr="00341AC4" w14:paraId="3BDEFA32" w14:textId="77777777" w:rsidTr="00F5109B">
        <w:trPr>
          <w:jc w:val="center"/>
        </w:trPr>
        <w:tc>
          <w:tcPr>
            <w:tcW w:w="1237" w:type="dxa"/>
            <w:shd w:val="clear" w:color="auto" w:fill="ECF1F8"/>
          </w:tcPr>
          <w:p w14:paraId="73EFAA8D" w14:textId="18A5BEE1" w:rsidR="00F05892" w:rsidRPr="00341AC4" w:rsidRDefault="00F05892" w:rsidP="004501ED">
            <w:pPr>
              <w:pStyle w:val="TableParagraph"/>
              <w:tabs>
                <w:tab w:val="left" w:pos="983"/>
              </w:tabs>
              <w:spacing w:line="276" w:lineRule="auto"/>
              <w:ind w:right="37"/>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W01</w:t>
            </w:r>
          </w:p>
        </w:tc>
        <w:tc>
          <w:tcPr>
            <w:tcW w:w="408" w:type="dxa"/>
          </w:tcPr>
          <w:p w14:paraId="4C6EC9F3"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51464A51"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09DD381"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11C7B9AF" w14:textId="5A530AC6" w:rsidR="00F05892" w:rsidRPr="00341AC4" w:rsidRDefault="006C1380"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362B1C6E" w14:textId="3ED123F3" w:rsidR="00F05892" w:rsidRPr="00341AC4" w:rsidRDefault="006C1380"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2EEE8818"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FE7DC49"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4CFA8EA5" w14:textId="2F8F4ED7" w:rsidR="00F05892"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433F3DA3"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6C2C6D0E"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8" w:type="dxa"/>
            <w:shd w:val="clear" w:color="auto" w:fill="F2F2F2" w:themeFill="background1" w:themeFillShade="F2"/>
          </w:tcPr>
          <w:p w14:paraId="7F609FED" w14:textId="49E1A083" w:rsidR="00F05892" w:rsidRPr="00341AC4" w:rsidRDefault="004F484F"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38E45264"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2A399395"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7DDF7904" w14:textId="6342388C" w:rsidR="00F05892" w:rsidRPr="00341AC4" w:rsidRDefault="004F484F"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01329002"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0BCB5274"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1226E8B0" w14:textId="33032CD7" w:rsidR="00F05892"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79B95DEC"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57550ED9"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75277079"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512C367"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r>
      <w:tr w:rsidR="002B02C7" w:rsidRPr="00341AC4" w14:paraId="56012E61" w14:textId="77777777" w:rsidTr="00F5109B">
        <w:trPr>
          <w:jc w:val="center"/>
        </w:trPr>
        <w:tc>
          <w:tcPr>
            <w:tcW w:w="1237" w:type="dxa"/>
            <w:shd w:val="clear" w:color="auto" w:fill="ECF1F8"/>
          </w:tcPr>
          <w:p w14:paraId="72634A10" w14:textId="414ECF73" w:rsidR="002B02C7" w:rsidRPr="00341AC4" w:rsidRDefault="002B02C7" w:rsidP="004501ED">
            <w:pPr>
              <w:pStyle w:val="TableParagraph"/>
              <w:tabs>
                <w:tab w:val="left" w:pos="983"/>
              </w:tabs>
              <w:spacing w:line="276" w:lineRule="auto"/>
              <w:ind w:right="37"/>
              <w:jc w:val="center"/>
              <w:rPr>
                <w:rFonts w:asciiTheme="minorHAnsi" w:hAnsiTheme="minorHAnsi" w:cstheme="minorHAnsi"/>
                <w:iCs/>
                <w:color w:val="000000" w:themeColor="text1"/>
                <w:sz w:val="21"/>
                <w:szCs w:val="21"/>
              </w:rPr>
            </w:pPr>
            <w:r>
              <w:rPr>
                <w:rFonts w:asciiTheme="minorHAnsi" w:hAnsiTheme="minorHAnsi" w:cstheme="minorHAnsi"/>
                <w:iCs/>
                <w:color w:val="000000" w:themeColor="text1"/>
                <w:sz w:val="21"/>
                <w:szCs w:val="21"/>
              </w:rPr>
              <w:t>W02</w:t>
            </w:r>
          </w:p>
        </w:tc>
        <w:tc>
          <w:tcPr>
            <w:tcW w:w="408" w:type="dxa"/>
          </w:tcPr>
          <w:p w14:paraId="661D4145"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B5DDED8"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2B3AB1BA"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05C0FB53" w14:textId="430AAA50" w:rsidR="002B02C7"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57764EF5" w14:textId="59F53DEF" w:rsidR="002B02C7"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70BFE27F"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C6105A5"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12246D0" w14:textId="3055E798" w:rsidR="002B02C7"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1B035210"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696FE1A4"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8" w:type="dxa"/>
            <w:shd w:val="clear" w:color="auto" w:fill="F2F2F2" w:themeFill="background1" w:themeFillShade="F2"/>
          </w:tcPr>
          <w:p w14:paraId="04302DE8" w14:textId="6615063D" w:rsidR="002B02C7"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475DC67E"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7394A5DD"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28AC042D" w14:textId="4F9D50B7" w:rsidR="002B02C7"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6A28F39C"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40168987"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3BA6E26D" w14:textId="79E9C128" w:rsidR="002B02C7"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0C493609"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6FAAA0DA"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7FE9C420"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4616066C"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r>
      <w:tr w:rsidR="002B02C7" w:rsidRPr="00341AC4" w14:paraId="416CB8E3" w14:textId="77777777" w:rsidTr="00F5109B">
        <w:trPr>
          <w:jc w:val="center"/>
        </w:trPr>
        <w:tc>
          <w:tcPr>
            <w:tcW w:w="1237" w:type="dxa"/>
            <w:shd w:val="clear" w:color="auto" w:fill="ECF1F8"/>
          </w:tcPr>
          <w:p w14:paraId="468926EF" w14:textId="0A28C730" w:rsidR="002B02C7" w:rsidRPr="00341AC4" w:rsidRDefault="002B02C7" w:rsidP="004501ED">
            <w:pPr>
              <w:pStyle w:val="TableParagraph"/>
              <w:tabs>
                <w:tab w:val="left" w:pos="983"/>
              </w:tabs>
              <w:spacing w:line="276" w:lineRule="auto"/>
              <w:ind w:right="37"/>
              <w:jc w:val="center"/>
              <w:rPr>
                <w:rFonts w:asciiTheme="minorHAnsi" w:hAnsiTheme="minorHAnsi" w:cstheme="minorHAnsi"/>
                <w:iCs/>
                <w:color w:val="000000" w:themeColor="text1"/>
                <w:sz w:val="21"/>
                <w:szCs w:val="21"/>
              </w:rPr>
            </w:pPr>
            <w:r>
              <w:rPr>
                <w:rFonts w:asciiTheme="minorHAnsi" w:hAnsiTheme="minorHAnsi" w:cstheme="minorHAnsi"/>
                <w:iCs/>
                <w:color w:val="000000" w:themeColor="text1"/>
                <w:sz w:val="21"/>
                <w:szCs w:val="21"/>
              </w:rPr>
              <w:t>W03</w:t>
            </w:r>
          </w:p>
        </w:tc>
        <w:tc>
          <w:tcPr>
            <w:tcW w:w="408" w:type="dxa"/>
          </w:tcPr>
          <w:p w14:paraId="16A7681B"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2F51A003"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69746283"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30F42A1C" w14:textId="0B34A50B" w:rsidR="002B02C7"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22004AF1" w14:textId="1658710A" w:rsidR="002B02C7"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0047C011"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5BA00EB6"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26614159" w14:textId="6AA29007" w:rsidR="002B02C7"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7C14C467"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43BF91CA"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8" w:type="dxa"/>
            <w:shd w:val="clear" w:color="auto" w:fill="F2F2F2" w:themeFill="background1" w:themeFillShade="F2"/>
          </w:tcPr>
          <w:p w14:paraId="2748BB4A" w14:textId="3BEF4ACA" w:rsidR="002B02C7"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2C45D59C"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E207F57"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FC1F2E4" w14:textId="612E4E4D" w:rsidR="002B02C7"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1E8FD6D8"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0F31D0EC"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0528A6E9" w14:textId="0C357582" w:rsidR="002B02C7"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0397DC77"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73F16DF6"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0146111"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78DC95D3"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r>
      <w:tr w:rsidR="00341AC4" w:rsidRPr="00341AC4" w14:paraId="46ACCB6F" w14:textId="77777777" w:rsidTr="00F5109B">
        <w:trPr>
          <w:jc w:val="center"/>
        </w:trPr>
        <w:tc>
          <w:tcPr>
            <w:tcW w:w="1237" w:type="dxa"/>
            <w:shd w:val="clear" w:color="auto" w:fill="ECF1F8"/>
          </w:tcPr>
          <w:p w14:paraId="46DF7FCA" w14:textId="621C6801" w:rsidR="00F05892" w:rsidRPr="00341AC4" w:rsidRDefault="00F05892" w:rsidP="004501ED">
            <w:pPr>
              <w:pStyle w:val="TableParagraph"/>
              <w:tabs>
                <w:tab w:val="left" w:pos="983"/>
              </w:tabs>
              <w:spacing w:line="276" w:lineRule="auto"/>
              <w:ind w:right="37"/>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U01</w:t>
            </w:r>
          </w:p>
        </w:tc>
        <w:tc>
          <w:tcPr>
            <w:tcW w:w="408" w:type="dxa"/>
          </w:tcPr>
          <w:p w14:paraId="0736369D"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45D9CA6D"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4F378393"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1FBF7F49" w14:textId="30A04D1C" w:rsidR="00F05892" w:rsidRPr="00341AC4" w:rsidRDefault="004F484F"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1082E80B" w14:textId="06D58F28" w:rsidR="00F05892" w:rsidRPr="00341AC4" w:rsidRDefault="004F484F"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090C9D48"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43FA77DF"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7AD57FFF" w14:textId="27D05032" w:rsidR="00F05892"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6B9C5F9B"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690CB4D1"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8" w:type="dxa"/>
            <w:shd w:val="clear" w:color="auto" w:fill="F2F2F2" w:themeFill="background1" w:themeFillShade="F2"/>
          </w:tcPr>
          <w:p w14:paraId="2781AB57" w14:textId="6FD79728" w:rsidR="00F05892" w:rsidRPr="00341AC4" w:rsidRDefault="004F484F"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3496F449"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E265988"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4045750C" w14:textId="7E80390F" w:rsidR="00F05892" w:rsidRPr="00341AC4" w:rsidRDefault="004F484F"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43A82181"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241A2B08"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1AF18B3B" w14:textId="1BDBFF90" w:rsidR="00F05892"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3F770830"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5481E44A"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161FD655"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5E6E407C"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r>
      <w:tr w:rsidR="00341AC4" w:rsidRPr="00341AC4" w14:paraId="5E8F52D0" w14:textId="77777777" w:rsidTr="00F5109B">
        <w:trPr>
          <w:jc w:val="center"/>
        </w:trPr>
        <w:tc>
          <w:tcPr>
            <w:tcW w:w="1237" w:type="dxa"/>
            <w:shd w:val="clear" w:color="auto" w:fill="ECF1F8"/>
          </w:tcPr>
          <w:p w14:paraId="5F6B3256" w14:textId="00A96071" w:rsidR="00F05892" w:rsidRPr="00341AC4" w:rsidRDefault="00F05892" w:rsidP="004501ED">
            <w:pPr>
              <w:pStyle w:val="TableParagraph"/>
              <w:tabs>
                <w:tab w:val="left" w:pos="983"/>
              </w:tabs>
              <w:spacing w:line="276" w:lineRule="auto"/>
              <w:ind w:right="37"/>
              <w:jc w:val="center"/>
              <w:rPr>
                <w:rFonts w:asciiTheme="minorHAnsi" w:hAnsiTheme="minorHAnsi" w:cstheme="minorHAnsi"/>
                <w:b/>
                <w:iCs/>
                <w:color w:val="000000" w:themeColor="text1"/>
                <w:sz w:val="21"/>
                <w:szCs w:val="21"/>
              </w:rPr>
            </w:pPr>
            <w:r w:rsidRPr="00341AC4">
              <w:rPr>
                <w:rFonts w:asciiTheme="minorHAnsi" w:hAnsiTheme="minorHAnsi" w:cstheme="minorHAnsi"/>
                <w:iCs/>
                <w:color w:val="000000" w:themeColor="text1"/>
                <w:sz w:val="21"/>
                <w:szCs w:val="21"/>
              </w:rPr>
              <w:t>K01</w:t>
            </w:r>
          </w:p>
        </w:tc>
        <w:tc>
          <w:tcPr>
            <w:tcW w:w="408" w:type="dxa"/>
          </w:tcPr>
          <w:p w14:paraId="2E77055B"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27152E0E"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72949930"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49C5B8ED" w14:textId="10BB0670" w:rsidR="00F05892" w:rsidRPr="00341AC4" w:rsidRDefault="004F484F"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41544AEB" w14:textId="71F2B34D" w:rsidR="00F05892" w:rsidRPr="00341AC4" w:rsidRDefault="004F484F"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59CAE5A6"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57D8E7B2"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373D8210" w14:textId="7DA16095" w:rsidR="00F05892"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4DB376F4"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78E751FE"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8" w:type="dxa"/>
            <w:shd w:val="clear" w:color="auto" w:fill="F2F2F2" w:themeFill="background1" w:themeFillShade="F2"/>
          </w:tcPr>
          <w:p w14:paraId="5D4177EE" w14:textId="3CCEC401" w:rsidR="00F05892" w:rsidRPr="00341AC4" w:rsidRDefault="004F484F"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33A2CCA3"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79167A1"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704139DE" w14:textId="1819EB5D" w:rsidR="00F05892" w:rsidRPr="00341AC4" w:rsidRDefault="004F484F"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1155E433"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27203765"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19F9E061" w14:textId="61E7E76A" w:rsidR="00F05892"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2221B60B"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2517E72"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B6C829B"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5CDB27B6" w14:textId="77777777" w:rsidR="00F05892" w:rsidRPr="00341AC4" w:rsidRDefault="00F05892" w:rsidP="004501ED">
            <w:pPr>
              <w:pStyle w:val="TableParagraph"/>
              <w:spacing w:line="276" w:lineRule="auto"/>
              <w:jc w:val="center"/>
              <w:rPr>
                <w:rFonts w:asciiTheme="minorHAnsi" w:hAnsiTheme="minorHAnsi" w:cstheme="minorHAnsi"/>
                <w:bCs/>
                <w:iCs/>
                <w:color w:val="000000" w:themeColor="text1"/>
                <w:sz w:val="21"/>
                <w:szCs w:val="21"/>
              </w:rPr>
            </w:pPr>
          </w:p>
        </w:tc>
      </w:tr>
      <w:tr w:rsidR="002B02C7" w:rsidRPr="00341AC4" w14:paraId="2D6A73EB" w14:textId="77777777" w:rsidTr="00F5109B">
        <w:trPr>
          <w:jc w:val="center"/>
        </w:trPr>
        <w:tc>
          <w:tcPr>
            <w:tcW w:w="1237" w:type="dxa"/>
            <w:shd w:val="clear" w:color="auto" w:fill="ECF1F8"/>
          </w:tcPr>
          <w:p w14:paraId="505CD2CB" w14:textId="6E7614D9" w:rsidR="002B02C7" w:rsidRPr="00341AC4" w:rsidRDefault="002B02C7" w:rsidP="004501ED">
            <w:pPr>
              <w:pStyle w:val="TableParagraph"/>
              <w:tabs>
                <w:tab w:val="left" w:pos="983"/>
              </w:tabs>
              <w:spacing w:line="276" w:lineRule="auto"/>
              <w:ind w:right="37"/>
              <w:jc w:val="center"/>
              <w:rPr>
                <w:rFonts w:asciiTheme="minorHAnsi" w:hAnsiTheme="minorHAnsi" w:cstheme="minorHAnsi"/>
                <w:iCs/>
                <w:color w:val="000000" w:themeColor="text1"/>
                <w:sz w:val="21"/>
                <w:szCs w:val="21"/>
              </w:rPr>
            </w:pPr>
            <w:r>
              <w:rPr>
                <w:rFonts w:asciiTheme="minorHAnsi" w:hAnsiTheme="minorHAnsi" w:cstheme="minorHAnsi"/>
                <w:iCs/>
                <w:color w:val="000000" w:themeColor="text1"/>
                <w:sz w:val="21"/>
                <w:szCs w:val="21"/>
              </w:rPr>
              <w:t>K02</w:t>
            </w:r>
          </w:p>
        </w:tc>
        <w:tc>
          <w:tcPr>
            <w:tcW w:w="408" w:type="dxa"/>
          </w:tcPr>
          <w:p w14:paraId="140FA671"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3770F7B8"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3DC304E"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3135C760" w14:textId="7DAC52A3" w:rsidR="002B02C7"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772E79B3" w14:textId="56EB2788" w:rsidR="002B02C7"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4CFFC156"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AA8DD15"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B362422" w14:textId="797C4643" w:rsidR="002B02C7"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3714D3FD"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35156E1F"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8" w:type="dxa"/>
            <w:shd w:val="clear" w:color="auto" w:fill="F2F2F2" w:themeFill="background1" w:themeFillShade="F2"/>
          </w:tcPr>
          <w:p w14:paraId="122E739B" w14:textId="2FA083DC" w:rsidR="002B02C7"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1B15BAB5"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2BA86A7A"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7709910D" w14:textId="487EC74C" w:rsidR="002B02C7"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tcPr>
          <w:p w14:paraId="450E8B8B"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5A0C3C05"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shd w:val="clear" w:color="auto" w:fill="F2F2F2" w:themeFill="background1" w:themeFillShade="F2"/>
          </w:tcPr>
          <w:p w14:paraId="22677491" w14:textId="42B09AF5" w:rsidR="002B02C7" w:rsidRDefault="002B02C7" w:rsidP="004501ED">
            <w:pPr>
              <w:pStyle w:val="TableParagraph"/>
              <w:spacing w:line="276" w:lineRule="auto"/>
              <w:jc w:val="center"/>
              <w:rPr>
                <w:rFonts w:asciiTheme="minorHAnsi" w:hAnsiTheme="minorHAnsi" w:cstheme="minorHAnsi"/>
                <w:bCs/>
                <w:iCs/>
                <w:color w:val="000000" w:themeColor="text1"/>
                <w:sz w:val="21"/>
                <w:szCs w:val="21"/>
              </w:rPr>
            </w:pPr>
            <w:r>
              <w:rPr>
                <w:rFonts w:asciiTheme="minorHAnsi" w:hAnsiTheme="minorHAnsi" w:cstheme="minorHAnsi"/>
                <w:bCs/>
                <w:iCs/>
                <w:color w:val="000000" w:themeColor="text1"/>
                <w:sz w:val="21"/>
                <w:szCs w:val="21"/>
              </w:rPr>
              <w:t>+</w:t>
            </w:r>
          </w:p>
        </w:tc>
        <w:tc>
          <w:tcPr>
            <w:tcW w:w="409" w:type="dxa"/>
            <w:shd w:val="clear" w:color="auto" w:fill="F2F2F2" w:themeFill="background1" w:themeFillShade="F2"/>
          </w:tcPr>
          <w:p w14:paraId="75EFB5F7"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824B607"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0367D03C"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c>
          <w:tcPr>
            <w:tcW w:w="409" w:type="dxa"/>
          </w:tcPr>
          <w:p w14:paraId="40AC4F49" w14:textId="77777777" w:rsidR="002B02C7" w:rsidRPr="00341AC4" w:rsidRDefault="002B02C7" w:rsidP="004501ED">
            <w:pPr>
              <w:pStyle w:val="TableParagraph"/>
              <w:spacing w:line="276" w:lineRule="auto"/>
              <w:jc w:val="center"/>
              <w:rPr>
                <w:rFonts w:asciiTheme="minorHAnsi" w:hAnsiTheme="minorHAnsi" w:cstheme="minorHAnsi"/>
                <w:bCs/>
                <w:iCs/>
                <w:color w:val="000000" w:themeColor="text1"/>
                <w:sz w:val="21"/>
                <w:szCs w:val="21"/>
              </w:rPr>
            </w:pPr>
          </w:p>
        </w:tc>
      </w:tr>
    </w:tbl>
    <w:p w14:paraId="13589004" w14:textId="2A64B632" w:rsidR="00906C25" w:rsidRPr="00341AC4" w:rsidRDefault="00B20F2C" w:rsidP="00522DED">
      <w:pPr>
        <w:pStyle w:val="Tekstpodstawowy"/>
        <w:spacing w:before="120" w:after="120" w:line="276" w:lineRule="auto"/>
        <w:rPr>
          <w:rFonts w:asciiTheme="minorHAnsi" w:hAnsiTheme="minorHAnsi" w:cstheme="minorHAnsi"/>
          <w:b w:val="0"/>
          <w:bCs w:val="0"/>
          <w:iCs/>
          <w:color w:val="000000" w:themeColor="text1"/>
        </w:rPr>
      </w:pPr>
      <w:r w:rsidRPr="00341AC4">
        <w:rPr>
          <w:rFonts w:asciiTheme="minorHAnsi" w:hAnsiTheme="minorHAnsi" w:cstheme="minorHAnsi"/>
          <w:iCs/>
          <w:color w:val="000000" w:themeColor="text1"/>
        </w:rPr>
        <w:t>Adnotacja</w:t>
      </w:r>
      <w:r w:rsidR="000657F2" w:rsidRPr="00341AC4">
        <w:rPr>
          <w:rFonts w:asciiTheme="minorHAnsi" w:hAnsiTheme="minorHAnsi" w:cstheme="minorHAnsi"/>
          <w:iCs/>
          <w:color w:val="000000" w:themeColor="text1"/>
        </w:rPr>
        <w:t>.</w:t>
      </w:r>
      <w:r w:rsidRPr="00341AC4">
        <w:rPr>
          <w:rFonts w:asciiTheme="minorHAnsi" w:hAnsiTheme="minorHAnsi" w:cstheme="minorHAnsi"/>
          <w:iCs/>
          <w:color w:val="000000" w:themeColor="text1"/>
        </w:rPr>
        <w:t xml:space="preserve"> 1: forma zajęć; 2: efekty uczenia si</w:t>
      </w:r>
      <w:r w:rsidR="003D038D">
        <w:rPr>
          <w:rFonts w:asciiTheme="minorHAnsi" w:hAnsiTheme="minorHAnsi" w:cstheme="minorHAnsi"/>
          <w:iCs/>
          <w:color w:val="000000" w:themeColor="text1"/>
        </w:rPr>
        <w:t>ę</w:t>
      </w:r>
    </w:p>
    <w:p w14:paraId="696F3563" w14:textId="6246A022" w:rsidR="00906C25" w:rsidRPr="00341AC4" w:rsidRDefault="00906C25" w:rsidP="004501ED">
      <w:pPr>
        <w:pStyle w:val="TableParagraph"/>
        <w:numPr>
          <w:ilvl w:val="1"/>
          <w:numId w:val="10"/>
        </w:numPr>
        <w:snapToGrid w:val="0"/>
        <w:spacing w:line="276" w:lineRule="auto"/>
        <w:ind w:left="1134" w:hanging="567"/>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Kryteria oceny stopnia osiągnięcia efektów uczenia się</w:t>
      </w:r>
    </w:p>
    <w:p w14:paraId="23590B05" w14:textId="4AD1B08F" w:rsidR="009109EC" w:rsidRPr="00341AC4" w:rsidRDefault="00896E3C" w:rsidP="004501ED">
      <w:pPr>
        <w:pStyle w:val="TableParagraph"/>
        <w:spacing w:before="120" w:line="276" w:lineRule="auto"/>
        <w:jc w:val="center"/>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Forma zajęć:</w:t>
      </w:r>
    </w:p>
    <w:p w14:paraId="04986B6A" w14:textId="2A087FB5" w:rsidR="00896E3C" w:rsidRPr="00341AC4" w:rsidRDefault="009C5192" w:rsidP="004501ED">
      <w:pPr>
        <w:pStyle w:val="TableParagraph"/>
        <w:spacing w:after="120" w:line="276" w:lineRule="auto"/>
        <w:jc w:val="center"/>
        <w:rPr>
          <w:rFonts w:asciiTheme="minorHAnsi" w:hAnsiTheme="minorHAnsi" w:cstheme="minorHAnsi"/>
          <w:bCs/>
          <w:iCs/>
          <w:color w:val="000000" w:themeColor="text1"/>
          <w:sz w:val="24"/>
          <w:szCs w:val="24"/>
        </w:rPr>
      </w:pPr>
      <w:r w:rsidRPr="00341AC4">
        <w:rPr>
          <w:rFonts w:asciiTheme="minorHAnsi" w:hAnsiTheme="minorHAnsi" w:cstheme="minorHAnsi"/>
          <w:b/>
          <w:iCs/>
          <w:color w:val="000000" w:themeColor="text1"/>
          <w:sz w:val="24"/>
          <w:szCs w:val="24"/>
        </w:rPr>
        <w:t xml:space="preserve">WYKŁAD </w:t>
      </w:r>
      <w:r w:rsidR="00896E3C" w:rsidRPr="00341AC4">
        <w:rPr>
          <w:rFonts w:asciiTheme="minorHAnsi" w:hAnsiTheme="minorHAnsi" w:cstheme="minorHAnsi"/>
          <w:b/>
          <w:iCs/>
          <w:color w:val="000000" w:themeColor="text1"/>
          <w:sz w:val="24"/>
          <w:szCs w:val="24"/>
        </w:rPr>
        <w:t xml:space="preserve">(W) </w:t>
      </w:r>
      <w:r w:rsidR="00896E3C" w:rsidRPr="00341AC4">
        <w:rPr>
          <w:rFonts w:asciiTheme="minorHAnsi" w:hAnsiTheme="minorHAnsi" w:cstheme="minorHAnsi"/>
          <w:bCs/>
          <w:iCs/>
          <w:color w:val="000000" w:themeColor="text1"/>
          <w:sz w:val="24"/>
          <w:szCs w:val="24"/>
        </w:rPr>
        <w:t xml:space="preserve">(w tym </w:t>
      </w:r>
      <w:r w:rsidR="003B6F34" w:rsidRPr="00341AC4">
        <w:rPr>
          <w:rFonts w:asciiTheme="minorHAnsi" w:hAnsiTheme="minorHAnsi" w:cstheme="minorHAnsi"/>
          <w:bCs/>
          <w:iCs/>
          <w:color w:val="000000" w:themeColor="text1"/>
          <w:sz w:val="24"/>
          <w:szCs w:val="24"/>
        </w:rPr>
        <w:t>zajęcia prowadzone z wykorzystaniem metod i technik kształcenia na odległość</w:t>
      </w:r>
      <w:r w:rsidR="00FD380B" w:rsidRPr="00341AC4">
        <w:rPr>
          <w:rFonts w:asciiTheme="minorHAnsi" w:hAnsiTheme="minorHAnsi" w:cstheme="minorHAnsi"/>
          <w:bCs/>
          <w:iCs/>
          <w:color w:val="000000" w:themeColor="text1"/>
          <w:sz w:val="24"/>
          <w:szCs w:val="24"/>
        </w:rPr>
        <w:t>)</w:t>
      </w:r>
    </w:p>
    <w:tbl>
      <w:tblPr>
        <w:tblStyle w:val="Tabela-Siatka"/>
        <w:tblW w:w="0" w:type="auto"/>
        <w:jc w:val="center"/>
        <w:tblLook w:val="04A0" w:firstRow="1" w:lastRow="0" w:firstColumn="1" w:lastColumn="0" w:noHBand="0" w:noVBand="1"/>
      </w:tblPr>
      <w:tblGrid>
        <w:gridCol w:w="961"/>
        <w:gridCol w:w="8878"/>
      </w:tblGrid>
      <w:tr w:rsidR="00341AC4" w:rsidRPr="00341AC4" w14:paraId="3E6CE465" w14:textId="77777777" w:rsidTr="000D4346">
        <w:trPr>
          <w:jc w:val="center"/>
        </w:trPr>
        <w:tc>
          <w:tcPr>
            <w:tcW w:w="961" w:type="dxa"/>
          </w:tcPr>
          <w:p w14:paraId="78176A90" w14:textId="4009D2DB" w:rsidR="00896E3C" w:rsidRPr="00341AC4" w:rsidRDefault="00896E3C" w:rsidP="004501ED">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Ocena</w:t>
            </w:r>
          </w:p>
        </w:tc>
        <w:tc>
          <w:tcPr>
            <w:tcW w:w="8878" w:type="dxa"/>
          </w:tcPr>
          <w:p w14:paraId="355FFCAA" w14:textId="4E5F55EE" w:rsidR="00896E3C" w:rsidRPr="00341AC4" w:rsidRDefault="00896E3C" w:rsidP="004501ED">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Kryterium oceny</w:t>
            </w:r>
          </w:p>
        </w:tc>
      </w:tr>
      <w:tr w:rsidR="00BD2ED4" w:rsidRPr="00341AC4" w14:paraId="672C2EA3" w14:textId="77777777" w:rsidTr="000D4346">
        <w:trPr>
          <w:jc w:val="center"/>
        </w:trPr>
        <w:tc>
          <w:tcPr>
            <w:tcW w:w="961" w:type="dxa"/>
          </w:tcPr>
          <w:p w14:paraId="7282B9F9" w14:textId="3884805E" w:rsidR="00BD2ED4" w:rsidRPr="00341AC4" w:rsidRDefault="00BD2ED4" w:rsidP="00BD2ED4">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w w:val="99"/>
                <w:sz w:val="21"/>
                <w:szCs w:val="21"/>
              </w:rPr>
              <w:t>3,0</w:t>
            </w:r>
          </w:p>
        </w:tc>
        <w:tc>
          <w:tcPr>
            <w:tcW w:w="8878" w:type="dxa"/>
          </w:tcPr>
          <w:p w14:paraId="1C258A02" w14:textId="43DEB99F" w:rsidR="00BD2ED4" w:rsidRPr="00BD2ED4" w:rsidRDefault="00BD2ED4" w:rsidP="00BD2ED4">
            <w:pPr>
              <w:pStyle w:val="Tekstpodstawowy"/>
              <w:spacing w:line="276" w:lineRule="auto"/>
              <w:jc w:val="both"/>
              <w:rPr>
                <w:rFonts w:ascii="Calibri" w:hAnsi="Calibri" w:cs="Calibri"/>
                <w:b w:val="0"/>
                <w:iCs/>
                <w:color w:val="000000" w:themeColor="text1"/>
                <w:sz w:val="21"/>
                <w:szCs w:val="21"/>
              </w:rPr>
            </w:pPr>
            <w:r w:rsidRPr="00BD2ED4">
              <w:rPr>
                <w:rFonts w:ascii="Calibri" w:hAnsi="Calibri" w:cs="Calibri"/>
                <w:b w:val="0"/>
                <w:sz w:val="21"/>
                <w:szCs w:val="21"/>
              </w:rPr>
              <w:t>min. 50 % poprawnych odpowiedzi z kolokwium</w:t>
            </w:r>
          </w:p>
        </w:tc>
      </w:tr>
      <w:tr w:rsidR="00BD2ED4" w:rsidRPr="00341AC4" w14:paraId="191A8847" w14:textId="77777777" w:rsidTr="000D4346">
        <w:trPr>
          <w:jc w:val="center"/>
        </w:trPr>
        <w:tc>
          <w:tcPr>
            <w:tcW w:w="961" w:type="dxa"/>
          </w:tcPr>
          <w:p w14:paraId="25062119" w14:textId="6064F88F" w:rsidR="00BD2ED4" w:rsidRPr="00341AC4" w:rsidRDefault="00BD2ED4" w:rsidP="00BD2ED4">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3,5</w:t>
            </w:r>
          </w:p>
        </w:tc>
        <w:tc>
          <w:tcPr>
            <w:tcW w:w="8878" w:type="dxa"/>
          </w:tcPr>
          <w:p w14:paraId="7730758D" w14:textId="5283E4B3" w:rsidR="00BD2ED4" w:rsidRPr="00BD2ED4" w:rsidRDefault="00BD2ED4" w:rsidP="00BD2ED4">
            <w:pPr>
              <w:pStyle w:val="Tekstpodstawowy"/>
              <w:spacing w:line="276" w:lineRule="auto"/>
              <w:jc w:val="both"/>
              <w:rPr>
                <w:rFonts w:ascii="Calibri" w:hAnsi="Calibri" w:cs="Calibri"/>
                <w:b w:val="0"/>
                <w:iCs/>
                <w:color w:val="000000" w:themeColor="text1"/>
                <w:sz w:val="21"/>
                <w:szCs w:val="21"/>
              </w:rPr>
            </w:pPr>
            <w:r w:rsidRPr="00BD2ED4">
              <w:rPr>
                <w:rFonts w:ascii="Calibri" w:hAnsi="Calibri" w:cs="Calibri"/>
                <w:b w:val="0"/>
                <w:sz w:val="21"/>
                <w:szCs w:val="21"/>
              </w:rPr>
              <w:t>min. 61 % poprawnych odpowiedzi z kolokwium</w:t>
            </w:r>
          </w:p>
        </w:tc>
      </w:tr>
      <w:tr w:rsidR="00BD2ED4" w:rsidRPr="00341AC4" w14:paraId="7BF20CBE" w14:textId="77777777" w:rsidTr="000D4346">
        <w:trPr>
          <w:jc w:val="center"/>
        </w:trPr>
        <w:tc>
          <w:tcPr>
            <w:tcW w:w="961" w:type="dxa"/>
          </w:tcPr>
          <w:p w14:paraId="29EACE8E" w14:textId="2BB375CB" w:rsidR="00BD2ED4" w:rsidRPr="00341AC4" w:rsidRDefault="00BD2ED4" w:rsidP="00BD2ED4">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w w:val="99"/>
                <w:sz w:val="21"/>
                <w:szCs w:val="21"/>
              </w:rPr>
              <w:t>4,0</w:t>
            </w:r>
          </w:p>
        </w:tc>
        <w:tc>
          <w:tcPr>
            <w:tcW w:w="8878" w:type="dxa"/>
          </w:tcPr>
          <w:p w14:paraId="3002F15B" w14:textId="28E97BFF" w:rsidR="00BD2ED4" w:rsidRPr="00BD2ED4" w:rsidRDefault="00BD2ED4" w:rsidP="00BD2ED4">
            <w:pPr>
              <w:pStyle w:val="Tekstpodstawowy"/>
              <w:spacing w:line="276" w:lineRule="auto"/>
              <w:jc w:val="both"/>
              <w:rPr>
                <w:rFonts w:ascii="Calibri" w:hAnsi="Calibri" w:cs="Calibri"/>
                <w:b w:val="0"/>
                <w:iCs/>
                <w:color w:val="000000" w:themeColor="text1"/>
                <w:sz w:val="21"/>
                <w:szCs w:val="21"/>
              </w:rPr>
            </w:pPr>
            <w:r w:rsidRPr="00BD2ED4">
              <w:rPr>
                <w:rFonts w:ascii="Calibri" w:hAnsi="Calibri" w:cs="Calibri"/>
                <w:b w:val="0"/>
                <w:sz w:val="21"/>
                <w:szCs w:val="21"/>
              </w:rPr>
              <w:t>min. 71 % poprawnych odpowiedzi z kolokwium</w:t>
            </w:r>
          </w:p>
        </w:tc>
      </w:tr>
      <w:tr w:rsidR="00BD2ED4" w:rsidRPr="00341AC4" w14:paraId="478904CC" w14:textId="77777777" w:rsidTr="000D4346">
        <w:trPr>
          <w:jc w:val="center"/>
        </w:trPr>
        <w:tc>
          <w:tcPr>
            <w:tcW w:w="961" w:type="dxa"/>
          </w:tcPr>
          <w:p w14:paraId="0FDFC951" w14:textId="5053B0DF" w:rsidR="00BD2ED4" w:rsidRPr="00341AC4" w:rsidRDefault="00BD2ED4" w:rsidP="00BD2ED4">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4,5</w:t>
            </w:r>
          </w:p>
        </w:tc>
        <w:tc>
          <w:tcPr>
            <w:tcW w:w="8878" w:type="dxa"/>
          </w:tcPr>
          <w:p w14:paraId="173AD84F" w14:textId="2046BEBB" w:rsidR="00BD2ED4" w:rsidRPr="00BD2ED4" w:rsidRDefault="00BD2ED4" w:rsidP="00BD2ED4">
            <w:pPr>
              <w:pStyle w:val="Tekstpodstawowy"/>
              <w:spacing w:line="276" w:lineRule="auto"/>
              <w:jc w:val="both"/>
              <w:rPr>
                <w:rFonts w:ascii="Calibri" w:hAnsi="Calibri" w:cs="Calibri"/>
                <w:b w:val="0"/>
                <w:iCs/>
                <w:color w:val="000000" w:themeColor="text1"/>
                <w:sz w:val="21"/>
                <w:szCs w:val="21"/>
              </w:rPr>
            </w:pPr>
            <w:r w:rsidRPr="00BD2ED4">
              <w:rPr>
                <w:rFonts w:ascii="Calibri" w:hAnsi="Calibri" w:cs="Calibri"/>
                <w:b w:val="0"/>
                <w:sz w:val="21"/>
                <w:szCs w:val="21"/>
              </w:rPr>
              <w:t>min. 81 % poprawnych odpowiedzi z kolokwium</w:t>
            </w:r>
          </w:p>
        </w:tc>
      </w:tr>
      <w:tr w:rsidR="00BD2ED4" w:rsidRPr="00341AC4" w14:paraId="20136594" w14:textId="77777777" w:rsidTr="000D4346">
        <w:trPr>
          <w:jc w:val="center"/>
        </w:trPr>
        <w:tc>
          <w:tcPr>
            <w:tcW w:w="961" w:type="dxa"/>
          </w:tcPr>
          <w:p w14:paraId="6E89E57E" w14:textId="7A286ACA" w:rsidR="00BD2ED4" w:rsidRPr="00341AC4" w:rsidRDefault="00BD2ED4" w:rsidP="00BD2ED4">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w w:val="99"/>
                <w:sz w:val="21"/>
                <w:szCs w:val="21"/>
              </w:rPr>
              <w:t>5,0</w:t>
            </w:r>
          </w:p>
        </w:tc>
        <w:tc>
          <w:tcPr>
            <w:tcW w:w="8878" w:type="dxa"/>
          </w:tcPr>
          <w:p w14:paraId="3B35F561" w14:textId="550FBE49" w:rsidR="00BD2ED4" w:rsidRPr="00BD2ED4" w:rsidRDefault="00BD2ED4" w:rsidP="00BD2ED4">
            <w:pPr>
              <w:pStyle w:val="Tekstpodstawowy"/>
              <w:spacing w:line="276" w:lineRule="auto"/>
              <w:jc w:val="both"/>
              <w:rPr>
                <w:rFonts w:ascii="Calibri" w:hAnsi="Calibri" w:cs="Calibri"/>
                <w:b w:val="0"/>
                <w:iCs/>
                <w:color w:val="000000" w:themeColor="text1"/>
                <w:sz w:val="21"/>
                <w:szCs w:val="21"/>
              </w:rPr>
            </w:pPr>
            <w:r w:rsidRPr="00BD2ED4">
              <w:rPr>
                <w:rFonts w:ascii="Calibri" w:hAnsi="Calibri" w:cs="Calibri"/>
                <w:b w:val="0"/>
                <w:sz w:val="21"/>
                <w:szCs w:val="21"/>
              </w:rPr>
              <w:t>min. 91 % poprawnych odpowiedzi z kolokwium</w:t>
            </w:r>
          </w:p>
        </w:tc>
      </w:tr>
    </w:tbl>
    <w:p w14:paraId="47CF235C" w14:textId="77777777" w:rsidR="009109EC" w:rsidRPr="00341AC4" w:rsidRDefault="00896E3C" w:rsidP="004501ED">
      <w:pPr>
        <w:pStyle w:val="TableParagraph"/>
        <w:spacing w:before="120" w:line="276" w:lineRule="auto"/>
        <w:jc w:val="center"/>
        <w:rPr>
          <w:rFonts w:asciiTheme="minorHAnsi" w:hAnsiTheme="minorHAnsi" w:cstheme="minorHAnsi"/>
          <w:b/>
          <w:iCs/>
          <w:color w:val="000000" w:themeColor="text1"/>
          <w:sz w:val="24"/>
          <w:szCs w:val="24"/>
        </w:rPr>
      </w:pPr>
      <w:r w:rsidRPr="00341AC4">
        <w:rPr>
          <w:rFonts w:asciiTheme="minorHAnsi" w:hAnsiTheme="minorHAnsi" w:cstheme="minorHAnsi"/>
          <w:b/>
          <w:iCs/>
          <w:color w:val="000000" w:themeColor="text1"/>
          <w:sz w:val="24"/>
          <w:szCs w:val="24"/>
        </w:rPr>
        <w:t>Forma zajęć:</w:t>
      </w:r>
    </w:p>
    <w:p w14:paraId="6532A379" w14:textId="6B08B330" w:rsidR="00896E3C" w:rsidRPr="00341AC4" w:rsidRDefault="009C5192" w:rsidP="004501ED">
      <w:pPr>
        <w:pStyle w:val="TableParagraph"/>
        <w:spacing w:after="120" w:line="276" w:lineRule="auto"/>
        <w:jc w:val="center"/>
        <w:rPr>
          <w:rFonts w:asciiTheme="minorHAnsi" w:hAnsiTheme="minorHAnsi" w:cstheme="minorHAnsi"/>
          <w:iCs/>
          <w:color w:val="000000" w:themeColor="text1"/>
          <w:sz w:val="24"/>
          <w:szCs w:val="24"/>
        </w:rPr>
      </w:pPr>
      <w:r w:rsidRPr="00341AC4">
        <w:rPr>
          <w:rFonts w:asciiTheme="minorHAnsi" w:hAnsiTheme="minorHAnsi" w:cstheme="minorHAnsi"/>
          <w:b/>
          <w:iCs/>
          <w:color w:val="000000" w:themeColor="text1"/>
          <w:sz w:val="24"/>
          <w:szCs w:val="24"/>
        </w:rPr>
        <w:t xml:space="preserve">ĆWICZENIA </w:t>
      </w:r>
      <w:r w:rsidR="00896E3C" w:rsidRPr="00341AC4">
        <w:rPr>
          <w:rFonts w:asciiTheme="minorHAnsi" w:hAnsiTheme="minorHAnsi" w:cstheme="minorHAnsi"/>
          <w:b/>
          <w:iCs/>
          <w:color w:val="000000" w:themeColor="text1"/>
          <w:sz w:val="24"/>
          <w:szCs w:val="24"/>
        </w:rPr>
        <w:t xml:space="preserve">(C) </w:t>
      </w:r>
      <w:r w:rsidR="00896E3C" w:rsidRPr="00341AC4">
        <w:rPr>
          <w:rFonts w:asciiTheme="minorHAnsi" w:hAnsiTheme="minorHAnsi" w:cstheme="minorHAnsi"/>
          <w:bCs/>
          <w:iCs/>
          <w:color w:val="000000" w:themeColor="text1"/>
          <w:sz w:val="24"/>
          <w:szCs w:val="24"/>
        </w:rPr>
        <w:t xml:space="preserve">(w tym </w:t>
      </w:r>
      <w:r w:rsidR="003B6F34" w:rsidRPr="00341AC4">
        <w:rPr>
          <w:rFonts w:asciiTheme="minorHAnsi" w:hAnsiTheme="minorHAnsi" w:cstheme="minorHAnsi"/>
          <w:bCs/>
          <w:iCs/>
          <w:color w:val="000000" w:themeColor="text1"/>
          <w:sz w:val="24"/>
          <w:szCs w:val="24"/>
        </w:rPr>
        <w:t>zajęcia prowadzone z wykorzystaniem metod i technik kształcenia na odległość</w:t>
      </w:r>
      <w:r w:rsidR="00FD380B" w:rsidRPr="00341AC4">
        <w:rPr>
          <w:rFonts w:asciiTheme="minorHAnsi" w:hAnsiTheme="minorHAnsi" w:cstheme="minorHAnsi"/>
          <w:bCs/>
          <w:iCs/>
          <w:color w:val="000000" w:themeColor="text1"/>
          <w:sz w:val="24"/>
          <w:szCs w:val="24"/>
        </w:rPr>
        <w:t>)</w:t>
      </w:r>
    </w:p>
    <w:tbl>
      <w:tblPr>
        <w:tblStyle w:val="Tabela-Siatka"/>
        <w:tblW w:w="0" w:type="auto"/>
        <w:jc w:val="center"/>
        <w:tblLook w:val="04A0" w:firstRow="1" w:lastRow="0" w:firstColumn="1" w:lastColumn="0" w:noHBand="0" w:noVBand="1"/>
      </w:tblPr>
      <w:tblGrid>
        <w:gridCol w:w="953"/>
        <w:gridCol w:w="8870"/>
      </w:tblGrid>
      <w:tr w:rsidR="00341AC4" w:rsidRPr="00341AC4" w14:paraId="75535B49" w14:textId="77777777" w:rsidTr="000D4346">
        <w:trPr>
          <w:jc w:val="center"/>
        </w:trPr>
        <w:tc>
          <w:tcPr>
            <w:tcW w:w="953" w:type="dxa"/>
          </w:tcPr>
          <w:p w14:paraId="62B641B4" w14:textId="77777777" w:rsidR="00896E3C" w:rsidRPr="00341AC4" w:rsidRDefault="00896E3C" w:rsidP="004501ED">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Ocena</w:t>
            </w:r>
          </w:p>
        </w:tc>
        <w:tc>
          <w:tcPr>
            <w:tcW w:w="8870" w:type="dxa"/>
          </w:tcPr>
          <w:p w14:paraId="0503940D" w14:textId="77777777" w:rsidR="00896E3C" w:rsidRPr="00341AC4" w:rsidRDefault="00896E3C" w:rsidP="004501ED">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Kryterium oceny</w:t>
            </w:r>
          </w:p>
        </w:tc>
      </w:tr>
      <w:tr w:rsidR="00624A7D" w:rsidRPr="00341AC4" w14:paraId="277FAE1E" w14:textId="77777777" w:rsidTr="004C6881">
        <w:trPr>
          <w:jc w:val="center"/>
        </w:trPr>
        <w:tc>
          <w:tcPr>
            <w:tcW w:w="953" w:type="dxa"/>
          </w:tcPr>
          <w:p w14:paraId="19E1F1F0" w14:textId="1553B4E9" w:rsidR="00624A7D" w:rsidRPr="00341AC4" w:rsidRDefault="00624A7D" w:rsidP="00624A7D">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w w:val="99"/>
                <w:sz w:val="21"/>
                <w:szCs w:val="21"/>
              </w:rPr>
              <w:t>3,0</w:t>
            </w:r>
          </w:p>
        </w:tc>
        <w:tc>
          <w:tcPr>
            <w:tcW w:w="8870" w:type="dxa"/>
            <w:vAlign w:val="center"/>
          </w:tcPr>
          <w:p w14:paraId="0C0B45C1" w14:textId="7D6E787A" w:rsidR="00624A7D" w:rsidRPr="00624A7D" w:rsidRDefault="00624A7D" w:rsidP="00624A7D">
            <w:pPr>
              <w:pStyle w:val="Tekstpodstawowy"/>
              <w:spacing w:line="276" w:lineRule="auto"/>
              <w:jc w:val="both"/>
              <w:rPr>
                <w:rFonts w:ascii="Calibri" w:hAnsi="Calibri" w:cs="Calibri"/>
                <w:b w:val="0"/>
                <w:bCs w:val="0"/>
                <w:iCs/>
                <w:color w:val="000000" w:themeColor="text1"/>
                <w:sz w:val="21"/>
                <w:szCs w:val="21"/>
              </w:rPr>
            </w:pPr>
            <w:r w:rsidRPr="00624A7D">
              <w:rPr>
                <w:rFonts w:ascii="Calibri" w:hAnsi="Calibri" w:cs="Calibri"/>
                <w:b w:val="0"/>
                <w:bCs w:val="0"/>
                <w:color w:val="00000A"/>
                <w:sz w:val="21"/>
                <w:szCs w:val="21"/>
              </w:rPr>
              <w:t xml:space="preserve">Opanował materiał w stopniu zadawalającym/podstawowym i uzyskał na kolokwium powyżej 50% odpowiedzi pozytywnych oraz wykazał się podstawową aktywnością na zajęciach </w:t>
            </w:r>
          </w:p>
        </w:tc>
      </w:tr>
      <w:tr w:rsidR="00624A7D" w:rsidRPr="00341AC4" w14:paraId="11404FDC" w14:textId="77777777" w:rsidTr="004C6881">
        <w:trPr>
          <w:jc w:val="center"/>
        </w:trPr>
        <w:tc>
          <w:tcPr>
            <w:tcW w:w="953" w:type="dxa"/>
          </w:tcPr>
          <w:p w14:paraId="684786CB" w14:textId="64E3E01F" w:rsidR="00624A7D" w:rsidRPr="00341AC4" w:rsidRDefault="00624A7D" w:rsidP="00624A7D">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3,5</w:t>
            </w:r>
          </w:p>
        </w:tc>
        <w:tc>
          <w:tcPr>
            <w:tcW w:w="8870" w:type="dxa"/>
            <w:vAlign w:val="center"/>
          </w:tcPr>
          <w:p w14:paraId="1B0B080B" w14:textId="1210DCEE" w:rsidR="00624A7D" w:rsidRPr="00624A7D" w:rsidRDefault="00624A7D" w:rsidP="00624A7D">
            <w:pPr>
              <w:pStyle w:val="Tekstpodstawowy"/>
              <w:spacing w:line="276" w:lineRule="auto"/>
              <w:jc w:val="both"/>
              <w:rPr>
                <w:rFonts w:ascii="Calibri" w:hAnsi="Calibri" w:cs="Calibri"/>
                <w:b w:val="0"/>
                <w:bCs w:val="0"/>
                <w:iCs/>
                <w:color w:val="000000" w:themeColor="text1"/>
                <w:sz w:val="21"/>
                <w:szCs w:val="21"/>
              </w:rPr>
            </w:pPr>
            <w:r w:rsidRPr="00624A7D">
              <w:rPr>
                <w:rFonts w:ascii="Calibri" w:hAnsi="Calibri" w:cs="Calibri"/>
                <w:b w:val="0"/>
                <w:bCs w:val="0"/>
                <w:color w:val="00000A"/>
                <w:sz w:val="21"/>
                <w:szCs w:val="21"/>
              </w:rPr>
              <w:t xml:space="preserve">Opanował materiał w stopniu zadawalającym i uzyskał na kolokwium powyżej 61% odpowiedzi pozytywnych oraz wykazał się zadowalającym aktywnością na zajęciach </w:t>
            </w:r>
          </w:p>
        </w:tc>
      </w:tr>
      <w:tr w:rsidR="00624A7D" w:rsidRPr="00341AC4" w14:paraId="7B8C31F7" w14:textId="77777777" w:rsidTr="004C6881">
        <w:trPr>
          <w:jc w:val="center"/>
        </w:trPr>
        <w:tc>
          <w:tcPr>
            <w:tcW w:w="953" w:type="dxa"/>
          </w:tcPr>
          <w:p w14:paraId="6B4477CC" w14:textId="1CB33891" w:rsidR="00624A7D" w:rsidRPr="00341AC4" w:rsidRDefault="00624A7D" w:rsidP="00624A7D">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w w:val="99"/>
                <w:sz w:val="21"/>
                <w:szCs w:val="21"/>
              </w:rPr>
              <w:t>4,0</w:t>
            </w:r>
          </w:p>
        </w:tc>
        <w:tc>
          <w:tcPr>
            <w:tcW w:w="8870" w:type="dxa"/>
            <w:vAlign w:val="center"/>
          </w:tcPr>
          <w:p w14:paraId="3CB4B4E3" w14:textId="2BF84CA3" w:rsidR="00624A7D" w:rsidRPr="00624A7D" w:rsidRDefault="00624A7D" w:rsidP="00624A7D">
            <w:pPr>
              <w:pStyle w:val="Tekstpodstawowy"/>
              <w:spacing w:line="276" w:lineRule="auto"/>
              <w:jc w:val="both"/>
              <w:rPr>
                <w:rFonts w:ascii="Calibri" w:hAnsi="Calibri" w:cs="Calibri"/>
                <w:b w:val="0"/>
                <w:bCs w:val="0"/>
                <w:iCs/>
                <w:color w:val="000000" w:themeColor="text1"/>
                <w:sz w:val="21"/>
                <w:szCs w:val="21"/>
              </w:rPr>
            </w:pPr>
            <w:r w:rsidRPr="00624A7D">
              <w:rPr>
                <w:rFonts w:ascii="Calibri" w:hAnsi="Calibri" w:cs="Calibri"/>
                <w:b w:val="0"/>
                <w:bCs w:val="0"/>
                <w:color w:val="00000A"/>
                <w:sz w:val="21"/>
                <w:szCs w:val="21"/>
              </w:rPr>
              <w:t xml:space="preserve">Opanował materiał w stopniu dobrym i  uzyskał na kolokwium powyżej 71% odpowiedzi pozytywnych oraz wykazał się  aktywnością na zajęciach </w:t>
            </w:r>
          </w:p>
        </w:tc>
      </w:tr>
      <w:tr w:rsidR="00624A7D" w:rsidRPr="00341AC4" w14:paraId="53052AEB" w14:textId="77777777" w:rsidTr="004C6881">
        <w:trPr>
          <w:jc w:val="center"/>
        </w:trPr>
        <w:tc>
          <w:tcPr>
            <w:tcW w:w="953" w:type="dxa"/>
          </w:tcPr>
          <w:p w14:paraId="4C65D833" w14:textId="37FCA98B" w:rsidR="00624A7D" w:rsidRPr="00341AC4" w:rsidRDefault="00624A7D" w:rsidP="00624A7D">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4,5</w:t>
            </w:r>
          </w:p>
        </w:tc>
        <w:tc>
          <w:tcPr>
            <w:tcW w:w="8870" w:type="dxa"/>
            <w:vAlign w:val="center"/>
          </w:tcPr>
          <w:p w14:paraId="7A2405F3" w14:textId="6FA0C933" w:rsidR="00624A7D" w:rsidRPr="00624A7D" w:rsidRDefault="00624A7D" w:rsidP="00624A7D">
            <w:pPr>
              <w:pStyle w:val="Tekstpodstawowy"/>
              <w:spacing w:line="276" w:lineRule="auto"/>
              <w:jc w:val="both"/>
              <w:rPr>
                <w:rFonts w:ascii="Calibri" w:hAnsi="Calibri" w:cs="Calibri"/>
                <w:b w:val="0"/>
                <w:bCs w:val="0"/>
                <w:iCs/>
                <w:color w:val="000000" w:themeColor="text1"/>
                <w:sz w:val="21"/>
                <w:szCs w:val="21"/>
              </w:rPr>
            </w:pPr>
            <w:r w:rsidRPr="00624A7D">
              <w:rPr>
                <w:rFonts w:ascii="Calibri" w:hAnsi="Calibri" w:cs="Calibri"/>
                <w:b w:val="0"/>
                <w:bCs w:val="0"/>
                <w:color w:val="00000A"/>
                <w:sz w:val="21"/>
                <w:szCs w:val="21"/>
              </w:rPr>
              <w:t>Opanował materiał w stopniu ponad dobrym i uzyskał na kolokwium powyżej 81% odpowiedzi pozytywnych oraz wykazał się dużą aktywnością na zajęciach</w:t>
            </w:r>
          </w:p>
        </w:tc>
      </w:tr>
      <w:tr w:rsidR="00624A7D" w:rsidRPr="00341AC4" w14:paraId="59CC13F9" w14:textId="77777777" w:rsidTr="004C6881">
        <w:trPr>
          <w:jc w:val="center"/>
        </w:trPr>
        <w:tc>
          <w:tcPr>
            <w:tcW w:w="953" w:type="dxa"/>
          </w:tcPr>
          <w:p w14:paraId="084C6C17" w14:textId="089DBAF5" w:rsidR="00624A7D" w:rsidRPr="00341AC4" w:rsidRDefault="00624A7D" w:rsidP="00624A7D">
            <w:pPr>
              <w:pStyle w:val="Tekstpodstawowy"/>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w w:val="99"/>
                <w:sz w:val="21"/>
                <w:szCs w:val="21"/>
              </w:rPr>
              <w:t>5,0</w:t>
            </w:r>
          </w:p>
        </w:tc>
        <w:tc>
          <w:tcPr>
            <w:tcW w:w="8870" w:type="dxa"/>
            <w:vAlign w:val="center"/>
          </w:tcPr>
          <w:p w14:paraId="76DB655A" w14:textId="0653AE61" w:rsidR="00624A7D" w:rsidRPr="00624A7D" w:rsidRDefault="00624A7D" w:rsidP="00624A7D">
            <w:pPr>
              <w:pStyle w:val="Tekstpodstawowy"/>
              <w:spacing w:line="276" w:lineRule="auto"/>
              <w:jc w:val="both"/>
              <w:rPr>
                <w:rFonts w:ascii="Calibri" w:hAnsi="Calibri" w:cs="Calibri"/>
                <w:b w:val="0"/>
                <w:bCs w:val="0"/>
                <w:iCs/>
                <w:color w:val="000000" w:themeColor="text1"/>
                <w:sz w:val="21"/>
                <w:szCs w:val="21"/>
              </w:rPr>
            </w:pPr>
            <w:r w:rsidRPr="00624A7D">
              <w:rPr>
                <w:rFonts w:ascii="Calibri" w:hAnsi="Calibri" w:cs="Calibri"/>
                <w:b w:val="0"/>
                <w:bCs w:val="0"/>
                <w:color w:val="00000A"/>
                <w:sz w:val="21"/>
                <w:szCs w:val="21"/>
              </w:rPr>
              <w:t xml:space="preserve">Opanował materiał w stopniu bardzo dobrym i  uzyskał na kolokwium powyżej 91% odpowiedzi pozytywnych oraz wykazał się bardzo dobrą aktywnością na zajęciach </w:t>
            </w:r>
          </w:p>
        </w:tc>
      </w:tr>
    </w:tbl>
    <w:p w14:paraId="60ABD29D" w14:textId="4CB86D17" w:rsidR="000746C5" w:rsidRPr="00341AC4" w:rsidRDefault="00896E3C" w:rsidP="004501ED">
      <w:pPr>
        <w:pStyle w:val="Nagwek2"/>
        <w:shd w:val="clear" w:color="auto" w:fill="auto"/>
        <w:spacing w:before="240" w:line="276" w:lineRule="auto"/>
        <w:ind w:left="850" w:right="544"/>
        <w:rPr>
          <w:iCs/>
          <w:color w:val="000000" w:themeColor="text1"/>
          <w:sz w:val="24"/>
          <w:szCs w:val="24"/>
        </w:rPr>
      </w:pPr>
      <w:r w:rsidRPr="00341AC4">
        <w:rPr>
          <w:iCs/>
          <w:color w:val="000000" w:themeColor="text1"/>
          <w:sz w:val="24"/>
          <w:szCs w:val="24"/>
        </w:rPr>
        <w:t>Bilans punktów ECTS – nakład pracy studenta</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9"/>
        <w:gridCol w:w="2172"/>
        <w:gridCol w:w="2173"/>
      </w:tblGrid>
      <w:tr w:rsidR="00341AC4" w:rsidRPr="00341AC4" w14:paraId="4F74CA1F" w14:textId="77777777" w:rsidTr="006C5000">
        <w:trPr>
          <w:trHeight w:val="460"/>
          <w:jc w:val="center"/>
        </w:trPr>
        <w:tc>
          <w:tcPr>
            <w:tcW w:w="5499" w:type="dxa"/>
            <w:tcBorders>
              <w:top w:val="single" w:sz="4" w:space="0" w:color="auto"/>
              <w:left w:val="single" w:sz="4" w:space="0" w:color="auto"/>
              <w:bottom w:val="single" w:sz="4" w:space="0" w:color="auto"/>
              <w:right w:val="single" w:sz="4" w:space="0" w:color="auto"/>
            </w:tcBorders>
            <w:vAlign w:val="center"/>
          </w:tcPr>
          <w:p w14:paraId="2E026F29" w14:textId="56567D9F" w:rsidR="00896E3C" w:rsidRPr="00341AC4" w:rsidRDefault="000706A4" w:rsidP="004501ED">
            <w:pPr>
              <w:spacing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b/>
                <w:iCs/>
                <w:color w:val="000000" w:themeColor="text1"/>
                <w:sz w:val="21"/>
                <w:szCs w:val="21"/>
              </w:rPr>
              <w:t>Kategoria</w:t>
            </w:r>
          </w:p>
        </w:tc>
        <w:tc>
          <w:tcPr>
            <w:tcW w:w="2172" w:type="dxa"/>
            <w:tcBorders>
              <w:left w:val="single" w:sz="4" w:space="0" w:color="auto"/>
            </w:tcBorders>
            <w:vAlign w:val="center"/>
          </w:tcPr>
          <w:p w14:paraId="7FF5A716" w14:textId="51020023" w:rsidR="00896E3C" w:rsidRPr="00341AC4" w:rsidRDefault="000F5265" w:rsidP="004501ED">
            <w:pPr>
              <w:pStyle w:val="TableParagraph"/>
              <w:spacing w:line="276" w:lineRule="auto"/>
              <w:ind w:left="84" w:right="81"/>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Obciążenie studenta</w:t>
            </w:r>
            <w:r w:rsidR="000706A4" w:rsidRPr="00341AC4">
              <w:rPr>
                <w:rFonts w:asciiTheme="minorHAnsi" w:hAnsiTheme="minorHAnsi" w:cstheme="minorHAnsi"/>
                <w:b/>
                <w:iCs/>
                <w:color w:val="000000" w:themeColor="text1"/>
                <w:sz w:val="21"/>
                <w:szCs w:val="21"/>
              </w:rPr>
              <w:t xml:space="preserve">: </w:t>
            </w:r>
            <w:r w:rsidRPr="00341AC4">
              <w:rPr>
                <w:rFonts w:asciiTheme="minorHAnsi" w:hAnsiTheme="minorHAnsi" w:cstheme="minorHAnsi"/>
                <w:b/>
                <w:iCs/>
                <w:color w:val="000000" w:themeColor="text1"/>
                <w:sz w:val="21"/>
                <w:szCs w:val="21"/>
              </w:rPr>
              <w:t>s</w:t>
            </w:r>
            <w:r w:rsidR="00896E3C" w:rsidRPr="00341AC4">
              <w:rPr>
                <w:rFonts w:asciiTheme="minorHAnsi" w:hAnsiTheme="minorHAnsi" w:cstheme="minorHAnsi"/>
                <w:b/>
                <w:iCs/>
                <w:color w:val="000000" w:themeColor="text1"/>
                <w:sz w:val="21"/>
                <w:szCs w:val="21"/>
              </w:rPr>
              <w:t>tudia</w:t>
            </w:r>
            <w:r w:rsidRPr="00341AC4">
              <w:rPr>
                <w:rFonts w:asciiTheme="minorHAnsi" w:hAnsiTheme="minorHAnsi" w:cstheme="minorHAnsi"/>
                <w:b/>
                <w:iCs/>
                <w:color w:val="000000" w:themeColor="text1"/>
                <w:sz w:val="21"/>
                <w:szCs w:val="21"/>
              </w:rPr>
              <w:t xml:space="preserve"> </w:t>
            </w:r>
            <w:r w:rsidR="00896E3C" w:rsidRPr="00341AC4">
              <w:rPr>
                <w:rFonts w:asciiTheme="minorHAnsi" w:hAnsiTheme="minorHAnsi" w:cstheme="minorHAnsi"/>
                <w:b/>
                <w:iCs/>
                <w:color w:val="000000" w:themeColor="text1"/>
                <w:sz w:val="21"/>
                <w:szCs w:val="21"/>
              </w:rPr>
              <w:t>stacjonarne</w:t>
            </w:r>
          </w:p>
        </w:tc>
        <w:tc>
          <w:tcPr>
            <w:tcW w:w="2173" w:type="dxa"/>
            <w:vAlign w:val="center"/>
          </w:tcPr>
          <w:p w14:paraId="471A1A6E" w14:textId="54CC1448" w:rsidR="00896E3C" w:rsidRPr="00341AC4" w:rsidRDefault="000F5265" w:rsidP="004501ED">
            <w:pPr>
              <w:pStyle w:val="TableParagraph"/>
              <w:spacing w:line="276" w:lineRule="auto"/>
              <w:ind w:left="84" w:right="81"/>
              <w:jc w:val="center"/>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Obciążenie studenta</w:t>
            </w:r>
            <w:r w:rsidR="000706A4" w:rsidRPr="00341AC4">
              <w:rPr>
                <w:rFonts w:asciiTheme="minorHAnsi" w:hAnsiTheme="minorHAnsi" w:cstheme="minorHAnsi"/>
                <w:b/>
                <w:iCs/>
                <w:color w:val="000000" w:themeColor="text1"/>
                <w:sz w:val="21"/>
                <w:szCs w:val="21"/>
              </w:rPr>
              <w:t>:</w:t>
            </w:r>
            <w:r w:rsidRPr="00341AC4">
              <w:rPr>
                <w:rFonts w:asciiTheme="minorHAnsi" w:hAnsiTheme="minorHAnsi" w:cstheme="minorHAnsi"/>
                <w:b/>
                <w:iCs/>
                <w:color w:val="000000" w:themeColor="text1"/>
                <w:sz w:val="21"/>
                <w:szCs w:val="21"/>
              </w:rPr>
              <w:t xml:space="preserve"> s</w:t>
            </w:r>
            <w:r w:rsidR="00896E3C" w:rsidRPr="00341AC4">
              <w:rPr>
                <w:rFonts w:asciiTheme="minorHAnsi" w:hAnsiTheme="minorHAnsi" w:cstheme="minorHAnsi"/>
                <w:b/>
                <w:iCs/>
                <w:color w:val="000000" w:themeColor="text1"/>
                <w:sz w:val="21"/>
                <w:szCs w:val="21"/>
              </w:rPr>
              <w:t>tudia</w:t>
            </w:r>
            <w:r w:rsidRPr="00341AC4">
              <w:rPr>
                <w:rFonts w:asciiTheme="minorHAnsi" w:hAnsiTheme="minorHAnsi" w:cstheme="minorHAnsi"/>
                <w:b/>
                <w:iCs/>
                <w:color w:val="000000" w:themeColor="text1"/>
                <w:sz w:val="21"/>
                <w:szCs w:val="21"/>
              </w:rPr>
              <w:t xml:space="preserve"> </w:t>
            </w:r>
            <w:r w:rsidR="00896E3C" w:rsidRPr="00341AC4">
              <w:rPr>
                <w:rFonts w:asciiTheme="minorHAnsi" w:hAnsiTheme="minorHAnsi" w:cstheme="minorHAnsi"/>
                <w:b/>
                <w:iCs/>
                <w:color w:val="000000" w:themeColor="text1"/>
                <w:sz w:val="21"/>
                <w:szCs w:val="21"/>
              </w:rPr>
              <w:t>niestacjonarne</w:t>
            </w:r>
          </w:p>
        </w:tc>
      </w:tr>
      <w:tr w:rsidR="00ED4EE8" w:rsidRPr="00341AC4" w14:paraId="4DEB93E4" w14:textId="77777777" w:rsidTr="006C5000">
        <w:trPr>
          <w:trHeight w:val="412"/>
          <w:jc w:val="center"/>
        </w:trPr>
        <w:tc>
          <w:tcPr>
            <w:tcW w:w="5499" w:type="dxa"/>
            <w:tcBorders>
              <w:top w:val="single" w:sz="4" w:space="0" w:color="auto"/>
            </w:tcBorders>
            <w:shd w:val="clear" w:color="auto" w:fill="F2F2F2" w:themeFill="background1" w:themeFillShade="F2"/>
          </w:tcPr>
          <w:p w14:paraId="5D819871" w14:textId="6046A99E" w:rsidR="00ED4EE8" w:rsidRPr="00341AC4" w:rsidRDefault="00ED4EE8" w:rsidP="00ED4EE8">
            <w:pPr>
              <w:pStyle w:val="TableParagraph"/>
              <w:spacing w:line="276" w:lineRule="auto"/>
              <w:ind w:left="107"/>
              <w:rPr>
                <w:rFonts w:asciiTheme="minorHAnsi" w:hAnsiTheme="minorHAnsi" w:cstheme="minorHAnsi"/>
                <w:b/>
                <w:bCs/>
                <w:iCs/>
                <w:color w:val="000000" w:themeColor="text1"/>
                <w:sz w:val="21"/>
                <w:szCs w:val="21"/>
              </w:rPr>
            </w:pPr>
            <w:r w:rsidRPr="00341AC4">
              <w:rPr>
                <w:rFonts w:asciiTheme="minorHAnsi" w:hAnsiTheme="minorHAnsi" w:cstheme="minorHAnsi"/>
                <w:b/>
                <w:bCs/>
                <w:iCs/>
                <w:color w:val="000000" w:themeColor="text1"/>
                <w:sz w:val="21"/>
                <w:szCs w:val="21"/>
              </w:rPr>
              <w:t>LICZBA GODZIN REALIZOWANYCH PRZY BEZPOŚREDNIM UDZIALE NAUCZYCIELA (GODZINY KONTAKTOWE)</w:t>
            </w:r>
          </w:p>
        </w:tc>
        <w:tc>
          <w:tcPr>
            <w:tcW w:w="2172" w:type="dxa"/>
            <w:shd w:val="clear" w:color="auto" w:fill="F2F2F2" w:themeFill="background1" w:themeFillShade="F2"/>
            <w:vAlign w:val="center"/>
          </w:tcPr>
          <w:p w14:paraId="4FC200E4" w14:textId="302EF065" w:rsidR="00ED4EE8" w:rsidRPr="00ED4EE8" w:rsidRDefault="00ED4EE8" w:rsidP="00ED4EE8">
            <w:pPr>
              <w:pStyle w:val="TableParagraph"/>
              <w:spacing w:line="276" w:lineRule="auto"/>
              <w:jc w:val="center"/>
              <w:rPr>
                <w:rFonts w:ascii="Calibri" w:hAnsi="Calibri" w:cs="Calibri"/>
                <w:bCs/>
                <w:iCs/>
                <w:color w:val="000000" w:themeColor="text1"/>
                <w:sz w:val="21"/>
                <w:szCs w:val="21"/>
              </w:rPr>
            </w:pPr>
            <w:r w:rsidRPr="00ED4EE8">
              <w:rPr>
                <w:rFonts w:ascii="Calibri" w:hAnsi="Calibri" w:cs="Calibri"/>
                <w:bCs/>
                <w:iCs/>
                <w:sz w:val="21"/>
                <w:szCs w:val="21"/>
              </w:rPr>
              <w:t>45</w:t>
            </w:r>
          </w:p>
        </w:tc>
        <w:tc>
          <w:tcPr>
            <w:tcW w:w="2173" w:type="dxa"/>
            <w:shd w:val="clear" w:color="auto" w:fill="F2F2F2" w:themeFill="background1" w:themeFillShade="F2"/>
            <w:vAlign w:val="center"/>
          </w:tcPr>
          <w:p w14:paraId="60A8FC80" w14:textId="6FA0BC6B" w:rsidR="00ED4EE8" w:rsidRPr="00ED4EE8" w:rsidRDefault="00B341DE" w:rsidP="00ED4EE8">
            <w:pPr>
              <w:pStyle w:val="TableParagraph"/>
              <w:spacing w:line="276" w:lineRule="auto"/>
              <w:jc w:val="center"/>
              <w:rPr>
                <w:rFonts w:ascii="Calibri" w:hAnsi="Calibri" w:cs="Calibri"/>
                <w:bCs/>
                <w:iCs/>
                <w:color w:val="000000" w:themeColor="text1"/>
                <w:sz w:val="21"/>
                <w:szCs w:val="21"/>
              </w:rPr>
            </w:pPr>
            <w:r>
              <w:rPr>
                <w:rFonts w:ascii="Calibri" w:hAnsi="Calibri" w:cs="Calibri"/>
                <w:bCs/>
                <w:iCs/>
                <w:sz w:val="21"/>
                <w:szCs w:val="21"/>
              </w:rPr>
              <w:t>25</w:t>
            </w:r>
          </w:p>
        </w:tc>
      </w:tr>
      <w:tr w:rsidR="00D82A89" w:rsidRPr="00341AC4" w14:paraId="3CF25E83" w14:textId="77777777" w:rsidTr="006C5000">
        <w:trPr>
          <w:trHeight w:val="285"/>
          <w:jc w:val="center"/>
        </w:trPr>
        <w:tc>
          <w:tcPr>
            <w:tcW w:w="5499" w:type="dxa"/>
          </w:tcPr>
          <w:p w14:paraId="6195600D" w14:textId="77777777" w:rsidR="00D82A89" w:rsidRPr="00341AC4" w:rsidRDefault="00D82A89" w:rsidP="00D82A89">
            <w:pPr>
              <w:pStyle w:val="TableParagraph"/>
              <w:spacing w:line="276" w:lineRule="auto"/>
              <w:ind w:left="107"/>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Udział w wykładach*</w:t>
            </w:r>
          </w:p>
        </w:tc>
        <w:tc>
          <w:tcPr>
            <w:tcW w:w="2172" w:type="dxa"/>
            <w:vAlign w:val="center"/>
          </w:tcPr>
          <w:p w14:paraId="3A92C4D7" w14:textId="762DF648" w:rsidR="00D82A89" w:rsidRPr="00D82A89" w:rsidRDefault="00D82A89" w:rsidP="00D82A89">
            <w:pPr>
              <w:pStyle w:val="TableParagraph"/>
              <w:spacing w:line="276" w:lineRule="auto"/>
              <w:jc w:val="center"/>
              <w:rPr>
                <w:rFonts w:ascii="Calibri" w:hAnsi="Calibri" w:cs="Calibri"/>
                <w:iCs/>
                <w:color w:val="000000" w:themeColor="text1"/>
                <w:sz w:val="21"/>
                <w:szCs w:val="21"/>
              </w:rPr>
            </w:pPr>
            <w:r w:rsidRPr="00D82A89">
              <w:rPr>
                <w:rFonts w:ascii="Calibri" w:hAnsi="Calibri" w:cs="Calibri"/>
                <w:sz w:val="21"/>
                <w:szCs w:val="21"/>
              </w:rPr>
              <w:t>15</w:t>
            </w:r>
          </w:p>
        </w:tc>
        <w:tc>
          <w:tcPr>
            <w:tcW w:w="2173" w:type="dxa"/>
            <w:vAlign w:val="center"/>
          </w:tcPr>
          <w:p w14:paraId="2B963816" w14:textId="5C4E3219" w:rsidR="00D82A89" w:rsidRPr="00D82A89" w:rsidRDefault="00D82A89" w:rsidP="00D82A89">
            <w:pPr>
              <w:pStyle w:val="TableParagraph"/>
              <w:spacing w:line="276" w:lineRule="auto"/>
              <w:jc w:val="center"/>
              <w:rPr>
                <w:rFonts w:ascii="Calibri" w:hAnsi="Calibri" w:cs="Calibri"/>
                <w:iCs/>
                <w:color w:val="000000" w:themeColor="text1"/>
                <w:sz w:val="21"/>
                <w:szCs w:val="21"/>
              </w:rPr>
            </w:pPr>
            <w:r w:rsidRPr="00D82A89">
              <w:rPr>
                <w:rFonts w:ascii="Calibri" w:hAnsi="Calibri" w:cs="Calibri"/>
                <w:sz w:val="21"/>
                <w:szCs w:val="21"/>
              </w:rPr>
              <w:t>10</w:t>
            </w:r>
          </w:p>
        </w:tc>
      </w:tr>
      <w:tr w:rsidR="00D82A89" w:rsidRPr="00341AC4" w14:paraId="3D6E145A" w14:textId="77777777" w:rsidTr="006C5000">
        <w:trPr>
          <w:trHeight w:val="282"/>
          <w:jc w:val="center"/>
        </w:trPr>
        <w:tc>
          <w:tcPr>
            <w:tcW w:w="5499" w:type="dxa"/>
          </w:tcPr>
          <w:p w14:paraId="39209C1C" w14:textId="77777777" w:rsidR="00D82A89" w:rsidRPr="00341AC4" w:rsidRDefault="00D82A89" w:rsidP="00D82A89">
            <w:pPr>
              <w:pStyle w:val="TableParagraph"/>
              <w:spacing w:line="276" w:lineRule="auto"/>
              <w:ind w:left="107"/>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Udział w ćwiczeniach, konwersatoriach, laboratoriach*</w:t>
            </w:r>
          </w:p>
        </w:tc>
        <w:tc>
          <w:tcPr>
            <w:tcW w:w="2172" w:type="dxa"/>
            <w:vAlign w:val="center"/>
          </w:tcPr>
          <w:p w14:paraId="3311B3D1" w14:textId="3EE4D25B" w:rsidR="00D82A89" w:rsidRPr="00D82A89" w:rsidRDefault="00D82A89" w:rsidP="00D82A89">
            <w:pPr>
              <w:pStyle w:val="TableParagraph"/>
              <w:spacing w:line="276" w:lineRule="auto"/>
              <w:jc w:val="center"/>
              <w:rPr>
                <w:rFonts w:ascii="Calibri" w:hAnsi="Calibri" w:cs="Calibri"/>
                <w:iCs/>
                <w:color w:val="000000" w:themeColor="text1"/>
                <w:sz w:val="21"/>
                <w:szCs w:val="21"/>
              </w:rPr>
            </w:pPr>
            <w:r w:rsidRPr="00D82A89">
              <w:rPr>
                <w:rFonts w:ascii="Calibri" w:hAnsi="Calibri" w:cs="Calibri"/>
                <w:sz w:val="21"/>
                <w:szCs w:val="21"/>
              </w:rPr>
              <w:t>30</w:t>
            </w:r>
          </w:p>
        </w:tc>
        <w:tc>
          <w:tcPr>
            <w:tcW w:w="2173" w:type="dxa"/>
            <w:vAlign w:val="center"/>
          </w:tcPr>
          <w:p w14:paraId="492C2401" w14:textId="38BB8510" w:rsidR="00D82A89" w:rsidRPr="00D82A89" w:rsidRDefault="00B341DE" w:rsidP="00D82A89">
            <w:pPr>
              <w:pStyle w:val="TableParagraph"/>
              <w:spacing w:line="276" w:lineRule="auto"/>
              <w:jc w:val="center"/>
              <w:rPr>
                <w:rFonts w:ascii="Calibri" w:hAnsi="Calibri" w:cs="Calibri"/>
                <w:iCs/>
                <w:color w:val="000000" w:themeColor="text1"/>
                <w:sz w:val="21"/>
                <w:szCs w:val="21"/>
              </w:rPr>
            </w:pPr>
            <w:r>
              <w:rPr>
                <w:rFonts w:ascii="Calibri" w:hAnsi="Calibri" w:cs="Calibri"/>
                <w:sz w:val="21"/>
                <w:szCs w:val="21"/>
              </w:rPr>
              <w:t>15</w:t>
            </w:r>
          </w:p>
        </w:tc>
      </w:tr>
      <w:tr w:rsidR="00341AC4" w:rsidRPr="00341AC4" w14:paraId="12FCCC50" w14:textId="77777777" w:rsidTr="00A5532D">
        <w:trPr>
          <w:trHeight w:val="282"/>
          <w:jc w:val="center"/>
        </w:trPr>
        <w:tc>
          <w:tcPr>
            <w:tcW w:w="5499" w:type="dxa"/>
          </w:tcPr>
          <w:p w14:paraId="3C10EE32" w14:textId="124B6100" w:rsidR="00896E3C" w:rsidRPr="00341AC4" w:rsidRDefault="00896E3C" w:rsidP="004501ED">
            <w:pPr>
              <w:pStyle w:val="TableParagraph"/>
              <w:spacing w:line="276" w:lineRule="auto"/>
              <w:ind w:left="107"/>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 xml:space="preserve">Inne (należy wskazać jakie? np. </w:t>
            </w:r>
            <w:r w:rsidR="003B6F34" w:rsidRPr="00341AC4">
              <w:rPr>
                <w:rFonts w:asciiTheme="minorHAnsi" w:hAnsiTheme="minorHAnsi" w:cstheme="minorHAnsi"/>
                <w:iCs/>
                <w:color w:val="000000" w:themeColor="text1"/>
                <w:sz w:val="21"/>
                <w:szCs w:val="21"/>
              </w:rPr>
              <w:t>zajęcia prowadzone</w:t>
            </w:r>
            <w:r w:rsidR="00EB05C8" w:rsidRPr="00341AC4">
              <w:rPr>
                <w:rFonts w:asciiTheme="minorHAnsi" w:hAnsiTheme="minorHAnsi" w:cstheme="minorHAnsi"/>
                <w:iCs/>
                <w:color w:val="000000" w:themeColor="text1"/>
                <w:sz w:val="21"/>
                <w:szCs w:val="21"/>
              </w:rPr>
              <w:br/>
            </w:r>
            <w:r w:rsidR="003B6F34" w:rsidRPr="00341AC4">
              <w:rPr>
                <w:rFonts w:asciiTheme="minorHAnsi" w:hAnsiTheme="minorHAnsi" w:cstheme="minorHAnsi"/>
                <w:iCs/>
                <w:color w:val="000000" w:themeColor="text1"/>
                <w:sz w:val="21"/>
                <w:szCs w:val="21"/>
              </w:rPr>
              <w:t xml:space="preserve">z wykorzystaniem metod i technik kształcenia na </w:t>
            </w:r>
            <w:r w:rsidR="00341AC4" w:rsidRPr="00341AC4">
              <w:rPr>
                <w:rFonts w:asciiTheme="minorHAnsi" w:hAnsiTheme="minorHAnsi" w:cstheme="minorHAnsi"/>
                <w:iCs/>
                <w:color w:val="000000" w:themeColor="text1"/>
                <w:sz w:val="21"/>
                <w:szCs w:val="21"/>
              </w:rPr>
              <w:t>odległość) *</w:t>
            </w:r>
          </w:p>
        </w:tc>
        <w:tc>
          <w:tcPr>
            <w:tcW w:w="2172" w:type="dxa"/>
            <w:vAlign w:val="center"/>
          </w:tcPr>
          <w:p w14:paraId="708ECB9A" w14:textId="77777777" w:rsidR="00896E3C" w:rsidRPr="00341AC4" w:rsidRDefault="00896E3C" w:rsidP="004501ED">
            <w:pPr>
              <w:pStyle w:val="TableParagraph"/>
              <w:spacing w:line="276" w:lineRule="auto"/>
              <w:jc w:val="center"/>
              <w:rPr>
                <w:rFonts w:asciiTheme="minorHAnsi" w:hAnsiTheme="minorHAnsi" w:cstheme="minorHAnsi"/>
                <w:iCs/>
                <w:color w:val="000000" w:themeColor="text1"/>
                <w:sz w:val="21"/>
                <w:szCs w:val="21"/>
              </w:rPr>
            </w:pPr>
          </w:p>
        </w:tc>
        <w:tc>
          <w:tcPr>
            <w:tcW w:w="2173" w:type="dxa"/>
            <w:vAlign w:val="center"/>
          </w:tcPr>
          <w:p w14:paraId="3125D22D" w14:textId="77777777" w:rsidR="00896E3C" w:rsidRPr="00341AC4" w:rsidRDefault="00896E3C" w:rsidP="004501ED">
            <w:pPr>
              <w:pStyle w:val="TableParagraph"/>
              <w:spacing w:line="276" w:lineRule="auto"/>
              <w:jc w:val="center"/>
              <w:rPr>
                <w:rFonts w:asciiTheme="minorHAnsi" w:hAnsiTheme="minorHAnsi" w:cstheme="minorHAnsi"/>
                <w:iCs/>
                <w:color w:val="000000" w:themeColor="text1"/>
                <w:sz w:val="21"/>
                <w:szCs w:val="21"/>
              </w:rPr>
            </w:pPr>
          </w:p>
        </w:tc>
      </w:tr>
      <w:tr w:rsidR="007D5D17" w:rsidRPr="00341AC4" w14:paraId="2E54A024" w14:textId="77777777" w:rsidTr="00A5532D">
        <w:trPr>
          <w:trHeight w:val="285"/>
          <w:jc w:val="center"/>
        </w:trPr>
        <w:tc>
          <w:tcPr>
            <w:tcW w:w="5499" w:type="dxa"/>
            <w:shd w:val="clear" w:color="auto" w:fill="F2F2F2" w:themeFill="background1" w:themeFillShade="F2"/>
          </w:tcPr>
          <w:p w14:paraId="0736C2E0" w14:textId="06BEC0D5" w:rsidR="007D5D17" w:rsidRPr="00341AC4" w:rsidRDefault="007D5D17" w:rsidP="007D5D17">
            <w:pPr>
              <w:pStyle w:val="TableParagraph"/>
              <w:spacing w:line="276" w:lineRule="auto"/>
              <w:ind w:left="107"/>
              <w:rPr>
                <w:rFonts w:asciiTheme="minorHAnsi" w:hAnsiTheme="minorHAnsi" w:cstheme="minorHAnsi"/>
                <w:b/>
                <w:bCs/>
                <w:iCs/>
                <w:color w:val="000000" w:themeColor="text1"/>
                <w:sz w:val="21"/>
                <w:szCs w:val="21"/>
              </w:rPr>
            </w:pPr>
            <w:r w:rsidRPr="00341AC4">
              <w:rPr>
                <w:rFonts w:asciiTheme="minorHAnsi" w:hAnsiTheme="minorHAnsi" w:cstheme="minorHAnsi"/>
                <w:b/>
                <w:bCs/>
                <w:iCs/>
                <w:color w:val="000000" w:themeColor="text1"/>
                <w:sz w:val="21"/>
                <w:szCs w:val="21"/>
              </w:rPr>
              <w:t>SAMODZIELNA PRACA STUDENTA (GODZINY NIEKONTAKTOWE)</w:t>
            </w:r>
          </w:p>
        </w:tc>
        <w:tc>
          <w:tcPr>
            <w:tcW w:w="2172" w:type="dxa"/>
            <w:shd w:val="clear" w:color="auto" w:fill="F2F2F2" w:themeFill="background1" w:themeFillShade="F2"/>
            <w:vAlign w:val="center"/>
          </w:tcPr>
          <w:p w14:paraId="5ADECC7D" w14:textId="155278D2" w:rsidR="007D5D17" w:rsidRPr="007D5D17" w:rsidRDefault="00D16439" w:rsidP="007D5D17">
            <w:pPr>
              <w:pStyle w:val="TableParagraph"/>
              <w:spacing w:line="276" w:lineRule="auto"/>
              <w:jc w:val="center"/>
              <w:rPr>
                <w:rFonts w:ascii="Calibri" w:hAnsi="Calibri" w:cs="Calibri"/>
                <w:bCs/>
                <w:iCs/>
                <w:color w:val="000000" w:themeColor="text1"/>
                <w:sz w:val="21"/>
                <w:szCs w:val="21"/>
              </w:rPr>
            </w:pPr>
            <w:r>
              <w:rPr>
                <w:rFonts w:ascii="Calibri" w:hAnsi="Calibri" w:cs="Calibri"/>
                <w:bCs/>
                <w:iCs/>
                <w:sz w:val="21"/>
                <w:szCs w:val="21"/>
              </w:rPr>
              <w:t>30</w:t>
            </w:r>
          </w:p>
        </w:tc>
        <w:tc>
          <w:tcPr>
            <w:tcW w:w="2173" w:type="dxa"/>
            <w:shd w:val="clear" w:color="auto" w:fill="F2F2F2" w:themeFill="background1" w:themeFillShade="F2"/>
            <w:vAlign w:val="center"/>
          </w:tcPr>
          <w:p w14:paraId="3057AB55" w14:textId="5001639B" w:rsidR="007D5D17" w:rsidRPr="007D5D17" w:rsidRDefault="006F2E87" w:rsidP="007D5D17">
            <w:pPr>
              <w:pStyle w:val="TableParagraph"/>
              <w:spacing w:line="276" w:lineRule="auto"/>
              <w:jc w:val="center"/>
              <w:rPr>
                <w:rFonts w:ascii="Calibri" w:hAnsi="Calibri" w:cs="Calibri"/>
                <w:bCs/>
                <w:iCs/>
                <w:color w:val="000000" w:themeColor="text1"/>
                <w:sz w:val="21"/>
                <w:szCs w:val="21"/>
              </w:rPr>
            </w:pPr>
            <w:r>
              <w:rPr>
                <w:rFonts w:ascii="Calibri" w:hAnsi="Calibri" w:cs="Calibri"/>
                <w:bCs/>
                <w:iCs/>
                <w:sz w:val="21"/>
                <w:szCs w:val="21"/>
              </w:rPr>
              <w:t>50</w:t>
            </w:r>
          </w:p>
        </w:tc>
      </w:tr>
      <w:tr w:rsidR="007D5D17" w:rsidRPr="00341AC4" w14:paraId="66AA4784" w14:textId="77777777" w:rsidTr="00A5532D">
        <w:trPr>
          <w:trHeight w:val="282"/>
          <w:jc w:val="center"/>
        </w:trPr>
        <w:tc>
          <w:tcPr>
            <w:tcW w:w="5499" w:type="dxa"/>
          </w:tcPr>
          <w:p w14:paraId="7F904AC2" w14:textId="77777777" w:rsidR="007D5D17" w:rsidRPr="00341AC4" w:rsidRDefault="007D5D17" w:rsidP="007D5D17">
            <w:pPr>
              <w:pStyle w:val="TableParagraph"/>
              <w:spacing w:line="276" w:lineRule="auto"/>
              <w:ind w:left="107"/>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lastRenderedPageBreak/>
              <w:t>Przygotowanie do wykładu*</w:t>
            </w:r>
          </w:p>
        </w:tc>
        <w:tc>
          <w:tcPr>
            <w:tcW w:w="2172" w:type="dxa"/>
            <w:vAlign w:val="center"/>
          </w:tcPr>
          <w:p w14:paraId="5D90F1D5" w14:textId="7C4205EC" w:rsidR="007D5D17" w:rsidRPr="007D5D17" w:rsidRDefault="00B677BD" w:rsidP="007D5D17">
            <w:pPr>
              <w:pStyle w:val="TableParagraph"/>
              <w:spacing w:line="276" w:lineRule="auto"/>
              <w:jc w:val="center"/>
              <w:rPr>
                <w:rFonts w:ascii="Calibri" w:hAnsi="Calibri" w:cs="Calibri"/>
                <w:bCs/>
                <w:iCs/>
                <w:color w:val="000000" w:themeColor="text1"/>
                <w:sz w:val="21"/>
                <w:szCs w:val="21"/>
              </w:rPr>
            </w:pPr>
            <w:r>
              <w:rPr>
                <w:rFonts w:ascii="Calibri" w:hAnsi="Calibri" w:cs="Calibri"/>
                <w:bCs/>
                <w:iCs/>
                <w:sz w:val="21"/>
                <w:szCs w:val="21"/>
              </w:rPr>
              <w:t>7</w:t>
            </w:r>
          </w:p>
        </w:tc>
        <w:tc>
          <w:tcPr>
            <w:tcW w:w="2173" w:type="dxa"/>
            <w:vAlign w:val="center"/>
          </w:tcPr>
          <w:p w14:paraId="1C9A4DE0" w14:textId="01501807" w:rsidR="007D5D17" w:rsidRPr="007D5D17" w:rsidRDefault="006F2E87" w:rsidP="007D5D17">
            <w:pPr>
              <w:pStyle w:val="TableParagraph"/>
              <w:spacing w:line="276" w:lineRule="auto"/>
              <w:jc w:val="center"/>
              <w:rPr>
                <w:rFonts w:ascii="Calibri" w:hAnsi="Calibri" w:cs="Calibri"/>
                <w:bCs/>
                <w:iCs/>
                <w:color w:val="000000" w:themeColor="text1"/>
                <w:sz w:val="21"/>
                <w:szCs w:val="21"/>
              </w:rPr>
            </w:pPr>
            <w:r>
              <w:rPr>
                <w:rFonts w:ascii="Calibri" w:hAnsi="Calibri" w:cs="Calibri"/>
                <w:bCs/>
                <w:iCs/>
                <w:sz w:val="21"/>
                <w:szCs w:val="21"/>
              </w:rPr>
              <w:t>14</w:t>
            </w:r>
          </w:p>
        </w:tc>
      </w:tr>
      <w:tr w:rsidR="007D5D17" w:rsidRPr="00341AC4" w14:paraId="5F800A46" w14:textId="77777777" w:rsidTr="00A5532D">
        <w:trPr>
          <w:trHeight w:val="285"/>
          <w:jc w:val="center"/>
        </w:trPr>
        <w:tc>
          <w:tcPr>
            <w:tcW w:w="5499" w:type="dxa"/>
          </w:tcPr>
          <w:p w14:paraId="2D867530" w14:textId="77777777" w:rsidR="007D5D17" w:rsidRPr="00341AC4" w:rsidRDefault="007D5D17" w:rsidP="007D5D17">
            <w:pPr>
              <w:pStyle w:val="TableParagraph"/>
              <w:spacing w:line="276" w:lineRule="auto"/>
              <w:ind w:left="107"/>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Przygotowanie do ćwiczeń, konwersatorium, laboratorium*</w:t>
            </w:r>
          </w:p>
        </w:tc>
        <w:tc>
          <w:tcPr>
            <w:tcW w:w="2172" w:type="dxa"/>
            <w:vAlign w:val="center"/>
          </w:tcPr>
          <w:p w14:paraId="1A4A6AF0" w14:textId="35437044" w:rsidR="007D5D17" w:rsidRPr="007D5D17" w:rsidRDefault="00B677BD" w:rsidP="007D5D17">
            <w:pPr>
              <w:pStyle w:val="TableParagraph"/>
              <w:spacing w:line="276" w:lineRule="auto"/>
              <w:jc w:val="center"/>
              <w:rPr>
                <w:rFonts w:ascii="Calibri" w:hAnsi="Calibri" w:cs="Calibri"/>
                <w:bCs/>
                <w:iCs/>
                <w:color w:val="000000" w:themeColor="text1"/>
                <w:sz w:val="21"/>
                <w:szCs w:val="21"/>
              </w:rPr>
            </w:pPr>
            <w:r>
              <w:rPr>
                <w:rFonts w:ascii="Calibri" w:hAnsi="Calibri" w:cs="Calibri"/>
                <w:bCs/>
                <w:iCs/>
                <w:sz w:val="21"/>
                <w:szCs w:val="21"/>
              </w:rPr>
              <w:t>7</w:t>
            </w:r>
          </w:p>
        </w:tc>
        <w:tc>
          <w:tcPr>
            <w:tcW w:w="2173" w:type="dxa"/>
            <w:vAlign w:val="center"/>
          </w:tcPr>
          <w:p w14:paraId="33F52B04" w14:textId="0CB3D7A5" w:rsidR="007D5D17" w:rsidRPr="007D5D17" w:rsidRDefault="00595B5A" w:rsidP="007D5D17">
            <w:pPr>
              <w:pStyle w:val="TableParagraph"/>
              <w:spacing w:line="276" w:lineRule="auto"/>
              <w:jc w:val="center"/>
              <w:rPr>
                <w:rFonts w:ascii="Calibri" w:hAnsi="Calibri" w:cs="Calibri"/>
                <w:bCs/>
                <w:iCs/>
                <w:color w:val="000000" w:themeColor="text1"/>
                <w:sz w:val="21"/>
                <w:szCs w:val="21"/>
              </w:rPr>
            </w:pPr>
            <w:r>
              <w:rPr>
                <w:rFonts w:ascii="Calibri" w:hAnsi="Calibri" w:cs="Calibri"/>
                <w:bCs/>
                <w:iCs/>
                <w:sz w:val="21"/>
                <w:szCs w:val="21"/>
              </w:rPr>
              <w:t>1</w:t>
            </w:r>
            <w:r w:rsidR="006F2E87">
              <w:rPr>
                <w:rFonts w:ascii="Calibri" w:hAnsi="Calibri" w:cs="Calibri"/>
                <w:bCs/>
                <w:iCs/>
                <w:sz w:val="21"/>
                <w:szCs w:val="21"/>
              </w:rPr>
              <w:t>2</w:t>
            </w:r>
          </w:p>
        </w:tc>
      </w:tr>
      <w:tr w:rsidR="007D5D17" w:rsidRPr="00341AC4" w14:paraId="50E56672" w14:textId="77777777" w:rsidTr="00A5532D">
        <w:trPr>
          <w:trHeight w:val="282"/>
          <w:jc w:val="center"/>
        </w:trPr>
        <w:tc>
          <w:tcPr>
            <w:tcW w:w="5499" w:type="dxa"/>
          </w:tcPr>
          <w:p w14:paraId="4E1706C1" w14:textId="77777777" w:rsidR="007D5D17" w:rsidRPr="00341AC4" w:rsidRDefault="007D5D17" w:rsidP="007D5D17">
            <w:pPr>
              <w:pStyle w:val="TableParagraph"/>
              <w:spacing w:line="276" w:lineRule="auto"/>
              <w:ind w:left="107"/>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Przygotowanie do egzaminu/kolokwium*</w:t>
            </w:r>
          </w:p>
        </w:tc>
        <w:tc>
          <w:tcPr>
            <w:tcW w:w="2172" w:type="dxa"/>
            <w:vAlign w:val="center"/>
          </w:tcPr>
          <w:p w14:paraId="646B0675" w14:textId="0320FB9A" w:rsidR="007D5D17" w:rsidRPr="007D5D17" w:rsidRDefault="00B677BD" w:rsidP="007D5D17">
            <w:pPr>
              <w:pStyle w:val="TableParagraph"/>
              <w:spacing w:line="276" w:lineRule="auto"/>
              <w:jc w:val="center"/>
              <w:rPr>
                <w:rFonts w:ascii="Calibri" w:hAnsi="Calibri" w:cs="Calibri"/>
                <w:bCs/>
                <w:iCs/>
                <w:color w:val="000000" w:themeColor="text1"/>
                <w:sz w:val="21"/>
                <w:szCs w:val="21"/>
              </w:rPr>
            </w:pPr>
            <w:r>
              <w:rPr>
                <w:rFonts w:ascii="Calibri" w:hAnsi="Calibri" w:cs="Calibri"/>
                <w:bCs/>
                <w:iCs/>
                <w:sz w:val="21"/>
                <w:szCs w:val="21"/>
              </w:rPr>
              <w:t>8</w:t>
            </w:r>
          </w:p>
        </w:tc>
        <w:tc>
          <w:tcPr>
            <w:tcW w:w="2173" w:type="dxa"/>
            <w:vAlign w:val="center"/>
          </w:tcPr>
          <w:p w14:paraId="78E3A95E" w14:textId="79DB0DF2" w:rsidR="007D5D17" w:rsidRPr="007D5D17" w:rsidRDefault="006F2E87" w:rsidP="007D5D17">
            <w:pPr>
              <w:pStyle w:val="TableParagraph"/>
              <w:spacing w:line="276" w:lineRule="auto"/>
              <w:jc w:val="center"/>
              <w:rPr>
                <w:rFonts w:ascii="Calibri" w:hAnsi="Calibri" w:cs="Calibri"/>
                <w:bCs/>
                <w:iCs/>
                <w:color w:val="000000" w:themeColor="text1"/>
                <w:sz w:val="21"/>
                <w:szCs w:val="21"/>
              </w:rPr>
            </w:pPr>
            <w:r>
              <w:rPr>
                <w:rFonts w:ascii="Calibri" w:hAnsi="Calibri" w:cs="Calibri"/>
                <w:bCs/>
                <w:iCs/>
                <w:sz w:val="21"/>
                <w:szCs w:val="21"/>
              </w:rPr>
              <w:t>12</w:t>
            </w:r>
          </w:p>
        </w:tc>
      </w:tr>
      <w:tr w:rsidR="00341AC4" w:rsidRPr="00341AC4" w14:paraId="4F448139" w14:textId="77777777" w:rsidTr="00A5532D">
        <w:trPr>
          <w:trHeight w:val="285"/>
          <w:jc w:val="center"/>
        </w:trPr>
        <w:tc>
          <w:tcPr>
            <w:tcW w:w="5499" w:type="dxa"/>
          </w:tcPr>
          <w:p w14:paraId="0B980174" w14:textId="77777777" w:rsidR="00896E3C" w:rsidRPr="00341AC4" w:rsidRDefault="00896E3C" w:rsidP="004501ED">
            <w:pPr>
              <w:pStyle w:val="TableParagraph"/>
              <w:spacing w:line="276" w:lineRule="auto"/>
              <w:ind w:left="107"/>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Zebranie materiałów do projektu, kwerenda internetowa*</w:t>
            </w:r>
          </w:p>
        </w:tc>
        <w:tc>
          <w:tcPr>
            <w:tcW w:w="2172" w:type="dxa"/>
            <w:vAlign w:val="center"/>
          </w:tcPr>
          <w:p w14:paraId="617C710B" w14:textId="77777777" w:rsidR="00896E3C" w:rsidRPr="00341AC4" w:rsidRDefault="00896E3C" w:rsidP="004501ED">
            <w:pPr>
              <w:pStyle w:val="TableParagraph"/>
              <w:spacing w:line="276" w:lineRule="auto"/>
              <w:jc w:val="center"/>
              <w:rPr>
                <w:rFonts w:asciiTheme="minorHAnsi" w:hAnsiTheme="minorHAnsi" w:cstheme="minorHAnsi"/>
                <w:iCs/>
                <w:color w:val="000000" w:themeColor="text1"/>
                <w:sz w:val="21"/>
                <w:szCs w:val="21"/>
              </w:rPr>
            </w:pPr>
          </w:p>
        </w:tc>
        <w:tc>
          <w:tcPr>
            <w:tcW w:w="2173" w:type="dxa"/>
            <w:vAlign w:val="center"/>
          </w:tcPr>
          <w:p w14:paraId="7E098BC8" w14:textId="77777777" w:rsidR="00896E3C" w:rsidRPr="00341AC4" w:rsidRDefault="00896E3C" w:rsidP="004501ED">
            <w:pPr>
              <w:pStyle w:val="TableParagraph"/>
              <w:spacing w:line="276" w:lineRule="auto"/>
              <w:jc w:val="center"/>
              <w:rPr>
                <w:rFonts w:asciiTheme="minorHAnsi" w:hAnsiTheme="minorHAnsi" w:cstheme="minorHAnsi"/>
                <w:iCs/>
                <w:color w:val="000000" w:themeColor="text1"/>
                <w:sz w:val="21"/>
                <w:szCs w:val="21"/>
              </w:rPr>
            </w:pPr>
          </w:p>
        </w:tc>
      </w:tr>
      <w:tr w:rsidR="00341AC4" w:rsidRPr="00341AC4" w14:paraId="297CD66F" w14:textId="77777777" w:rsidTr="00A5532D">
        <w:trPr>
          <w:trHeight w:val="282"/>
          <w:jc w:val="center"/>
        </w:trPr>
        <w:tc>
          <w:tcPr>
            <w:tcW w:w="5499" w:type="dxa"/>
          </w:tcPr>
          <w:p w14:paraId="121E546E" w14:textId="77777777" w:rsidR="00896E3C" w:rsidRPr="00341AC4" w:rsidRDefault="00896E3C" w:rsidP="004501ED">
            <w:pPr>
              <w:pStyle w:val="TableParagraph"/>
              <w:spacing w:line="276" w:lineRule="auto"/>
              <w:ind w:left="107"/>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Opracowanie prezentacji multimedialnej*</w:t>
            </w:r>
          </w:p>
        </w:tc>
        <w:tc>
          <w:tcPr>
            <w:tcW w:w="2172" w:type="dxa"/>
            <w:vAlign w:val="center"/>
          </w:tcPr>
          <w:p w14:paraId="3099C8F1" w14:textId="59F9FD7C" w:rsidR="00896E3C" w:rsidRPr="00341AC4" w:rsidRDefault="00B677BD" w:rsidP="004501ED">
            <w:pPr>
              <w:pStyle w:val="TableParagraph"/>
              <w:spacing w:line="276" w:lineRule="auto"/>
              <w:jc w:val="center"/>
              <w:rPr>
                <w:rFonts w:asciiTheme="minorHAnsi" w:hAnsiTheme="minorHAnsi" w:cstheme="minorHAnsi"/>
                <w:iCs/>
                <w:color w:val="000000" w:themeColor="text1"/>
                <w:sz w:val="21"/>
                <w:szCs w:val="21"/>
              </w:rPr>
            </w:pPr>
            <w:r>
              <w:rPr>
                <w:rFonts w:asciiTheme="minorHAnsi" w:hAnsiTheme="minorHAnsi" w:cstheme="minorHAnsi"/>
                <w:iCs/>
                <w:color w:val="000000" w:themeColor="text1"/>
                <w:sz w:val="21"/>
                <w:szCs w:val="21"/>
              </w:rPr>
              <w:t>8</w:t>
            </w:r>
          </w:p>
        </w:tc>
        <w:tc>
          <w:tcPr>
            <w:tcW w:w="2173" w:type="dxa"/>
            <w:vAlign w:val="center"/>
          </w:tcPr>
          <w:p w14:paraId="16BE9C3F" w14:textId="636EC79C" w:rsidR="00896E3C" w:rsidRPr="00341AC4" w:rsidRDefault="00595B5A" w:rsidP="004501ED">
            <w:pPr>
              <w:pStyle w:val="TableParagraph"/>
              <w:spacing w:line="276" w:lineRule="auto"/>
              <w:jc w:val="center"/>
              <w:rPr>
                <w:rFonts w:asciiTheme="minorHAnsi" w:hAnsiTheme="minorHAnsi" w:cstheme="minorHAnsi"/>
                <w:iCs/>
                <w:color w:val="000000" w:themeColor="text1"/>
                <w:sz w:val="21"/>
                <w:szCs w:val="21"/>
              </w:rPr>
            </w:pPr>
            <w:r>
              <w:rPr>
                <w:rFonts w:asciiTheme="minorHAnsi" w:hAnsiTheme="minorHAnsi" w:cstheme="minorHAnsi"/>
                <w:iCs/>
                <w:color w:val="000000" w:themeColor="text1"/>
                <w:sz w:val="21"/>
                <w:szCs w:val="21"/>
              </w:rPr>
              <w:t>1</w:t>
            </w:r>
            <w:r w:rsidR="006F2E87">
              <w:rPr>
                <w:rFonts w:asciiTheme="minorHAnsi" w:hAnsiTheme="minorHAnsi" w:cstheme="minorHAnsi"/>
                <w:iCs/>
                <w:color w:val="000000" w:themeColor="text1"/>
                <w:sz w:val="21"/>
                <w:szCs w:val="21"/>
              </w:rPr>
              <w:t>2</w:t>
            </w:r>
          </w:p>
        </w:tc>
      </w:tr>
      <w:tr w:rsidR="00341AC4" w:rsidRPr="00341AC4" w14:paraId="4213FA83" w14:textId="77777777" w:rsidTr="00A5532D">
        <w:trPr>
          <w:trHeight w:val="285"/>
          <w:jc w:val="center"/>
        </w:trPr>
        <w:tc>
          <w:tcPr>
            <w:tcW w:w="5499" w:type="dxa"/>
          </w:tcPr>
          <w:p w14:paraId="353B26FC" w14:textId="77777777" w:rsidR="00896E3C" w:rsidRPr="00341AC4" w:rsidRDefault="00896E3C" w:rsidP="004501ED">
            <w:pPr>
              <w:pStyle w:val="TableParagraph"/>
              <w:spacing w:line="276" w:lineRule="auto"/>
              <w:ind w:left="107"/>
              <w:rPr>
                <w:rFonts w:asciiTheme="minorHAnsi" w:hAnsiTheme="minorHAnsi" w:cstheme="minorHAnsi"/>
                <w:iCs/>
                <w:color w:val="000000" w:themeColor="text1"/>
                <w:sz w:val="21"/>
                <w:szCs w:val="21"/>
              </w:rPr>
            </w:pPr>
            <w:r w:rsidRPr="00341AC4">
              <w:rPr>
                <w:rFonts w:asciiTheme="minorHAnsi" w:hAnsiTheme="minorHAnsi" w:cstheme="minorHAnsi"/>
                <w:iCs/>
                <w:color w:val="000000" w:themeColor="text1"/>
                <w:sz w:val="21"/>
                <w:szCs w:val="21"/>
              </w:rPr>
              <w:t xml:space="preserve">Inne </w:t>
            </w:r>
            <w:r w:rsidRPr="00341AC4">
              <w:rPr>
                <w:rFonts w:asciiTheme="minorHAnsi" w:hAnsiTheme="minorHAnsi" w:cstheme="minorHAnsi"/>
                <w:iCs/>
                <w:color w:val="000000" w:themeColor="text1"/>
                <w:sz w:val="20"/>
                <w:szCs w:val="20"/>
              </w:rPr>
              <w:t>(jakie?)</w:t>
            </w:r>
            <w:r w:rsidRPr="00341AC4">
              <w:rPr>
                <w:rFonts w:asciiTheme="minorHAnsi" w:hAnsiTheme="minorHAnsi" w:cstheme="minorHAnsi"/>
                <w:iCs/>
                <w:color w:val="000000" w:themeColor="text1"/>
                <w:sz w:val="21"/>
                <w:szCs w:val="21"/>
              </w:rPr>
              <w:t>*</w:t>
            </w:r>
          </w:p>
        </w:tc>
        <w:tc>
          <w:tcPr>
            <w:tcW w:w="2172" w:type="dxa"/>
            <w:vAlign w:val="center"/>
          </w:tcPr>
          <w:p w14:paraId="3953500A" w14:textId="77777777" w:rsidR="00896E3C" w:rsidRPr="00341AC4" w:rsidRDefault="00896E3C" w:rsidP="004501ED">
            <w:pPr>
              <w:pStyle w:val="TableParagraph"/>
              <w:spacing w:line="276" w:lineRule="auto"/>
              <w:jc w:val="center"/>
              <w:rPr>
                <w:rFonts w:asciiTheme="minorHAnsi" w:hAnsiTheme="minorHAnsi" w:cstheme="minorHAnsi"/>
                <w:iCs/>
                <w:color w:val="000000" w:themeColor="text1"/>
                <w:sz w:val="21"/>
                <w:szCs w:val="21"/>
              </w:rPr>
            </w:pPr>
          </w:p>
        </w:tc>
        <w:tc>
          <w:tcPr>
            <w:tcW w:w="2173" w:type="dxa"/>
            <w:vAlign w:val="center"/>
          </w:tcPr>
          <w:p w14:paraId="4C3255D7" w14:textId="77777777" w:rsidR="00896E3C" w:rsidRPr="00341AC4" w:rsidRDefault="00896E3C" w:rsidP="004501ED">
            <w:pPr>
              <w:pStyle w:val="TableParagraph"/>
              <w:spacing w:line="276" w:lineRule="auto"/>
              <w:jc w:val="center"/>
              <w:rPr>
                <w:rFonts w:asciiTheme="minorHAnsi" w:hAnsiTheme="minorHAnsi" w:cstheme="minorHAnsi"/>
                <w:iCs/>
                <w:color w:val="000000" w:themeColor="text1"/>
                <w:sz w:val="21"/>
                <w:szCs w:val="21"/>
              </w:rPr>
            </w:pPr>
          </w:p>
        </w:tc>
      </w:tr>
      <w:tr w:rsidR="00887AAC" w:rsidRPr="00341AC4" w14:paraId="3E11FC9D" w14:textId="77777777" w:rsidTr="00A5532D">
        <w:trPr>
          <w:trHeight w:val="282"/>
          <w:jc w:val="center"/>
        </w:trPr>
        <w:tc>
          <w:tcPr>
            <w:tcW w:w="5499" w:type="dxa"/>
            <w:shd w:val="clear" w:color="auto" w:fill="F2F2F2" w:themeFill="background1" w:themeFillShade="F2"/>
          </w:tcPr>
          <w:p w14:paraId="137E5287" w14:textId="77777777" w:rsidR="00887AAC" w:rsidRPr="00341AC4" w:rsidRDefault="00887AAC" w:rsidP="00887AAC">
            <w:pPr>
              <w:pStyle w:val="TableParagraph"/>
              <w:spacing w:line="276" w:lineRule="auto"/>
              <w:ind w:left="107"/>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ŁĄCZNA LICZBA GODZIN</w:t>
            </w:r>
          </w:p>
        </w:tc>
        <w:tc>
          <w:tcPr>
            <w:tcW w:w="2172" w:type="dxa"/>
            <w:shd w:val="clear" w:color="auto" w:fill="F2F2F2" w:themeFill="background1" w:themeFillShade="F2"/>
            <w:vAlign w:val="center"/>
          </w:tcPr>
          <w:p w14:paraId="7030BDD6" w14:textId="3C8A5DD7" w:rsidR="00887AAC" w:rsidRPr="00887AAC" w:rsidRDefault="009F7791" w:rsidP="00887AAC">
            <w:pPr>
              <w:pStyle w:val="TableParagraph"/>
              <w:spacing w:line="276" w:lineRule="auto"/>
              <w:jc w:val="center"/>
              <w:rPr>
                <w:rFonts w:ascii="Calibri" w:hAnsi="Calibri" w:cs="Calibri"/>
                <w:bCs/>
                <w:iCs/>
                <w:color w:val="000000" w:themeColor="text1"/>
                <w:sz w:val="21"/>
                <w:szCs w:val="21"/>
              </w:rPr>
            </w:pPr>
            <w:r>
              <w:rPr>
                <w:rFonts w:ascii="Calibri" w:hAnsi="Calibri" w:cs="Calibri"/>
                <w:bCs/>
                <w:iCs/>
                <w:sz w:val="21"/>
                <w:szCs w:val="21"/>
              </w:rPr>
              <w:t>75</w:t>
            </w:r>
          </w:p>
        </w:tc>
        <w:tc>
          <w:tcPr>
            <w:tcW w:w="2173" w:type="dxa"/>
            <w:shd w:val="clear" w:color="auto" w:fill="F2F2F2" w:themeFill="background1" w:themeFillShade="F2"/>
            <w:vAlign w:val="center"/>
          </w:tcPr>
          <w:p w14:paraId="18EFAECF" w14:textId="1A315267" w:rsidR="00887AAC" w:rsidRPr="00887AAC" w:rsidRDefault="006F2E87" w:rsidP="00887AAC">
            <w:pPr>
              <w:pStyle w:val="TableParagraph"/>
              <w:spacing w:line="276" w:lineRule="auto"/>
              <w:jc w:val="center"/>
              <w:rPr>
                <w:rFonts w:ascii="Calibri" w:hAnsi="Calibri" w:cs="Calibri"/>
                <w:bCs/>
                <w:iCs/>
                <w:color w:val="000000" w:themeColor="text1"/>
                <w:sz w:val="21"/>
                <w:szCs w:val="21"/>
              </w:rPr>
            </w:pPr>
            <w:r>
              <w:rPr>
                <w:rFonts w:ascii="Calibri" w:hAnsi="Calibri" w:cs="Calibri"/>
                <w:bCs/>
                <w:iCs/>
                <w:sz w:val="21"/>
                <w:szCs w:val="21"/>
              </w:rPr>
              <w:t>75</w:t>
            </w:r>
          </w:p>
        </w:tc>
      </w:tr>
      <w:tr w:rsidR="00887AAC" w:rsidRPr="00341AC4" w14:paraId="38FC3F92" w14:textId="77777777" w:rsidTr="00A5532D">
        <w:trPr>
          <w:trHeight w:val="285"/>
          <w:jc w:val="center"/>
        </w:trPr>
        <w:tc>
          <w:tcPr>
            <w:tcW w:w="5499" w:type="dxa"/>
            <w:shd w:val="clear" w:color="auto" w:fill="F2F2F2" w:themeFill="background1" w:themeFillShade="F2"/>
          </w:tcPr>
          <w:p w14:paraId="5314DC77" w14:textId="74BCF335" w:rsidR="00887AAC" w:rsidRPr="00341AC4" w:rsidRDefault="00887AAC" w:rsidP="00887AAC">
            <w:pPr>
              <w:pStyle w:val="TableParagraph"/>
              <w:spacing w:line="276" w:lineRule="auto"/>
              <w:ind w:left="107"/>
              <w:rPr>
                <w:rFonts w:asciiTheme="minorHAnsi" w:hAnsiTheme="minorHAnsi" w:cstheme="minorHAnsi"/>
                <w:b/>
                <w:iCs/>
                <w:color w:val="000000" w:themeColor="text1"/>
                <w:sz w:val="21"/>
                <w:szCs w:val="21"/>
              </w:rPr>
            </w:pPr>
            <w:r w:rsidRPr="00341AC4">
              <w:rPr>
                <w:rFonts w:asciiTheme="minorHAnsi" w:hAnsiTheme="minorHAnsi" w:cstheme="minorHAnsi"/>
                <w:b/>
                <w:iCs/>
                <w:color w:val="000000" w:themeColor="text1"/>
                <w:sz w:val="21"/>
                <w:szCs w:val="21"/>
              </w:rPr>
              <w:t>PUNKTY ECTS za przedmiot (zajęcia)</w:t>
            </w:r>
          </w:p>
        </w:tc>
        <w:tc>
          <w:tcPr>
            <w:tcW w:w="2172" w:type="dxa"/>
            <w:shd w:val="clear" w:color="auto" w:fill="F2F2F2" w:themeFill="background1" w:themeFillShade="F2"/>
            <w:vAlign w:val="center"/>
          </w:tcPr>
          <w:p w14:paraId="625A9B5E" w14:textId="3B17E1F8" w:rsidR="00887AAC" w:rsidRPr="00887AAC" w:rsidRDefault="009F7791" w:rsidP="00887AAC">
            <w:pPr>
              <w:pStyle w:val="TableParagraph"/>
              <w:spacing w:line="276" w:lineRule="auto"/>
              <w:jc w:val="center"/>
              <w:rPr>
                <w:rFonts w:ascii="Calibri" w:hAnsi="Calibri" w:cs="Calibri"/>
                <w:bCs/>
                <w:iCs/>
                <w:color w:val="000000" w:themeColor="text1"/>
                <w:sz w:val="21"/>
                <w:szCs w:val="21"/>
              </w:rPr>
            </w:pPr>
            <w:r>
              <w:rPr>
                <w:rFonts w:ascii="Calibri" w:hAnsi="Calibri" w:cs="Calibri"/>
                <w:bCs/>
                <w:iCs/>
                <w:sz w:val="21"/>
                <w:szCs w:val="21"/>
              </w:rPr>
              <w:t>3</w:t>
            </w:r>
          </w:p>
        </w:tc>
        <w:tc>
          <w:tcPr>
            <w:tcW w:w="2173" w:type="dxa"/>
            <w:shd w:val="clear" w:color="auto" w:fill="F2F2F2" w:themeFill="background1" w:themeFillShade="F2"/>
            <w:vAlign w:val="center"/>
          </w:tcPr>
          <w:p w14:paraId="490752B2" w14:textId="4C79FF0C" w:rsidR="00887AAC" w:rsidRPr="00887AAC" w:rsidRDefault="006F2E87" w:rsidP="00887AAC">
            <w:pPr>
              <w:pStyle w:val="TableParagraph"/>
              <w:spacing w:line="276" w:lineRule="auto"/>
              <w:jc w:val="center"/>
              <w:rPr>
                <w:rFonts w:ascii="Calibri" w:hAnsi="Calibri" w:cs="Calibri"/>
                <w:bCs/>
                <w:iCs/>
                <w:color w:val="000000" w:themeColor="text1"/>
                <w:sz w:val="21"/>
                <w:szCs w:val="21"/>
              </w:rPr>
            </w:pPr>
            <w:r>
              <w:rPr>
                <w:rFonts w:ascii="Calibri" w:hAnsi="Calibri" w:cs="Calibri"/>
                <w:bCs/>
                <w:iCs/>
                <w:sz w:val="21"/>
                <w:szCs w:val="21"/>
              </w:rPr>
              <w:t>3</w:t>
            </w:r>
          </w:p>
        </w:tc>
      </w:tr>
    </w:tbl>
    <w:p w14:paraId="401F93C3" w14:textId="77777777" w:rsidR="00896E3C" w:rsidRPr="00341AC4" w:rsidRDefault="00896E3C" w:rsidP="004501ED">
      <w:pPr>
        <w:spacing w:before="360" w:after="120" w:line="276" w:lineRule="auto"/>
        <w:ind w:left="255"/>
        <w:rPr>
          <w:rFonts w:asciiTheme="minorHAnsi" w:hAnsiTheme="minorHAnsi" w:cstheme="minorHAnsi"/>
          <w:b/>
          <w:iCs/>
          <w:color w:val="000000" w:themeColor="text1"/>
          <w:sz w:val="20"/>
          <w:szCs w:val="20"/>
        </w:rPr>
      </w:pPr>
      <w:r w:rsidRPr="00341AC4">
        <w:rPr>
          <w:rFonts w:asciiTheme="minorHAnsi" w:hAnsiTheme="minorHAnsi" w:cstheme="minorHAnsi"/>
          <w:b/>
          <w:iCs/>
          <w:color w:val="000000" w:themeColor="text1"/>
          <w:sz w:val="20"/>
          <w:szCs w:val="20"/>
        </w:rPr>
        <w:t>*niepotrzebne usunąć</w:t>
      </w:r>
    </w:p>
    <w:p w14:paraId="0EF3C84C" w14:textId="74EB4287" w:rsidR="00896E3C" w:rsidRPr="00341AC4" w:rsidRDefault="00896E3C" w:rsidP="004501ED">
      <w:pPr>
        <w:spacing w:before="480" w:after="360" w:line="276" w:lineRule="auto"/>
        <w:jc w:val="center"/>
        <w:rPr>
          <w:rFonts w:asciiTheme="minorHAnsi" w:hAnsiTheme="minorHAnsi" w:cstheme="minorHAnsi"/>
          <w:iCs/>
          <w:color w:val="000000" w:themeColor="text1"/>
          <w:sz w:val="21"/>
          <w:szCs w:val="21"/>
        </w:rPr>
      </w:pPr>
      <w:r w:rsidRPr="00341AC4">
        <w:rPr>
          <w:rFonts w:asciiTheme="minorHAnsi" w:hAnsiTheme="minorHAnsi" w:cstheme="minorHAnsi"/>
          <w:b/>
          <w:iCs/>
          <w:color w:val="000000" w:themeColor="text1"/>
          <w:sz w:val="24"/>
          <w:szCs w:val="24"/>
        </w:rPr>
        <w:t xml:space="preserve">Przyjmuję do realizacji </w:t>
      </w:r>
      <w:r w:rsidRPr="00341AC4">
        <w:rPr>
          <w:rFonts w:asciiTheme="minorHAnsi" w:hAnsiTheme="minorHAnsi" w:cstheme="minorHAnsi"/>
          <w:iCs/>
          <w:color w:val="000000" w:themeColor="text1"/>
          <w:sz w:val="20"/>
          <w:szCs w:val="20"/>
        </w:rPr>
        <w:t xml:space="preserve">(data i czytelne podpisy osób prowadzących </w:t>
      </w:r>
      <w:r w:rsidR="009C5192" w:rsidRPr="00341AC4">
        <w:rPr>
          <w:rFonts w:asciiTheme="minorHAnsi" w:hAnsiTheme="minorHAnsi" w:cstheme="minorHAnsi"/>
          <w:iCs/>
          <w:color w:val="000000" w:themeColor="text1"/>
          <w:sz w:val="20"/>
          <w:szCs w:val="20"/>
        </w:rPr>
        <w:t>przedmiot</w:t>
      </w:r>
      <w:r w:rsidR="00654EA0" w:rsidRPr="00341AC4">
        <w:rPr>
          <w:rFonts w:asciiTheme="minorHAnsi" w:hAnsiTheme="minorHAnsi" w:cstheme="minorHAnsi"/>
          <w:iCs/>
          <w:color w:val="000000" w:themeColor="text1"/>
          <w:sz w:val="20"/>
          <w:szCs w:val="20"/>
        </w:rPr>
        <w:t xml:space="preserve"> (zajęcia)</w:t>
      </w:r>
      <w:r w:rsidR="00FE6295" w:rsidRPr="00341AC4">
        <w:rPr>
          <w:rFonts w:asciiTheme="minorHAnsi" w:hAnsiTheme="minorHAnsi" w:cstheme="minorHAnsi"/>
          <w:iCs/>
          <w:color w:val="000000" w:themeColor="text1"/>
          <w:sz w:val="20"/>
          <w:szCs w:val="20"/>
        </w:rPr>
        <w:t xml:space="preserve"> </w:t>
      </w:r>
      <w:r w:rsidRPr="00341AC4">
        <w:rPr>
          <w:rFonts w:asciiTheme="minorHAnsi" w:hAnsiTheme="minorHAnsi" w:cstheme="minorHAnsi"/>
          <w:iCs/>
          <w:color w:val="000000" w:themeColor="text1"/>
          <w:sz w:val="20"/>
          <w:szCs w:val="20"/>
        </w:rPr>
        <w:t>w danym roku akademickim)</w:t>
      </w:r>
    </w:p>
    <w:p w14:paraId="349311F0" w14:textId="1A377F20" w:rsidR="00896E3C" w:rsidRPr="00F71386" w:rsidRDefault="00F71386" w:rsidP="004501ED">
      <w:pPr>
        <w:tabs>
          <w:tab w:val="left" w:leader="dot" w:pos="10206"/>
        </w:tabs>
        <w:snapToGrid w:val="0"/>
        <w:spacing w:before="600" w:after="480" w:line="276" w:lineRule="auto"/>
        <w:ind w:firstLine="2268"/>
        <w:jc w:val="center"/>
        <w:rPr>
          <w:rFonts w:asciiTheme="minorHAnsi" w:hAnsiTheme="minorHAnsi" w:cstheme="minorHAnsi"/>
          <w:iCs/>
          <w:sz w:val="21"/>
          <w:szCs w:val="21"/>
        </w:rPr>
      </w:pPr>
      <w:r w:rsidRPr="00341AC4">
        <w:rPr>
          <w:rFonts w:asciiTheme="minorHAnsi" w:hAnsiTheme="minorHAnsi" w:cstheme="minorHAnsi"/>
          <w:iCs/>
          <w:color w:val="000000" w:themeColor="text1"/>
          <w:sz w:val="21"/>
          <w:szCs w:val="21"/>
        </w:rPr>
        <w:t>………………………………………………………………………………………………………………………</w:t>
      </w:r>
      <w:r>
        <w:rPr>
          <w:rFonts w:asciiTheme="minorHAnsi" w:hAnsiTheme="minorHAnsi" w:cstheme="minorHAnsi"/>
          <w:iCs/>
          <w:sz w:val="21"/>
          <w:szCs w:val="21"/>
        </w:rPr>
        <w:t>…………………..</w:t>
      </w:r>
    </w:p>
    <w:sectPr w:rsidR="00896E3C" w:rsidRPr="00F71386" w:rsidSect="00F5109B">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E13"/>
    <w:multiLevelType w:val="hybridMultilevel"/>
    <w:tmpl w:val="4B380B52"/>
    <w:lvl w:ilvl="0" w:tplc="6C743AD8">
      <w:start w:val="1"/>
      <w:numFmt w:val="decimal"/>
      <w:lvlText w:val="1.%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1" w15:restartNumberingAfterBreak="0">
    <w:nsid w:val="07F97D95"/>
    <w:multiLevelType w:val="hybridMultilevel"/>
    <w:tmpl w:val="A62679E4"/>
    <w:lvl w:ilvl="0" w:tplc="6C743AD8">
      <w:start w:val="1"/>
      <w:numFmt w:val="decimal"/>
      <w:lvlText w:val="1.%1."/>
      <w:lvlJc w:val="left"/>
      <w:pPr>
        <w:ind w:left="1353" w:hanging="360"/>
      </w:pPr>
      <w:rPr>
        <w:rFonts w:hint="default"/>
      </w:rPr>
    </w:lvl>
    <w:lvl w:ilvl="1" w:tplc="FFFFFFFF">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2" w15:restartNumberingAfterBreak="0">
    <w:nsid w:val="101062DA"/>
    <w:multiLevelType w:val="hybridMultilevel"/>
    <w:tmpl w:val="E716FB0A"/>
    <w:lvl w:ilvl="0" w:tplc="CF8CD92C">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 w15:restartNumberingAfterBreak="0">
    <w:nsid w:val="10E37F3C"/>
    <w:multiLevelType w:val="multilevel"/>
    <w:tmpl w:val="060C4F7A"/>
    <w:lvl w:ilvl="0">
      <w:start w:val="1"/>
      <w:numFmt w:val="none"/>
      <w:lvlText w:val="3.5.a"/>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0C59E4"/>
    <w:multiLevelType w:val="hybridMultilevel"/>
    <w:tmpl w:val="8A82208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14BE774A"/>
    <w:multiLevelType w:val="hybridMultilevel"/>
    <w:tmpl w:val="5CA811A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6BA1874"/>
    <w:multiLevelType w:val="hybridMultilevel"/>
    <w:tmpl w:val="A2D8A4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9A6646"/>
    <w:multiLevelType w:val="multilevel"/>
    <w:tmpl w:val="060C4F7A"/>
    <w:lvl w:ilvl="0">
      <w:start w:val="1"/>
      <w:numFmt w:val="none"/>
      <w:lvlText w:val="3.5.a"/>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7B3553"/>
    <w:multiLevelType w:val="hybridMultilevel"/>
    <w:tmpl w:val="C9BE254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0D669D8"/>
    <w:multiLevelType w:val="hybridMultilevel"/>
    <w:tmpl w:val="907C6F36"/>
    <w:lvl w:ilvl="0" w:tplc="C3E6D9F2">
      <w:start w:val="1"/>
      <w:numFmt w:val="decimal"/>
      <w:lvlText w:val="%1)"/>
      <w:lvlJc w:val="left"/>
      <w:pPr>
        <w:ind w:left="720" w:hanging="360"/>
      </w:pPr>
      <w:rPr>
        <w:rFonts w:asciiTheme="minorHAnsi" w:hAnsiTheme="minorHAnsi" w:cstheme="minorHAnsi" w:hint="default"/>
        <w:color w:val="00B05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1C0D8B"/>
    <w:multiLevelType w:val="multilevel"/>
    <w:tmpl w:val="7B609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A78E6"/>
    <w:multiLevelType w:val="hybridMultilevel"/>
    <w:tmpl w:val="C76278B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8E227CA"/>
    <w:multiLevelType w:val="multilevel"/>
    <w:tmpl w:val="3982B7E2"/>
    <w:lvl w:ilvl="0">
      <w:start w:val="4"/>
      <w:numFmt w:val="decimal"/>
      <w:lvlText w:val="%1."/>
      <w:lvlJc w:val="left"/>
      <w:pPr>
        <w:ind w:left="360" w:hanging="360"/>
      </w:pPr>
      <w:rPr>
        <w:rFonts w:hint="default"/>
      </w:rPr>
    </w:lvl>
    <w:lvl w:ilvl="1">
      <w:start w:val="3"/>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1820" w:hanging="108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5760" w:hanging="1440"/>
      </w:pPr>
      <w:rPr>
        <w:rFonts w:hint="default"/>
      </w:rPr>
    </w:lvl>
  </w:abstractNum>
  <w:abstractNum w:abstractNumId="13" w15:restartNumberingAfterBreak="0">
    <w:nsid w:val="2CFC7F5C"/>
    <w:multiLevelType w:val="hybridMultilevel"/>
    <w:tmpl w:val="0A9EA42C"/>
    <w:lvl w:ilvl="0" w:tplc="FFFFFFFF">
      <w:start w:val="1"/>
      <w:numFmt w:val="decimal"/>
      <w:lvlText w:val="2.%1."/>
      <w:lvlJc w:val="left"/>
      <w:pPr>
        <w:ind w:left="827" w:hanging="360"/>
      </w:pPr>
      <w:rPr>
        <w:rFonts w:hint="default"/>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14" w15:restartNumberingAfterBreak="0">
    <w:nsid w:val="2D873E55"/>
    <w:multiLevelType w:val="hybridMultilevel"/>
    <w:tmpl w:val="E52A0E7C"/>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 w15:restartNumberingAfterBreak="0">
    <w:nsid w:val="2E232547"/>
    <w:multiLevelType w:val="hybridMultilevel"/>
    <w:tmpl w:val="B21C74FE"/>
    <w:lvl w:ilvl="0" w:tplc="D06EC2C8">
      <w:start w:val="1"/>
      <w:numFmt w:val="decimal"/>
      <w:lvlText w:val="2.%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16" w15:restartNumberingAfterBreak="0">
    <w:nsid w:val="2EDF626C"/>
    <w:multiLevelType w:val="multilevel"/>
    <w:tmpl w:val="1270BC1E"/>
    <w:lvl w:ilvl="0">
      <w:start w:val="1"/>
      <w:numFmt w:val="decim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B20E7C"/>
    <w:multiLevelType w:val="hybridMultilevel"/>
    <w:tmpl w:val="A20AE92C"/>
    <w:lvl w:ilvl="0" w:tplc="8A1A9D0A">
      <w:start w:val="1"/>
      <w:numFmt w:val="decimal"/>
      <w:lvlText w:val="3.%1.b"/>
      <w:lvlJc w:val="left"/>
      <w:pPr>
        <w:ind w:left="9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603AEF"/>
    <w:multiLevelType w:val="hybridMultilevel"/>
    <w:tmpl w:val="3956F592"/>
    <w:lvl w:ilvl="0" w:tplc="A3EC3168">
      <w:start w:val="1"/>
      <w:numFmt w:val="decimal"/>
      <w:lvlText w:val="3.%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1162685"/>
    <w:multiLevelType w:val="multilevel"/>
    <w:tmpl w:val="3982B7E2"/>
    <w:lvl w:ilvl="0">
      <w:start w:val="4"/>
      <w:numFmt w:val="decimal"/>
      <w:lvlText w:val="%1."/>
      <w:lvlJc w:val="left"/>
      <w:pPr>
        <w:ind w:left="360" w:hanging="360"/>
      </w:pPr>
      <w:rPr>
        <w:rFonts w:hint="default"/>
      </w:rPr>
    </w:lvl>
    <w:lvl w:ilvl="1">
      <w:start w:val="3"/>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1820" w:hanging="108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5760" w:hanging="1440"/>
      </w:pPr>
      <w:rPr>
        <w:rFonts w:hint="default"/>
      </w:rPr>
    </w:lvl>
  </w:abstractNum>
  <w:abstractNum w:abstractNumId="20" w15:restartNumberingAfterBreak="0">
    <w:nsid w:val="41E10A83"/>
    <w:multiLevelType w:val="multilevel"/>
    <w:tmpl w:val="75AA55F6"/>
    <w:lvl w:ilvl="0">
      <w:start w:val="1"/>
      <w:numFmt w:val="decimal"/>
      <w:lvlText w:val="%1."/>
      <w:lvlJc w:val="left"/>
      <w:pPr>
        <w:ind w:left="502" w:hanging="360"/>
      </w:pPr>
      <w:rPr>
        <w:rFonts w:hint="default"/>
      </w:rPr>
    </w:lvl>
    <w:lvl w:ilvl="1">
      <w:start w:val="3"/>
      <w:numFmt w:val="decimal"/>
      <w:isLgl/>
      <w:lvlText w:val="%1.%2."/>
      <w:lvlJc w:val="left"/>
      <w:pPr>
        <w:ind w:left="618"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686"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1918" w:hanging="1080"/>
      </w:pPr>
      <w:rPr>
        <w:rFonts w:hint="default"/>
      </w:rPr>
    </w:lvl>
    <w:lvl w:ilvl="7">
      <w:start w:val="1"/>
      <w:numFmt w:val="decimal"/>
      <w:isLgl/>
      <w:lvlText w:val="%1.%2.%3.%4.%5.%6.%7.%8."/>
      <w:lvlJc w:val="left"/>
      <w:pPr>
        <w:ind w:left="2394" w:hanging="1440"/>
      </w:pPr>
      <w:rPr>
        <w:rFonts w:hint="default"/>
      </w:rPr>
    </w:lvl>
    <w:lvl w:ilvl="8">
      <w:start w:val="1"/>
      <w:numFmt w:val="decimal"/>
      <w:isLgl/>
      <w:lvlText w:val="%1.%2.%3.%4.%5.%6.%7.%8.%9."/>
      <w:lvlJc w:val="left"/>
      <w:pPr>
        <w:ind w:left="2510" w:hanging="1440"/>
      </w:pPr>
      <w:rPr>
        <w:rFonts w:hint="default"/>
      </w:rPr>
    </w:lvl>
  </w:abstractNum>
  <w:abstractNum w:abstractNumId="21" w15:restartNumberingAfterBreak="0">
    <w:nsid w:val="43820B5F"/>
    <w:multiLevelType w:val="hybridMultilevel"/>
    <w:tmpl w:val="2B06012C"/>
    <w:lvl w:ilvl="0" w:tplc="A3EC3168">
      <w:start w:val="1"/>
      <w:numFmt w:val="decimal"/>
      <w:lvlText w:val="3.%1."/>
      <w:lvlJc w:val="left"/>
      <w:pPr>
        <w:ind w:left="93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2675D7"/>
    <w:multiLevelType w:val="hybridMultilevel"/>
    <w:tmpl w:val="1110D40C"/>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3" w15:restartNumberingAfterBreak="0">
    <w:nsid w:val="48076AEC"/>
    <w:multiLevelType w:val="hybridMultilevel"/>
    <w:tmpl w:val="56D20828"/>
    <w:lvl w:ilvl="0" w:tplc="6C743AD8">
      <w:start w:val="1"/>
      <w:numFmt w:val="decimal"/>
      <w:lvlText w:val="1.%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24" w15:restartNumberingAfterBreak="0">
    <w:nsid w:val="48C858F4"/>
    <w:multiLevelType w:val="hybridMultilevel"/>
    <w:tmpl w:val="908E45B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ADD5265"/>
    <w:multiLevelType w:val="hybridMultilevel"/>
    <w:tmpl w:val="A2D8A4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445A1"/>
    <w:multiLevelType w:val="multilevel"/>
    <w:tmpl w:val="060C4F7A"/>
    <w:lvl w:ilvl="0">
      <w:start w:val="1"/>
      <w:numFmt w:val="none"/>
      <w:lvlText w:val="3.5.a"/>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DA167FC"/>
    <w:multiLevelType w:val="hybridMultilevel"/>
    <w:tmpl w:val="0FC40E3C"/>
    <w:lvl w:ilvl="0" w:tplc="6C743AD8">
      <w:start w:val="1"/>
      <w:numFmt w:val="decimal"/>
      <w:lvlText w:val="1.%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28" w15:restartNumberingAfterBreak="0">
    <w:nsid w:val="51A855AC"/>
    <w:multiLevelType w:val="hybridMultilevel"/>
    <w:tmpl w:val="D2FCAD9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52775EEB"/>
    <w:multiLevelType w:val="hybridMultilevel"/>
    <w:tmpl w:val="273CB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B8276E"/>
    <w:multiLevelType w:val="multilevel"/>
    <w:tmpl w:val="8FDA1314"/>
    <w:lvl w:ilvl="0">
      <w:start w:val="4"/>
      <w:numFmt w:val="decimal"/>
      <w:lvlText w:val="%1."/>
      <w:lvlJc w:val="left"/>
      <w:pPr>
        <w:ind w:left="360" w:hanging="360"/>
      </w:pPr>
      <w:rPr>
        <w:rFonts w:hint="default"/>
      </w:rPr>
    </w:lvl>
    <w:lvl w:ilvl="1">
      <w:start w:val="1"/>
      <w:numFmt w:val="decimal"/>
      <w:lvlText w:val="%1.%2."/>
      <w:lvlJc w:val="left"/>
      <w:pPr>
        <w:ind w:left="2912" w:hanging="360"/>
      </w:pPr>
      <w:rPr>
        <w:rFonts w:hint="default"/>
        <w:sz w:val="24"/>
        <w:szCs w:val="24"/>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1820" w:hanging="108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5760" w:hanging="1440"/>
      </w:pPr>
      <w:rPr>
        <w:rFonts w:hint="default"/>
      </w:rPr>
    </w:lvl>
  </w:abstractNum>
  <w:abstractNum w:abstractNumId="31" w15:restartNumberingAfterBreak="0">
    <w:nsid w:val="5B2E2F95"/>
    <w:multiLevelType w:val="hybridMultilevel"/>
    <w:tmpl w:val="8F16BA68"/>
    <w:lvl w:ilvl="0" w:tplc="8C9A6B34">
      <w:start w:val="1"/>
      <w:numFmt w:val="bullet"/>
      <w:lvlText w:val="•"/>
      <w:lvlJc w:val="left"/>
      <w:pPr>
        <w:ind w:left="1996" w:hanging="360"/>
      </w:pPr>
      <w:rPr>
        <w:rFonts w:ascii="Calibri" w:hAnsi="Calibri"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2" w15:restartNumberingAfterBreak="0">
    <w:nsid w:val="5D183656"/>
    <w:multiLevelType w:val="multilevel"/>
    <w:tmpl w:val="7B609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897E0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8E604A"/>
    <w:multiLevelType w:val="hybridMultilevel"/>
    <w:tmpl w:val="7BBC78D2"/>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5" w15:restartNumberingAfterBreak="0">
    <w:nsid w:val="66A637E7"/>
    <w:multiLevelType w:val="hybridMultilevel"/>
    <w:tmpl w:val="E69A3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044E68"/>
    <w:multiLevelType w:val="hybridMultilevel"/>
    <w:tmpl w:val="43EC1A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B3B7514"/>
    <w:multiLevelType w:val="hybridMultilevel"/>
    <w:tmpl w:val="885A74F4"/>
    <w:lvl w:ilvl="0" w:tplc="0415000F">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8" w15:restartNumberingAfterBreak="0">
    <w:nsid w:val="6D9E217B"/>
    <w:multiLevelType w:val="hybridMultilevel"/>
    <w:tmpl w:val="5B74CB3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9" w15:restartNumberingAfterBreak="0">
    <w:nsid w:val="6E2F5D7C"/>
    <w:multiLevelType w:val="hybridMultilevel"/>
    <w:tmpl w:val="3E42BBC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0" w15:restartNumberingAfterBreak="0">
    <w:nsid w:val="71C97F5B"/>
    <w:multiLevelType w:val="multilevel"/>
    <w:tmpl w:val="BDA8512A"/>
    <w:lvl w:ilvl="0">
      <w:start w:val="4"/>
      <w:numFmt w:val="decimal"/>
      <w:lvlText w:val="%1."/>
      <w:lvlJc w:val="left"/>
      <w:pPr>
        <w:ind w:left="360" w:hanging="360"/>
      </w:pPr>
      <w:rPr>
        <w:rFonts w:hint="default"/>
      </w:rPr>
    </w:lvl>
    <w:lvl w:ilvl="1">
      <w:start w:val="3"/>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1820" w:hanging="108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5760" w:hanging="1440"/>
      </w:pPr>
      <w:rPr>
        <w:rFonts w:hint="default"/>
      </w:rPr>
    </w:lvl>
  </w:abstractNum>
  <w:abstractNum w:abstractNumId="41" w15:restartNumberingAfterBreak="0">
    <w:nsid w:val="74FF3708"/>
    <w:multiLevelType w:val="hybridMultilevel"/>
    <w:tmpl w:val="B76E9BE6"/>
    <w:lvl w:ilvl="0" w:tplc="40EE6DC4">
      <w:start w:val="1"/>
      <w:numFmt w:val="decimal"/>
      <w:lvlText w:val="%1."/>
      <w:lvlJc w:val="left"/>
      <w:pPr>
        <w:ind w:left="966" w:hanging="348"/>
      </w:pPr>
      <w:rPr>
        <w:rFonts w:ascii="Times New Roman" w:eastAsia="Times New Roman" w:hAnsi="Times New Roman" w:cs="Times New Roman" w:hint="default"/>
        <w:b/>
        <w:bCs/>
        <w:spacing w:val="0"/>
        <w:w w:val="99"/>
        <w:sz w:val="20"/>
        <w:szCs w:val="20"/>
        <w:lang w:val="pl-PL" w:eastAsia="pl-PL" w:bidi="pl-PL"/>
      </w:rPr>
    </w:lvl>
    <w:lvl w:ilvl="1" w:tplc="86C22D38">
      <w:numFmt w:val="bullet"/>
      <w:lvlText w:val="•"/>
      <w:lvlJc w:val="left"/>
      <w:pPr>
        <w:ind w:left="1898" w:hanging="348"/>
      </w:pPr>
      <w:rPr>
        <w:rFonts w:hint="default"/>
        <w:lang w:val="pl-PL" w:eastAsia="pl-PL" w:bidi="pl-PL"/>
      </w:rPr>
    </w:lvl>
    <w:lvl w:ilvl="2" w:tplc="4CCA6D28">
      <w:numFmt w:val="bullet"/>
      <w:lvlText w:val="•"/>
      <w:lvlJc w:val="left"/>
      <w:pPr>
        <w:ind w:left="2836" w:hanging="348"/>
      </w:pPr>
      <w:rPr>
        <w:rFonts w:hint="default"/>
        <w:lang w:val="pl-PL" w:eastAsia="pl-PL" w:bidi="pl-PL"/>
      </w:rPr>
    </w:lvl>
    <w:lvl w:ilvl="3" w:tplc="F064D0FE">
      <w:numFmt w:val="bullet"/>
      <w:lvlText w:val="•"/>
      <w:lvlJc w:val="left"/>
      <w:pPr>
        <w:ind w:left="3775" w:hanging="348"/>
      </w:pPr>
      <w:rPr>
        <w:rFonts w:hint="default"/>
        <w:lang w:val="pl-PL" w:eastAsia="pl-PL" w:bidi="pl-PL"/>
      </w:rPr>
    </w:lvl>
    <w:lvl w:ilvl="4" w:tplc="3052372E">
      <w:numFmt w:val="bullet"/>
      <w:lvlText w:val="•"/>
      <w:lvlJc w:val="left"/>
      <w:pPr>
        <w:ind w:left="4713" w:hanging="348"/>
      </w:pPr>
      <w:rPr>
        <w:rFonts w:hint="default"/>
        <w:lang w:val="pl-PL" w:eastAsia="pl-PL" w:bidi="pl-PL"/>
      </w:rPr>
    </w:lvl>
    <w:lvl w:ilvl="5" w:tplc="6C1E448C">
      <w:numFmt w:val="bullet"/>
      <w:lvlText w:val="•"/>
      <w:lvlJc w:val="left"/>
      <w:pPr>
        <w:ind w:left="5652" w:hanging="348"/>
      </w:pPr>
      <w:rPr>
        <w:rFonts w:hint="default"/>
        <w:lang w:val="pl-PL" w:eastAsia="pl-PL" w:bidi="pl-PL"/>
      </w:rPr>
    </w:lvl>
    <w:lvl w:ilvl="6" w:tplc="2B02779A">
      <w:numFmt w:val="bullet"/>
      <w:lvlText w:val="•"/>
      <w:lvlJc w:val="left"/>
      <w:pPr>
        <w:ind w:left="6590" w:hanging="348"/>
      </w:pPr>
      <w:rPr>
        <w:rFonts w:hint="default"/>
        <w:lang w:val="pl-PL" w:eastAsia="pl-PL" w:bidi="pl-PL"/>
      </w:rPr>
    </w:lvl>
    <w:lvl w:ilvl="7" w:tplc="F1281646">
      <w:numFmt w:val="bullet"/>
      <w:lvlText w:val="•"/>
      <w:lvlJc w:val="left"/>
      <w:pPr>
        <w:ind w:left="7528" w:hanging="348"/>
      </w:pPr>
      <w:rPr>
        <w:rFonts w:hint="default"/>
        <w:lang w:val="pl-PL" w:eastAsia="pl-PL" w:bidi="pl-PL"/>
      </w:rPr>
    </w:lvl>
    <w:lvl w:ilvl="8" w:tplc="BBEE34E0">
      <w:numFmt w:val="bullet"/>
      <w:lvlText w:val="•"/>
      <w:lvlJc w:val="left"/>
      <w:pPr>
        <w:ind w:left="8467" w:hanging="348"/>
      </w:pPr>
      <w:rPr>
        <w:rFonts w:hint="default"/>
        <w:lang w:val="pl-PL" w:eastAsia="pl-PL" w:bidi="pl-PL"/>
      </w:rPr>
    </w:lvl>
  </w:abstractNum>
  <w:abstractNum w:abstractNumId="42" w15:restartNumberingAfterBreak="0">
    <w:nsid w:val="7BAD791E"/>
    <w:multiLevelType w:val="hybridMultilevel"/>
    <w:tmpl w:val="5D061B00"/>
    <w:lvl w:ilvl="0" w:tplc="860AAAB0">
      <w:start w:val="1"/>
      <w:numFmt w:val="decimal"/>
      <w:pStyle w:val="Nagwek2"/>
      <w:lvlText w:val="%1."/>
      <w:lvlJc w:val="left"/>
      <w:pPr>
        <w:ind w:left="1353" w:hanging="360"/>
      </w:pPr>
    </w:lvl>
    <w:lvl w:ilvl="1" w:tplc="04150019">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43" w15:restartNumberingAfterBreak="0">
    <w:nsid w:val="7DE21E03"/>
    <w:multiLevelType w:val="hybridMultilevel"/>
    <w:tmpl w:val="3A2C35E8"/>
    <w:lvl w:ilvl="0" w:tplc="6C743AD8">
      <w:start w:val="1"/>
      <w:numFmt w:val="decimal"/>
      <w:lvlText w:val="1.%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44" w15:restartNumberingAfterBreak="0">
    <w:nsid w:val="7F540965"/>
    <w:multiLevelType w:val="hybridMultilevel"/>
    <w:tmpl w:val="53C65EB0"/>
    <w:lvl w:ilvl="0" w:tplc="A3EC3168">
      <w:start w:val="1"/>
      <w:numFmt w:val="decimal"/>
      <w:lvlText w:val="3.%1."/>
      <w:lvlJc w:val="left"/>
      <w:pPr>
        <w:ind w:left="827" w:hanging="360"/>
      </w:pPr>
      <w:rPr>
        <w:rFonts w:hint="default"/>
      </w:r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num w:numId="1" w16cid:durableId="260341580">
    <w:abstractNumId w:val="41"/>
  </w:num>
  <w:num w:numId="2" w16cid:durableId="294142309">
    <w:abstractNumId w:val="4"/>
  </w:num>
  <w:num w:numId="3" w16cid:durableId="1009219306">
    <w:abstractNumId w:val="20"/>
  </w:num>
  <w:num w:numId="4" w16cid:durableId="333383739">
    <w:abstractNumId w:val="42"/>
  </w:num>
  <w:num w:numId="5" w16cid:durableId="317153656">
    <w:abstractNumId w:val="2"/>
  </w:num>
  <w:num w:numId="6" w16cid:durableId="697508460">
    <w:abstractNumId w:val="40"/>
  </w:num>
  <w:num w:numId="7" w16cid:durableId="677928650">
    <w:abstractNumId w:val="12"/>
  </w:num>
  <w:num w:numId="8" w16cid:durableId="1815366108">
    <w:abstractNumId w:val="19"/>
  </w:num>
  <w:num w:numId="9" w16cid:durableId="105776961">
    <w:abstractNumId w:val="9"/>
  </w:num>
  <w:num w:numId="10" w16cid:durableId="1730766383">
    <w:abstractNumId w:val="30"/>
  </w:num>
  <w:num w:numId="11" w16cid:durableId="1443724675">
    <w:abstractNumId w:val="31"/>
  </w:num>
  <w:num w:numId="12" w16cid:durableId="26026909">
    <w:abstractNumId w:val="39"/>
  </w:num>
  <w:num w:numId="13" w16cid:durableId="241456231">
    <w:abstractNumId w:val="14"/>
  </w:num>
  <w:num w:numId="14" w16cid:durableId="1594127586">
    <w:abstractNumId w:val="34"/>
  </w:num>
  <w:num w:numId="15" w16cid:durableId="486363350">
    <w:abstractNumId w:val="38"/>
  </w:num>
  <w:num w:numId="16" w16cid:durableId="1811939460">
    <w:abstractNumId w:val="37"/>
  </w:num>
  <w:num w:numId="17" w16cid:durableId="337974734">
    <w:abstractNumId w:val="22"/>
  </w:num>
  <w:num w:numId="18" w16cid:durableId="778380260">
    <w:abstractNumId w:val="11"/>
  </w:num>
  <w:num w:numId="19" w16cid:durableId="329021732">
    <w:abstractNumId w:val="15"/>
  </w:num>
  <w:num w:numId="20" w16cid:durableId="139420944">
    <w:abstractNumId w:val="1"/>
  </w:num>
  <w:num w:numId="21" w16cid:durableId="1560437731">
    <w:abstractNumId w:val="23"/>
  </w:num>
  <w:num w:numId="22" w16cid:durableId="1619793495">
    <w:abstractNumId w:val="27"/>
  </w:num>
  <w:num w:numId="23" w16cid:durableId="1388870537">
    <w:abstractNumId w:val="0"/>
  </w:num>
  <w:num w:numId="24" w16cid:durableId="1583906190">
    <w:abstractNumId w:val="43"/>
  </w:num>
  <w:num w:numId="25" w16cid:durableId="1035735083">
    <w:abstractNumId w:val="13"/>
  </w:num>
  <w:num w:numId="26" w16cid:durableId="1984236075">
    <w:abstractNumId w:val="21"/>
  </w:num>
  <w:num w:numId="27" w16cid:durableId="1120881601">
    <w:abstractNumId w:val="44"/>
  </w:num>
  <w:num w:numId="28" w16cid:durableId="1644310688">
    <w:abstractNumId w:val="16"/>
  </w:num>
  <w:num w:numId="29" w16cid:durableId="2123960216">
    <w:abstractNumId w:val="33"/>
  </w:num>
  <w:num w:numId="30" w16cid:durableId="628976727">
    <w:abstractNumId w:val="7"/>
  </w:num>
  <w:num w:numId="31" w16cid:durableId="300841723">
    <w:abstractNumId w:val="18"/>
  </w:num>
  <w:num w:numId="32" w16cid:durableId="2042826031">
    <w:abstractNumId w:val="26"/>
  </w:num>
  <w:num w:numId="33" w16cid:durableId="1986006714">
    <w:abstractNumId w:val="3"/>
  </w:num>
  <w:num w:numId="34" w16cid:durableId="357395264">
    <w:abstractNumId w:val="17"/>
  </w:num>
  <w:num w:numId="35" w16cid:durableId="142279566">
    <w:abstractNumId w:val="10"/>
  </w:num>
  <w:num w:numId="36" w16cid:durableId="1443525915">
    <w:abstractNumId w:val="32"/>
  </w:num>
  <w:num w:numId="37" w16cid:durableId="1384056873">
    <w:abstractNumId w:val="29"/>
  </w:num>
  <w:num w:numId="38" w16cid:durableId="1270503486">
    <w:abstractNumId w:val="35"/>
  </w:num>
  <w:num w:numId="39" w16cid:durableId="881333067">
    <w:abstractNumId w:val="36"/>
  </w:num>
  <w:num w:numId="40" w16cid:durableId="1802456963">
    <w:abstractNumId w:val="5"/>
  </w:num>
  <w:num w:numId="41" w16cid:durableId="1395279598">
    <w:abstractNumId w:val="28"/>
  </w:num>
  <w:num w:numId="42" w16cid:durableId="1655639688">
    <w:abstractNumId w:val="8"/>
  </w:num>
  <w:num w:numId="43" w16cid:durableId="886455428">
    <w:abstractNumId w:val="24"/>
  </w:num>
  <w:num w:numId="44" w16cid:durableId="80299113">
    <w:abstractNumId w:val="6"/>
  </w:num>
  <w:num w:numId="45" w16cid:durableId="19973698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C5"/>
    <w:rsid w:val="00023C71"/>
    <w:rsid w:val="00040C7C"/>
    <w:rsid w:val="00053608"/>
    <w:rsid w:val="000657F2"/>
    <w:rsid w:val="000706A4"/>
    <w:rsid w:val="0007138A"/>
    <w:rsid w:val="000746C5"/>
    <w:rsid w:val="000767F0"/>
    <w:rsid w:val="000800D0"/>
    <w:rsid w:val="000D4346"/>
    <w:rsid w:val="000F5265"/>
    <w:rsid w:val="00104870"/>
    <w:rsid w:val="00104F8D"/>
    <w:rsid w:val="001106DC"/>
    <w:rsid w:val="00111F6F"/>
    <w:rsid w:val="001373A5"/>
    <w:rsid w:val="00145EC7"/>
    <w:rsid w:val="00154D0C"/>
    <w:rsid w:val="001566FC"/>
    <w:rsid w:val="001D18A7"/>
    <w:rsid w:val="001D281E"/>
    <w:rsid w:val="001D511D"/>
    <w:rsid w:val="001E0ADE"/>
    <w:rsid w:val="001E7B5A"/>
    <w:rsid w:val="001F57C0"/>
    <w:rsid w:val="00204C4C"/>
    <w:rsid w:val="002401BA"/>
    <w:rsid w:val="0027397F"/>
    <w:rsid w:val="002B02C7"/>
    <w:rsid w:val="00341AC4"/>
    <w:rsid w:val="0034602B"/>
    <w:rsid w:val="00353643"/>
    <w:rsid w:val="003622B2"/>
    <w:rsid w:val="00363F81"/>
    <w:rsid w:val="00367285"/>
    <w:rsid w:val="003A56DE"/>
    <w:rsid w:val="003B55C2"/>
    <w:rsid w:val="003B6F34"/>
    <w:rsid w:val="003D038D"/>
    <w:rsid w:val="003D5C56"/>
    <w:rsid w:val="003E0703"/>
    <w:rsid w:val="003E58AD"/>
    <w:rsid w:val="00402BCD"/>
    <w:rsid w:val="00406793"/>
    <w:rsid w:val="00417116"/>
    <w:rsid w:val="00421C9E"/>
    <w:rsid w:val="004256BE"/>
    <w:rsid w:val="00436303"/>
    <w:rsid w:val="004443B6"/>
    <w:rsid w:val="0044577E"/>
    <w:rsid w:val="004501ED"/>
    <w:rsid w:val="004838B3"/>
    <w:rsid w:val="004A241A"/>
    <w:rsid w:val="004B30D1"/>
    <w:rsid w:val="004C2D66"/>
    <w:rsid w:val="004E017B"/>
    <w:rsid w:val="004F47E5"/>
    <w:rsid w:val="004F484F"/>
    <w:rsid w:val="00513674"/>
    <w:rsid w:val="00522DED"/>
    <w:rsid w:val="005363F3"/>
    <w:rsid w:val="00543BC4"/>
    <w:rsid w:val="00566B57"/>
    <w:rsid w:val="00571CD4"/>
    <w:rsid w:val="005769E7"/>
    <w:rsid w:val="00595B5A"/>
    <w:rsid w:val="005D2A79"/>
    <w:rsid w:val="005D3330"/>
    <w:rsid w:val="005D3DF3"/>
    <w:rsid w:val="005E156F"/>
    <w:rsid w:val="005E6083"/>
    <w:rsid w:val="005F0097"/>
    <w:rsid w:val="005F3556"/>
    <w:rsid w:val="00621E17"/>
    <w:rsid w:val="00624A7D"/>
    <w:rsid w:val="00625795"/>
    <w:rsid w:val="00635E40"/>
    <w:rsid w:val="00654EA0"/>
    <w:rsid w:val="0067260F"/>
    <w:rsid w:val="006A0C6B"/>
    <w:rsid w:val="006C1380"/>
    <w:rsid w:val="006C5000"/>
    <w:rsid w:val="006D764F"/>
    <w:rsid w:val="006E60C3"/>
    <w:rsid w:val="006F029C"/>
    <w:rsid w:val="006F2E87"/>
    <w:rsid w:val="00725F8A"/>
    <w:rsid w:val="00745543"/>
    <w:rsid w:val="00775AF1"/>
    <w:rsid w:val="007B605E"/>
    <w:rsid w:val="007C3DBD"/>
    <w:rsid w:val="007C5B0E"/>
    <w:rsid w:val="007D5D17"/>
    <w:rsid w:val="00834C51"/>
    <w:rsid w:val="00836CBD"/>
    <w:rsid w:val="00862E0A"/>
    <w:rsid w:val="00887AAC"/>
    <w:rsid w:val="00896E3C"/>
    <w:rsid w:val="008B336A"/>
    <w:rsid w:val="00906C25"/>
    <w:rsid w:val="009109EC"/>
    <w:rsid w:val="00913ECD"/>
    <w:rsid w:val="00937B44"/>
    <w:rsid w:val="00952870"/>
    <w:rsid w:val="0095606D"/>
    <w:rsid w:val="00957188"/>
    <w:rsid w:val="009712DF"/>
    <w:rsid w:val="00990D89"/>
    <w:rsid w:val="009A6EF9"/>
    <w:rsid w:val="009C5192"/>
    <w:rsid w:val="009D2D35"/>
    <w:rsid w:val="009D3E96"/>
    <w:rsid w:val="009D44FA"/>
    <w:rsid w:val="009F624C"/>
    <w:rsid w:val="009F7791"/>
    <w:rsid w:val="00A0073A"/>
    <w:rsid w:val="00A37682"/>
    <w:rsid w:val="00A376DE"/>
    <w:rsid w:val="00A416EF"/>
    <w:rsid w:val="00A5532D"/>
    <w:rsid w:val="00A567F9"/>
    <w:rsid w:val="00A713B4"/>
    <w:rsid w:val="00A94C18"/>
    <w:rsid w:val="00AB3480"/>
    <w:rsid w:val="00AB6E40"/>
    <w:rsid w:val="00AE4328"/>
    <w:rsid w:val="00AE5C0D"/>
    <w:rsid w:val="00AE7FD8"/>
    <w:rsid w:val="00AF0191"/>
    <w:rsid w:val="00AF51E8"/>
    <w:rsid w:val="00AF7E08"/>
    <w:rsid w:val="00B20F2C"/>
    <w:rsid w:val="00B341DE"/>
    <w:rsid w:val="00B36858"/>
    <w:rsid w:val="00B54F67"/>
    <w:rsid w:val="00B64890"/>
    <w:rsid w:val="00B6660E"/>
    <w:rsid w:val="00B677BD"/>
    <w:rsid w:val="00B72C78"/>
    <w:rsid w:val="00B86983"/>
    <w:rsid w:val="00B877F7"/>
    <w:rsid w:val="00BA2360"/>
    <w:rsid w:val="00BB0629"/>
    <w:rsid w:val="00BC3F8F"/>
    <w:rsid w:val="00BD2ED4"/>
    <w:rsid w:val="00BE5948"/>
    <w:rsid w:val="00BE67AE"/>
    <w:rsid w:val="00BF76EE"/>
    <w:rsid w:val="00C1154E"/>
    <w:rsid w:val="00C14619"/>
    <w:rsid w:val="00C51D09"/>
    <w:rsid w:val="00C62B71"/>
    <w:rsid w:val="00C724F7"/>
    <w:rsid w:val="00C74615"/>
    <w:rsid w:val="00CA3616"/>
    <w:rsid w:val="00CB604E"/>
    <w:rsid w:val="00CD4138"/>
    <w:rsid w:val="00CD60D3"/>
    <w:rsid w:val="00CF48D1"/>
    <w:rsid w:val="00D05AB2"/>
    <w:rsid w:val="00D16439"/>
    <w:rsid w:val="00D22923"/>
    <w:rsid w:val="00D64A5F"/>
    <w:rsid w:val="00D805DF"/>
    <w:rsid w:val="00D82A89"/>
    <w:rsid w:val="00D85EF3"/>
    <w:rsid w:val="00D864ED"/>
    <w:rsid w:val="00D938BC"/>
    <w:rsid w:val="00DA28D5"/>
    <w:rsid w:val="00DB5D67"/>
    <w:rsid w:val="00DC34E7"/>
    <w:rsid w:val="00DD65E8"/>
    <w:rsid w:val="00DE1F53"/>
    <w:rsid w:val="00E17D02"/>
    <w:rsid w:val="00E30FFB"/>
    <w:rsid w:val="00E604E4"/>
    <w:rsid w:val="00E63048"/>
    <w:rsid w:val="00E66EB2"/>
    <w:rsid w:val="00E81B10"/>
    <w:rsid w:val="00E948C6"/>
    <w:rsid w:val="00E95913"/>
    <w:rsid w:val="00EA012A"/>
    <w:rsid w:val="00EA33AE"/>
    <w:rsid w:val="00EA7C7B"/>
    <w:rsid w:val="00EB05C8"/>
    <w:rsid w:val="00EC0C62"/>
    <w:rsid w:val="00EC2108"/>
    <w:rsid w:val="00ED4EE8"/>
    <w:rsid w:val="00EE3CEA"/>
    <w:rsid w:val="00EF03DF"/>
    <w:rsid w:val="00F05892"/>
    <w:rsid w:val="00F070C7"/>
    <w:rsid w:val="00F114BE"/>
    <w:rsid w:val="00F172A8"/>
    <w:rsid w:val="00F24029"/>
    <w:rsid w:val="00F5109B"/>
    <w:rsid w:val="00F71386"/>
    <w:rsid w:val="00F75F6D"/>
    <w:rsid w:val="00F77856"/>
    <w:rsid w:val="00F93849"/>
    <w:rsid w:val="00FB09E5"/>
    <w:rsid w:val="00FB1BE2"/>
    <w:rsid w:val="00FB2C0D"/>
    <w:rsid w:val="00FD380B"/>
    <w:rsid w:val="00FE128D"/>
    <w:rsid w:val="00FE6295"/>
    <w:rsid w:val="00FE667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8E6F"/>
  <w15:docId w15:val="{2FD23634-D234-486E-A84E-98C14098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63F3"/>
    <w:rPr>
      <w:rFonts w:ascii="Times New Roman" w:eastAsia="Times New Roman" w:hAnsi="Times New Roman" w:cs="Times New Roman"/>
      <w:lang w:val="pl-PL" w:eastAsia="pl-PL" w:bidi="pl-PL"/>
    </w:rPr>
  </w:style>
  <w:style w:type="paragraph" w:styleId="Nagwek1">
    <w:name w:val="heading 1"/>
    <w:basedOn w:val="Normalny"/>
    <w:next w:val="Normalny"/>
    <w:link w:val="Nagwek1Znak"/>
    <w:uiPriority w:val="9"/>
    <w:qFormat/>
    <w:rsid w:val="009D2D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B30D1"/>
    <w:pPr>
      <w:keepNext/>
      <w:keepLines/>
      <w:numPr>
        <w:numId w:val="4"/>
      </w:numPr>
      <w:shd w:val="clear" w:color="auto" w:fill="ECF1F8"/>
      <w:spacing w:before="40"/>
      <w:ind w:right="547"/>
      <w:outlineLvl w:val="1"/>
    </w:pPr>
    <w:rPr>
      <w:rFonts w:asciiTheme="minorHAnsi" w:eastAsiaTheme="majorEastAsia" w:hAnsiTheme="minorHAnsi" w:cstheme="minorHAnsi"/>
      <w:b/>
      <w:bCs/>
      <w:sz w:val="20"/>
      <w:szCs w:val="20"/>
    </w:rPr>
  </w:style>
  <w:style w:type="paragraph" w:styleId="Nagwek3">
    <w:name w:val="heading 3"/>
    <w:basedOn w:val="Normalny"/>
    <w:next w:val="Normalny"/>
    <w:link w:val="Nagwek3Znak"/>
    <w:uiPriority w:val="9"/>
    <w:unhideWhenUsed/>
    <w:qFormat/>
    <w:rsid w:val="004501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b/>
      <w:bCs/>
      <w:sz w:val="20"/>
      <w:szCs w:val="20"/>
    </w:rPr>
  </w:style>
  <w:style w:type="paragraph" w:styleId="Akapitzlist">
    <w:name w:val="List Paragraph"/>
    <w:basedOn w:val="Normalny"/>
    <w:uiPriority w:val="1"/>
    <w:qFormat/>
    <w:pPr>
      <w:ind w:left="966" w:hanging="349"/>
    </w:pPr>
  </w:style>
  <w:style w:type="paragraph" w:customStyle="1" w:styleId="TableParagraph">
    <w:name w:val="Table Paragraph"/>
    <w:basedOn w:val="Normalny"/>
    <w:uiPriority w:val="1"/>
    <w:qFormat/>
  </w:style>
  <w:style w:type="table" w:styleId="Tabela-Siatka">
    <w:name w:val="Table Grid"/>
    <w:basedOn w:val="Standardowy"/>
    <w:uiPriority w:val="39"/>
    <w:rsid w:val="00CF4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9D2D35"/>
    <w:rPr>
      <w:rFonts w:asciiTheme="majorHAnsi" w:eastAsiaTheme="majorEastAsia" w:hAnsiTheme="majorHAnsi" w:cstheme="majorBidi"/>
      <w:color w:val="365F91" w:themeColor="accent1" w:themeShade="BF"/>
      <w:sz w:val="32"/>
      <w:szCs w:val="32"/>
      <w:lang w:val="pl-PL" w:eastAsia="pl-PL" w:bidi="pl-PL"/>
    </w:rPr>
  </w:style>
  <w:style w:type="character" w:customStyle="1" w:styleId="Nagwek2Znak">
    <w:name w:val="Nagłówek 2 Znak"/>
    <w:basedOn w:val="Domylnaczcionkaakapitu"/>
    <w:link w:val="Nagwek2"/>
    <w:uiPriority w:val="9"/>
    <w:rsid w:val="004B30D1"/>
    <w:rPr>
      <w:rFonts w:eastAsiaTheme="majorEastAsia" w:cstheme="minorHAnsi"/>
      <w:b/>
      <w:bCs/>
      <w:sz w:val="20"/>
      <w:szCs w:val="20"/>
      <w:shd w:val="clear" w:color="auto" w:fill="ECF1F8"/>
      <w:lang w:val="pl-PL" w:eastAsia="pl-PL" w:bidi="pl-PL"/>
    </w:rPr>
  </w:style>
  <w:style w:type="character" w:styleId="Odwoaniedokomentarza">
    <w:name w:val="annotation reference"/>
    <w:basedOn w:val="Domylnaczcionkaakapitu"/>
    <w:uiPriority w:val="99"/>
    <w:semiHidden/>
    <w:unhideWhenUsed/>
    <w:rsid w:val="004C2D66"/>
    <w:rPr>
      <w:sz w:val="16"/>
      <w:szCs w:val="16"/>
    </w:rPr>
  </w:style>
  <w:style w:type="paragraph" w:styleId="Tekstkomentarza">
    <w:name w:val="annotation text"/>
    <w:basedOn w:val="Normalny"/>
    <w:link w:val="TekstkomentarzaZnak"/>
    <w:uiPriority w:val="99"/>
    <w:unhideWhenUsed/>
    <w:rsid w:val="004C2D66"/>
    <w:rPr>
      <w:sz w:val="20"/>
      <w:szCs w:val="20"/>
    </w:rPr>
  </w:style>
  <w:style w:type="character" w:customStyle="1" w:styleId="TekstkomentarzaZnak">
    <w:name w:val="Tekst komentarza Znak"/>
    <w:basedOn w:val="Domylnaczcionkaakapitu"/>
    <w:link w:val="Tekstkomentarza"/>
    <w:uiPriority w:val="99"/>
    <w:rsid w:val="004C2D66"/>
    <w:rPr>
      <w:rFonts w:ascii="Times New Roman" w:eastAsia="Times New Roman" w:hAnsi="Times New Roman" w:cs="Times New Roman"/>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4C2D66"/>
    <w:rPr>
      <w:b/>
      <w:bCs/>
    </w:rPr>
  </w:style>
  <w:style w:type="character" w:customStyle="1" w:styleId="TematkomentarzaZnak">
    <w:name w:val="Temat komentarza Znak"/>
    <w:basedOn w:val="TekstkomentarzaZnak"/>
    <w:link w:val="Tematkomentarza"/>
    <w:uiPriority w:val="99"/>
    <w:semiHidden/>
    <w:rsid w:val="004C2D66"/>
    <w:rPr>
      <w:rFonts w:ascii="Times New Roman" w:eastAsia="Times New Roman" w:hAnsi="Times New Roman" w:cs="Times New Roman"/>
      <w:b/>
      <w:bCs/>
      <w:sz w:val="20"/>
      <w:szCs w:val="20"/>
      <w:lang w:val="pl-PL" w:eastAsia="pl-PL" w:bidi="pl-PL"/>
    </w:rPr>
  </w:style>
  <w:style w:type="character" w:customStyle="1" w:styleId="TekstpodstawowyZnak">
    <w:name w:val="Tekst podstawowy Znak"/>
    <w:basedOn w:val="Domylnaczcionkaakapitu"/>
    <w:link w:val="Tekstpodstawowy"/>
    <w:uiPriority w:val="1"/>
    <w:rsid w:val="006E60C3"/>
    <w:rPr>
      <w:rFonts w:ascii="Times New Roman" w:eastAsia="Times New Roman" w:hAnsi="Times New Roman" w:cs="Times New Roman"/>
      <w:b/>
      <w:bCs/>
      <w:sz w:val="20"/>
      <w:szCs w:val="20"/>
      <w:lang w:val="pl-PL" w:eastAsia="pl-PL" w:bidi="pl-PL"/>
    </w:rPr>
  </w:style>
  <w:style w:type="character" w:customStyle="1" w:styleId="Nagwek3Znak">
    <w:name w:val="Nagłówek 3 Znak"/>
    <w:basedOn w:val="Domylnaczcionkaakapitu"/>
    <w:link w:val="Nagwek3"/>
    <w:uiPriority w:val="9"/>
    <w:rsid w:val="004501ED"/>
    <w:rPr>
      <w:rFonts w:asciiTheme="majorHAnsi" w:eastAsiaTheme="majorEastAsia" w:hAnsiTheme="majorHAnsi" w:cstheme="majorBidi"/>
      <w:color w:val="243F60" w:themeColor="accent1" w:themeShade="7F"/>
      <w:sz w:val="24"/>
      <w:szCs w:val="24"/>
      <w:lang w:val="pl-PL" w:eastAsia="pl-PL" w:bidi="pl-PL"/>
    </w:rPr>
  </w:style>
  <w:style w:type="paragraph" w:customStyle="1" w:styleId="Styl1">
    <w:name w:val="Styl1"/>
    <w:basedOn w:val="Nagwek3"/>
    <w:link w:val="Styl1Znak"/>
    <w:qFormat/>
    <w:rsid w:val="004501ED"/>
    <w:rPr>
      <w:rFonts w:ascii="Calibri" w:hAnsi="Calibri"/>
      <w:i/>
      <w:color w:val="auto"/>
    </w:rPr>
  </w:style>
  <w:style w:type="character" w:customStyle="1" w:styleId="Styl1Znak">
    <w:name w:val="Styl1 Znak"/>
    <w:basedOn w:val="Nagwek3Znak"/>
    <w:link w:val="Styl1"/>
    <w:rsid w:val="004501ED"/>
    <w:rPr>
      <w:rFonts w:ascii="Calibri" w:eastAsiaTheme="majorEastAsia" w:hAnsi="Calibri" w:cstheme="majorBidi"/>
      <w:i/>
      <w:color w:val="243F60" w:themeColor="accent1" w:themeShade="7F"/>
      <w:sz w:val="24"/>
      <w:szCs w:val="24"/>
      <w:lang w:val="pl-PL" w:eastAsia="pl-PL" w:bidi="pl-PL"/>
    </w:rPr>
  </w:style>
  <w:style w:type="character" w:customStyle="1" w:styleId="markedcontent">
    <w:name w:val="markedcontent"/>
    <w:basedOn w:val="Domylnaczcionkaakapitu"/>
    <w:rsid w:val="00023C71"/>
  </w:style>
  <w:style w:type="character" w:customStyle="1" w:styleId="Bodytext2">
    <w:name w:val="Body text (2)_"/>
    <w:link w:val="Bodytext20"/>
    <w:rsid w:val="00B86983"/>
    <w:rPr>
      <w:rFonts w:ascii="Times New Roman" w:eastAsia="Times New Roman" w:hAnsi="Times New Roman" w:cs="Times New Roman"/>
      <w:sz w:val="19"/>
      <w:szCs w:val="19"/>
      <w:shd w:val="clear" w:color="auto" w:fill="FFFFFF"/>
    </w:rPr>
  </w:style>
  <w:style w:type="paragraph" w:customStyle="1" w:styleId="Bodytext20">
    <w:name w:val="Body text (2)"/>
    <w:basedOn w:val="Normalny"/>
    <w:link w:val="Bodytext2"/>
    <w:rsid w:val="00B86983"/>
    <w:pPr>
      <w:widowControl/>
      <w:shd w:val="clear" w:color="auto" w:fill="FFFFFF"/>
      <w:autoSpaceDE/>
      <w:autoSpaceDN/>
      <w:spacing w:line="326" w:lineRule="exact"/>
      <w:ind w:hanging="200"/>
      <w:jc w:val="right"/>
    </w:pPr>
    <w:rPr>
      <w:sz w:val="19"/>
      <w:szCs w:val="19"/>
      <w:lang w:val="en-US" w:eastAsia="en-US" w:bidi="ar-SA"/>
    </w:rPr>
  </w:style>
  <w:style w:type="paragraph" w:styleId="Tekstpodstawowywcity">
    <w:name w:val="Body Text Indent"/>
    <w:basedOn w:val="Normalny"/>
    <w:link w:val="TekstpodstawowywcityZnak"/>
    <w:rsid w:val="00B86983"/>
    <w:pPr>
      <w:widowControl/>
      <w:suppressAutoHyphens/>
      <w:autoSpaceDE/>
      <w:autoSpaceDN/>
      <w:spacing w:line="360" w:lineRule="auto"/>
    </w:pPr>
    <w:rPr>
      <w:b/>
      <w:sz w:val="24"/>
      <w:szCs w:val="20"/>
      <w:lang w:val="x-none" w:eastAsia="ar-SA" w:bidi="ar-SA"/>
    </w:rPr>
  </w:style>
  <w:style w:type="character" w:customStyle="1" w:styleId="TekstpodstawowywcityZnak">
    <w:name w:val="Tekst podstawowy wcięty Znak"/>
    <w:basedOn w:val="Domylnaczcionkaakapitu"/>
    <w:link w:val="Tekstpodstawowywcity"/>
    <w:rsid w:val="00B86983"/>
    <w:rPr>
      <w:rFonts w:ascii="Times New Roman" w:eastAsia="Times New Roman" w:hAnsi="Times New Roman" w:cs="Times New Roman"/>
      <w:b/>
      <w:sz w:val="24"/>
      <w:szCs w:val="20"/>
      <w:lang w:val="x-none" w:eastAsia="ar-SA"/>
    </w:rPr>
  </w:style>
  <w:style w:type="paragraph" w:styleId="NormalnyWeb">
    <w:name w:val="Normal (Web)"/>
    <w:basedOn w:val="Normalny"/>
    <w:uiPriority w:val="99"/>
    <w:unhideWhenUsed/>
    <w:rsid w:val="00B86983"/>
    <w:pPr>
      <w:widowControl/>
      <w:autoSpaceDE/>
      <w:autoSpaceDN/>
      <w:spacing w:before="100" w:beforeAutospacing="1" w:after="100" w:afterAutospacing="1"/>
    </w:pPr>
    <w:rPr>
      <w:rFonts w:eastAsia="Calibri"/>
      <w:sz w:val="24"/>
      <w:szCs w:val="24"/>
      <w:lang w:bidi="ar-SA"/>
    </w:rPr>
  </w:style>
  <w:style w:type="character" w:customStyle="1" w:styleId="Heading295pt1">
    <w:name w:val="Heading #2 + 9;5 pt1"/>
    <w:rsid w:val="00BF76EE"/>
    <w:rPr>
      <w:rFonts w:ascii="Times New Roman" w:eastAsia="Times New Roman" w:hAnsi="Times New Roman" w:cs="Times New Roman"/>
      <w:b w:val="0"/>
      <w:bCs w:val="0"/>
      <w:i w:val="0"/>
      <w:iCs w:val="0"/>
      <w:smallCaps w:val="0"/>
      <w:strike w:val="0"/>
      <w:spacing w:val="0"/>
      <w:sz w:val="19"/>
      <w:szCs w:val="19"/>
    </w:rPr>
  </w:style>
  <w:style w:type="character" w:customStyle="1" w:styleId="Bodytext3Bold">
    <w:name w:val="Body text (3) + Bold"/>
    <w:rsid w:val="00111F6F"/>
    <w:rPr>
      <w:rFonts w:ascii="Times New Roman" w:eastAsia="Times New Roman" w:hAnsi="Times New Roman" w:cs="Times New Roman"/>
      <w:b/>
      <w:bCs/>
      <w:i w:val="0"/>
      <w:iCs w:val="0"/>
      <w:smallCaps w:val="0"/>
      <w:strike w:val="0"/>
      <w:spacing w:val="0"/>
      <w:sz w:val="21"/>
      <w:szCs w:val="21"/>
    </w:rPr>
  </w:style>
  <w:style w:type="character" w:styleId="Uwydatnienie">
    <w:name w:val="Emphasis"/>
    <w:uiPriority w:val="20"/>
    <w:qFormat/>
    <w:rsid w:val="00111F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D9A65-68B5-4F08-A43E-3C0602CC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5</Pages>
  <Words>1515</Words>
  <Characters>10097</Characters>
  <Application>Microsoft Office Word</Application>
  <DocSecurity>0</DocSecurity>
  <Lines>560</Lines>
  <Paragraphs>322</Paragraphs>
  <ScaleCrop>false</ScaleCrop>
  <HeadingPairs>
    <vt:vector size="2" baseType="variant">
      <vt:variant>
        <vt:lpstr>Tytuł</vt:lpstr>
      </vt:variant>
      <vt:variant>
        <vt:i4>1</vt:i4>
      </vt:variant>
    </vt:vector>
  </HeadingPairs>
  <TitlesOfParts>
    <vt:vector size="1" baseType="lpstr">
      <vt:lpstr>Zarządzenie nr 120-2021 Tekst jednolity Załącznik nr 4</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189-2025 Budowa programu studiów Załącznik nr 4</dc:title>
  <dc:creator>Rektor UJK</dc:creator>
  <cp:keywords>Zarządzenie nr 189-2025 Budowa programu studiów Załącznik nr 4</cp:keywords>
  <cp:lastModifiedBy>Justyna Świerczyńska</cp:lastModifiedBy>
  <cp:revision>55</cp:revision>
  <cp:lastPrinted>2025-10-28T07:51:00Z</cp:lastPrinted>
  <dcterms:created xsi:type="dcterms:W3CDTF">2026-04-09T17:34:00Z</dcterms:created>
  <dcterms:modified xsi:type="dcterms:W3CDTF">2026-04-20T08:52:00Z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Creator">
    <vt:lpwstr>Acrobat PDFMaker 20 dla programu Word</vt:lpwstr>
  </property>
  <property fmtid="{D5CDD505-2E9C-101B-9397-08002B2CF9AE}" pid="4" name="LastSaved">
    <vt:filetime>2025-01-08T00:00:00Z</vt:filetime>
  </property>
  <property fmtid="{D5CDD505-2E9C-101B-9397-08002B2CF9AE}" pid="5" name="GrammarlyDocumentId">
    <vt:lpwstr>d751cbe1-4a4d-4894-a961-d597a8af6c8d</vt:lpwstr>
  </property>
</Properties>
</file>