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A2CEBA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954B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954BA" w:rsidRPr="00306552">
        <w:rPr>
          <w:rFonts w:ascii="Calibri" w:hAnsi="Calibri" w:cs="Calibri"/>
          <w:sz w:val="24"/>
          <w:szCs w:val="24"/>
        </w:rPr>
        <w:t>0313.3.PSY.F10.PDiS</w:t>
      </w:r>
    </w:p>
    <w:p w14:paraId="43134346" w14:textId="5B75618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954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954BA" w:rsidRPr="00B954BA">
        <w:rPr>
          <w:rFonts w:asciiTheme="minorHAnsi" w:hAnsiTheme="minorHAnsi" w:cstheme="minorHAnsi"/>
          <w:b/>
          <w:bCs/>
          <w:color w:val="000000" w:themeColor="text1"/>
        </w:rPr>
        <w:t>Psychopatologia dorosłych i seniorów</w:t>
      </w:r>
    </w:p>
    <w:p w14:paraId="274BA5FF" w14:textId="6DD5E81A" w:rsidR="004838B3" w:rsidRPr="00B954BA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954BA">
        <w:rPr>
          <w:b/>
          <w:bCs/>
          <w:i w:val="0"/>
          <w:iCs/>
          <w:color w:val="000000" w:themeColor="text1"/>
        </w:rPr>
        <w:t xml:space="preserve"> </w:t>
      </w:r>
      <w:r w:rsidR="00B954BA" w:rsidRPr="00B954BA">
        <w:rPr>
          <w:b/>
          <w:bCs/>
          <w:i w:val="0"/>
          <w:iCs/>
          <w:color w:val="000000" w:themeColor="text1"/>
        </w:rPr>
        <w:t>Psychopathology of adults and elderly people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954BA" w:rsidRPr="00341AC4" w14:paraId="56311982" w14:textId="77777777" w:rsidTr="00050862">
        <w:trPr>
          <w:trHeight w:val="282"/>
          <w:jc w:val="center"/>
        </w:trPr>
        <w:tc>
          <w:tcPr>
            <w:tcW w:w="4742" w:type="dxa"/>
          </w:tcPr>
          <w:p w14:paraId="3CBA5325" w14:textId="655D577B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B4E" w14:textId="525E6AE2" w:rsidR="00B954BA" w:rsidRPr="00341AC4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Psychologia</w:t>
            </w:r>
          </w:p>
        </w:tc>
      </w:tr>
      <w:tr w:rsidR="00B954BA" w:rsidRPr="00341AC4" w14:paraId="4F60DDAE" w14:textId="77777777" w:rsidTr="00050862">
        <w:trPr>
          <w:trHeight w:val="285"/>
          <w:jc w:val="center"/>
        </w:trPr>
        <w:tc>
          <w:tcPr>
            <w:tcW w:w="4742" w:type="dxa"/>
          </w:tcPr>
          <w:p w14:paraId="34AC78D4" w14:textId="08FC496A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65F" w14:textId="0B37494E" w:rsidR="00B954BA" w:rsidRPr="00341AC4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Stacjonarne/niestacjonarne</w:t>
            </w:r>
          </w:p>
        </w:tc>
      </w:tr>
      <w:tr w:rsidR="00B954BA" w:rsidRPr="00341AC4" w14:paraId="15D8E656" w14:textId="77777777" w:rsidTr="00050862">
        <w:trPr>
          <w:trHeight w:val="285"/>
          <w:jc w:val="center"/>
        </w:trPr>
        <w:tc>
          <w:tcPr>
            <w:tcW w:w="4742" w:type="dxa"/>
          </w:tcPr>
          <w:p w14:paraId="66CB51F4" w14:textId="3D09229F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634" w14:textId="6303E9B6" w:rsidR="00B954BA" w:rsidRPr="00341AC4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B954BA" w:rsidRPr="00341AC4" w14:paraId="24A4112E" w14:textId="77777777" w:rsidTr="00050862">
        <w:trPr>
          <w:trHeight w:val="285"/>
          <w:jc w:val="center"/>
        </w:trPr>
        <w:tc>
          <w:tcPr>
            <w:tcW w:w="4742" w:type="dxa"/>
          </w:tcPr>
          <w:p w14:paraId="44A41269" w14:textId="1304D5E3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185" w14:textId="2829C3AF" w:rsidR="00B954BA" w:rsidRPr="00341AC4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B7A2C1F" w:rsidR="000746C5" w:rsidRPr="00341AC4" w:rsidRDefault="00B954B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Adrian Kurcbart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BE977EB" w:rsidR="001373A5" w:rsidRPr="00341AC4" w:rsidRDefault="00B954B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10C2AAC" w:rsidR="000746C5" w:rsidRPr="00341AC4" w:rsidRDefault="00B954B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FA38245" w:rsidR="000746C5" w:rsidRPr="00341AC4" w:rsidRDefault="00B954B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C425E87" w:rsidR="000746C5" w:rsidRPr="00E604E4" w:rsidRDefault="00B954B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47799BA" w:rsidR="000746C5" w:rsidRPr="00341AC4" w:rsidRDefault="00B954B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CE9E2FC" w:rsidR="000746C5" w:rsidRPr="00341AC4" w:rsidRDefault="00B954B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(W), zaliczenie z oceną (ćw)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98C5A3" w14:textId="77777777" w:rsidR="006B15D5" w:rsidRDefault="00B954BA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Wykład: wykład informacyjny (WI); wykład problemowy (WP)</w:t>
            </w:r>
            <w:r w:rsidR="006B15D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AE867CE" w14:textId="0DC006A0" w:rsidR="00402BCD" w:rsidRPr="00341AC4" w:rsidRDefault="00B954B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Ćwiczenia:  dyskusja grupowa (DG),  dyskusja – burza mózgów (BM), analiza przypadków (case study)</w:t>
            </w:r>
            <w:r w:rsidR="006B15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36BDB91" w14:textId="49B4D111" w:rsidR="00306552" w:rsidRPr="00F85173" w:rsidRDefault="00306552" w:rsidP="006B15D5">
            <w:pPr>
              <w:pStyle w:val="Akapitzlist"/>
              <w:numPr>
                <w:ilvl w:val="0"/>
                <w:numId w:val="39"/>
              </w:numPr>
              <w:ind w:left="496" w:hanging="28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Barlow, D.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H. (Red.). (2021).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Clinical handbook of psychological disorders (wyd. 6)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. Guilford Press.</w:t>
            </w:r>
          </w:p>
          <w:p w14:paraId="32E8B85F" w14:textId="05452FAC" w:rsidR="00306552" w:rsidRPr="00F85173" w:rsidRDefault="00306552" w:rsidP="006B15D5">
            <w:pPr>
              <w:pStyle w:val="Akapitzlist"/>
              <w:numPr>
                <w:ilvl w:val="0"/>
                <w:numId w:val="39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Carson, R.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C., Butcher, J.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N., &amp; Mineka, S. (2003).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Psychologia zaburzeń.</w:t>
            </w:r>
            <w:r w:rsidRPr="00F85173">
              <w:rPr>
                <w:rFonts w:ascii="Calibri" w:hAnsi="Calibri" w:cs="Calibri"/>
                <w:sz w:val="20"/>
                <w:szCs w:val="20"/>
              </w:rPr>
              <w:t xml:space="preserve"> Gdańskie Wydawnictwo Psychologiczne.</w:t>
            </w:r>
          </w:p>
          <w:p w14:paraId="05845563" w14:textId="066F5F25" w:rsidR="00306552" w:rsidRPr="00F85173" w:rsidRDefault="00306552" w:rsidP="006B15D5">
            <w:pPr>
              <w:pStyle w:val="Akapitzlist"/>
              <w:numPr>
                <w:ilvl w:val="0"/>
                <w:numId w:val="39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F85173">
              <w:rPr>
                <w:rFonts w:ascii="Calibri" w:hAnsi="Calibri" w:cs="Calibri"/>
                <w:sz w:val="20"/>
                <w:szCs w:val="20"/>
              </w:rPr>
              <w:t xml:space="preserve">Cierpiałkowska, L. (2007). </w:t>
            </w:r>
            <w:r w:rsidRPr="004D7ABC">
              <w:rPr>
                <w:rFonts w:ascii="Calibri" w:hAnsi="Calibri" w:cs="Calibri"/>
                <w:i/>
                <w:iCs/>
                <w:sz w:val="20"/>
                <w:szCs w:val="20"/>
              </w:rPr>
              <w:t>Psychopatologia (Wykłady z psychologii, t. 15)</w:t>
            </w:r>
            <w:r w:rsidRPr="00F85173">
              <w:rPr>
                <w:rFonts w:ascii="Calibri" w:hAnsi="Calibri" w:cs="Calibri"/>
                <w:sz w:val="20"/>
                <w:szCs w:val="20"/>
              </w:rPr>
              <w:t>. Wydawnictwo Naukowe Scholar.</w:t>
            </w:r>
          </w:p>
          <w:p w14:paraId="7B647682" w14:textId="0B9F8A18" w:rsidR="00306552" w:rsidRPr="00F85173" w:rsidRDefault="00306552" w:rsidP="006B15D5">
            <w:pPr>
              <w:pStyle w:val="Akapitzlist"/>
              <w:numPr>
                <w:ilvl w:val="0"/>
                <w:numId w:val="39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F85173">
              <w:rPr>
                <w:rFonts w:ascii="Calibri" w:hAnsi="Calibri" w:cs="Calibri"/>
                <w:sz w:val="20"/>
                <w:szCs w:val="20"/>
              </w:rPr>
              <w:t xml:space="preserve">Cybulski, M., i in. (2017).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Psychogeriatria.</w:t>
            </w:r>
            <w:r w:rsidRPr="00F85173">
              <w:rPr>
                <w:rFonts w:ascii="Calibri" w:hAnsi="Calibri" w:cs="Calibri"/>
                <w:sz w:val="20"/>
                <w:szCs w:val="20"/>
              </w:rPr>
              <w:t xml:space="preserve"> PZWL.</w:t>
            </w:r>
          </w:p>
          <w:p w14:paraId="21539079" w14:textId="254FB715" w:rsidR="00566B57" w:rsidRPr="00341AC4" w:rsidRDefault="00306552" w:rsidP="006B15D5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Seligman, M.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E.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P., Walker, E.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>F., &amp; Rosenhan, D.</w:t>
            </w:r>
            <w:r w:rsidR="006A7C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8517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L. (2003).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Psychopatologia.</w:t>
            </w:r>
            <w:r w:rsidRPr="00306552">
              <w:rPr>
                <w:rFonts w:ascii="Calibri" w:hAnsi="Calibri" w:cs="Calibri"/>
                <w:sz w:val="20"/>
                <w:szCs w:val="20"/>
              </w:rPr>
              <w:t xml:space="preserve"> Zysk i S-ka.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8C49BBD" w14:textId="52DC1A2B" w:rsidR="00306552" w:rsidRPr="006B15D5" w:rsidRDefault="00306552" w:rsidP="006B15D5">
            <w:pPr>
              <w:pStyle w:val="Akapitzlist"/>
              <w:numPr>
                <w:ilvl w:val="0"/>
                <w:numId w:val="40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6B15D5">
              <w:rPr>
                <w:rFonts w:ascii="Calibri" w:hAnsi="Calibri" w:cs="Calibri"/>
                <w:sz w:val="20"/>
                <w:szCs w:val="20"/>
              </w:rPr>
              <w:t xml:space="preserve">Gałecki, P. (Red.). (2022).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Badanie stanu psychicznego: Rozpoznania wg ICD-11.</w:t>
            </w:r>
            <w:r w:rsidRPr="006B15D5">
              <w:rPr>
                <w:rFonts w:ascii="Calibri" w:hAnsi="Calibri" w:cs="Calibri"/>
                <w:sz w:val="20"/>
                <w:szCs w:val="20"/>
              </w:rPr>
              <w:t xml:space="preserve"> Edra Urban &amp; Partner.</w:t>
            </w:r>
          </w:p>
          <w:p w14:paraId="2571F7C4" w14:textId="31B04E17" w:rsidR="00306552" w:rsidRPr="006B15D5" w:rsidRDefault="00306552" w:rsidP="006B15D5">
            <w:pPr>
              <w:pStyle w:val="Akapitzlist"/>
              <w:numPr>
                <w:ilvl w:val="0"/>
                <w:numId w:val="40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6B15D5">
              <w:rPr>
                <w:rFonts w:ascii="Calibri" w:hAnsi="Calibri" w:cs="Calibri"/>
                <w:sz w:val="20"/>
                <w:szCs w:val="20"/>
              </w:rPr>
              <w:t xml:space="preserve">Imielski, W. (2010).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Zaburzenia psychiczne i emocjonalne.</w:t>
            </w:r>
            <w:r w:rsidRPr="006B15D5">
              <w:rPr>
                <w:rFonts w:ascii="Calibri" w:hAnsi="Calibri" w:cs="Calibri"/>
                <w:sz w:val="20"/>
                <w:szCs w:val="20"/>
              </w:rPr>
              <w:t xml:space="preserve"> Wydawnictwo Naukowe Scholar.</w:t>
            </w:r>
          </w:p>
          <w:p w14:paraId="7456B6D4" w14:textId="541F23FF" w:rsidR="00566B57" w:rsidRPr="006A7CFC" w:rsidRDefault="00306552" w:rsidP="006A7CFC">
            <w:pPr>
              <w:pStyle w:val="Akapitzlist"/>
              <w:numPr>
                <w:ilvl w:val="0"/>
                <w:numId w:val="40"/>
              </w:numPr>
              <w:ind w:left="496" w:hanging="283"/>
              <w:rPr>
                <w:rFonts w:ascii="Calibri" w:hAnsi="Calibri" w:cs="Calibri"/>
                <w:sz w:val="20"/>
                <w:szCs w:val="20"/>
              </w:rPr>
            </w:pPr>
            <w:r w:rsidRPr="006B15D5">
              <w:rPr>
                <w:rFonts w:ascii="Calibri" w:hAnsi="Calibri" w:cs="Calibri"/>
                <w:sz w:val="20"/>
                <w:szCs w:val="20"/>
              </w:rPr>
              <w:t xml:space="preserve">Pużyński, S., &amp; Wciórka, J. (1997). 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Klasyfikacja zaburzeń psychicznych i</w:t>
            </w:r>
            <w:r w:rsidR="006A7CFC"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2B7CF6">
              <w:rPr>
                <w:rFonts w:ascii="Calibri" w:hAnsi="Calibri" w:cs="Calibri"/>
                <w:i/>
                <w:iCs/>
                <w:sz w:val="20"/>
                <w:szCs w:val="20"/>
              </w:rPr>
              <w:t>zaburzeń zachowania w ICD-10.</w:t>
            </w:r>
            <w:r w:rsidRPr="006B15D5">
              <w:rPr>
                <w:rFonts w:ascii="Calibri" w:hAnsi="Calibri" w:cs="Calibri"/>
                <w:sz w:val="20"/>
                <w:szCs w:val="20"/>
              </w:rPr>
              <w:t xml:space="preserve"> Vesalius.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528882E" w14:textId="3AEC7BBB" w:rsidR="00B72AD9" w:rsidRPr="00341AC4" w:rsidRDefault="00B72AD9" w:rsidP="00B72AD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738E1228" w:rsidR="003E0703" w:rsidRPr="00341AC4" w:rsidRDefault="003E0703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72A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72AD9"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Dostarczenie wiedzy na temat poradnictwa psychologicznego i psychoterapii</w:t>
      </w:r>
      <w:r w:rsidR="006B15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1E5D6B" w14:textId="4E4BC976" w:rsidR="003E0703" w:rsidRPr="00341AC4" w:rsidRDefault="003E0703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72A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72AD9"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w zakresie wykorzystania wiedzy na temat procesów psychopatologicznych do wyjaśniania w problemów i zaburzeń u pacjentów</w:t>
      </w:r>
      <w:r w:rsidR="006B15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3F0FB90F" w:rsidR="003E0703" w:rsidRDefault="00B72AD9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prawidłowych postaw wobec osób przejawiających postawy i zachowania </w:t>
      </w:r>
      <w:r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wynikające z zaburzeń.</w:t>
      </w:r>
    </w:p>
    <w:p w14:paraId="27826BA8" w14:textId="70571A64" w:rsidR="00B72AD9" w:rsidRDefault="00B72AD9" w:rsidP="00B72AD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</w:p>
    <w:p w14:paraId="0188E8EB" w14:textId="60B151CC" w:rsidR="00B72AD9" w:rsidRDefault="00B72AD9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podstawowymi koncepcjami wyjaśniającymi genezę i przebieg procesów psychopatologicznych</w:t>
      </w:r>
      <w:r w:rsidR="006B15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C3DDB8C" w14:textId="2F828C94" w:rsidR="00B72AD9" w:rsidRPr="00B72AD9" w:rsidRDefault="00B72AD9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rozpoznawania i klasyfikowania różnych postaci zaburzeń życia psychicznego</w:t>
      </w:r>
      <w:r w:rsidR="006B15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DE3F711" w14:textId="4E1FD4A0" w:rsidR="00B72AD9" w:rsidRPr="00B72AD9" w:rsidRDefault="00B72AD9" w:rsidP="004D7ABC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72AD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Nabywanie kompetencji w zakresie powiązania symptomatologii zaburzeń z podmiotowym funkcjonowaniem osób przejawiających zaburzenia.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6AC49D1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Zapoznania z kartą przedmiotu i warunkami zaliczenia.</w:t>
      </w:r>
    </w:p>
    <w:p w14:paraId="3A988BE7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Przedmiot psychopatologii. Objawy psychopatologiczne.</w:t>
      </w:r>
    </w:p>
    <w:p w14:paraId="093BE082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Klasyfikacja zaburzeń psychicznych i zaburzeń zachowania według ICD-10 (ICD-11) i DSM-5.</w:t>
      </w:r>
    </w:p>
    <w:p w14:paraId="5920888F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Modele wyjaśniające powstawanie zaburzeń psychicznych i zaburzeń zachowania.</w:t>
      </w:r>
    </w:p>
    <w:p w14:paraId="5023ABAB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Diagnostyka psychologiczna zaburzeń psychicznych.</w:t>
      </w:r>
    </w:p>
    <w:p w14:paraId="037D912C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Etiologia zaburzeń psychicznych w odniesieniu do etapów życia człowieka.</w:t>
      </w:r>
    </w:p>
    <w:p w14:paraId="0336F47E" w14:textId="77777777" w:rsidR="00B72AD9" w:rsidRPr="00B72AD9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Psychopatologiczne konsekwencje zaburzeń organicznych i chorób psychicznych.</w:t>
      </w:r>
    </w:p>
    <w:p w14:paraId="6E4E3F64" w14:textId="77777777" w:rsidR="00B72AD9" w:rsidRPr="00306552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06552">
        <w:rPr>
          <w:rFonts w:ascii="Calibri" w:hAnsi="Calibri" w:cs="Calibri"/>
          <w:sz w:val="24"/>
          <w:szCs w:val="24"/>
        </w:rPr>
        <w:t>Symptomatologia zaburzeń nastroju, zaburzeń lękowych i związanych ze stresem.</w:t>
      </w:r>
    </w:p>
    <w:p w14:paraId="4AE2D352" w14:textId="77777777" w:rsidR="00B72AD9" w:rsidRPr="00306552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06552">
        <w:rPr>
          <w:rFonts w:ascii="Calibri" w:hAnsi="Calibri" w:cs="Calibri"/>
          <w:sz w:val="24"/>
          <w:szCs w:val="24"/>
        </w:rPr>
        <w:t>Symptomatologia zaburzeń osobowości oraz zaburzeń popędów i nawyków.</w:t>
      </w:r>
    </w:p>
    <w:p w14:paraId="7AD1C23C" w14:textId="77777777" w:rsidR="00B72AD9" w:rsidRPr="00306552" w:rsidRDefault="00B72AD9" w:rsidP="004D7ABC">
      <w:pPr>
        <w:widowControl/>
        <w:numPr>
          <w:ilvl w:val="0"/>
          <w:numId w:val="37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306552">
        <w:rPr>
          <w:rFonts w:ascii="Calibri" w:hAnsi="Calibri" w:cs="Calibri"/>
          <w:sz w:val="24"/>
          <w:szCs w:val="24"/>
        </w:rPr>
        <w:t>Zaburzenia zachowania w wieku dorosłym.</w:t>
      </w:r>
    </w:p>
    <w:p w14:paraId="4EC358EB" w14:textId="77777777" w:rsidR="006D764F" w:rsidRPr="00306552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065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FCD6513" w14:textId="77777777" w:rsidR="00B72AD9" w:rsidRPr="00306552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306552">
        <w:rPr>
          <w:rFonts w:ascii="Calibri" w:hAnsi="Calibri" w:cs="Calibri"/>
          <w:sz w:val="24"/>
          <w:szCs w:val="24"/>
        </w:rPr>
        <w:t>Zapoznania z kartą przedmiotu i warunkami zaliczenia.</w:t>
      </w:r>
    </w:p>
    <w:p w14:paraId="05AB9413" w14:textId="77777777" w:rsidR="00B72AD9" w:rsidRPr="00306552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306552">
        <w:rPr>
          <w:rFonts w:ascii="Calibri" w:hAnsi="Calibri" w:cs="Calibri"/>
          <w:sz w:val="24"/>
          <w:szCs w:val="24"/>
        </w:rPr>
        <w:t>Zaburzenia lękowe i związane ze stresem. Symptomatologia.</w:t>
      </w:r>
    </w:p>
    <w:p w14:paraId="225C4E48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snu. Dyssomnie, parasomnie. Przyczyny. Możliwości terapii.</w:t>
      </w:r>
    </w:p>
    <w:p w14:paraId="4A33EE88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dysocjacyjne i pod postacią somatyczną. Objawy zaburzeń.</w:t>
      </w:r>
    </w:p>
    <w:p w14:paraId="4552B118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okresu starości. Uwarunkowania. Czynniki ryzyka. Formy pomocy.</w:t>
      </w:r>
    </w:p>
    <w:p w14:paraId="1060CFD2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odżywiania – etiologia i diagnoza różnicowa.</w:t>
      </w:r>
    </w:p>
    <w:p w14:paraId="6D11668E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 xml:space="preserve">Zaburzenia osobowości – geneza, teorie wyjaśniające. </w:t>
      </w:r>
    </w:p>
    <w:p w14:paraId="4F98496D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nawyków i popędów jako specyficzne zaburzenia zachowania.</w:t>
      </w:r>
    </w:p>
    <w:p w14:paraId="2045AD8C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Zaburzenia związane z przyjmowaniem  substancji psychoaktywnych w wieku senioralnym.</w:t>
      </w:r>
    </w:p>
    <w:p w14:paraId="03B63FE4" w14:textId="77777777" w:rsidR="00B72AD9" w:rsidRP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>Choroby psychiczne a funkcjonowanie społeczne pacjentów. Możliwości wsparcia psychologicznego.</w:t>
      </w:r>
    </w:p>
    <w:p w14:paraId="2B7FA59A" w14:textId="270EF413" w:rsidR="00B72AD9" w:rsidRDefault="00B72AD9" w:rsidP="00B72AD9">
      <w:pPr>
        <w:widowControl/>
        <w:numPr>
          <w:ilvl w:val="0"/>
          <w:numId w:val="38"/>
        </w:numPr>
        <w:autoSpaceDE/>
        <w:autoSpaceDN/>
        <w:rPr>
          <w:rFonts w:ascii="Calibri" w:hAnsi="Calibri" w:cs="Calibri"/>
          <w:sz w:val="24"/>
          <w:szCs w:val="24"/>
        </w:rPr>
      </w:pPr>
      <w:r w:rsidRPr="00B72AD9">
        <w:rPr>
          <w:rFonts w:ascii="Calibri" w:hAnsi="Calibri" w:cs="Calibri"/>
          <w:sz w:val="24"/>
          <w:szCs w:val="24"/>
        </w:rPr>
        <w:t xml:space="preserve">Terapia zaburzeń życia psychicznego. </w:t>
      </w:r>
    </w:p>
    <w:p w14:paraId="05288CFE" w14:textId="77777777" w:rsidR="00306552" w:rsidRPr="00B72AD9" w:rsidRDefault="00306552" w:rsidP="006B15D5">
      <w:pPr>
        <w:widowControl/>
        <w:autoSpaceDE/>
        <w:autoSpaceDN/>
        <w:ind w:left="1080"/>
        <w:rPr>
          <w:rFonts w:ascii="Calibri" w:hAnsi="Calibri" w:cs="Calibri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D7AB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4D7A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36307" w:rsidRPr="00341AC4" w14:paraId="4B1E1EAC" w14:textId="77777777" w:rsidTr="00CB59B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A36307" w:rsidRPr="00306552" w:rsidRDefault="00A36307" w:rsidP="00A3630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AA976F5" w:rsidR="00A36307" w:rsidRPr="00306552" w:rsidRDefault="006B15D5" w:rsidP="00A3630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A36307" w:rsidRPr="00306552">
              <w:rPr>
                <w:rFonts w:ascii="Calibri" w:hAnsi="Calibri" w:cs="Calibri"/>
                <w:sz w:val="21"/>
                <w:szCs w:val="21"/>
              </w:rPr>
              <w:t>a pogłębioną wiedzę  dotyczącą specyfiki i  istoty procesów psychopatologicznych, zwłaszcza dotyczących kształtowania się zaburzeń, w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="00A36307" w:rsidRPr="00306552">
              <w:rPr>
                <w:rFonts w:ascii="Calibri" w:hAnsi="Calibri" w:cs="Calibri"/>
                <w:sz w:val="21"/>
                <w:szCs w:val="21"/>
              </w:rPr>
              <w:t>odniesieniu do dojrzałości człowieka i etapów życia dorosłego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7CBE05E4" w:rsidR="00A36307" w:rsidRPr="00306552" w:rsidRDefault="00A36307" w:rsidP="00A3630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PSYCH_W01 PSYCH_W13</w:t>
            </w:r>
          </w:p>
        </w:tc>
      </w:tr>
      <w:tr w:rsidR="00A36307" w:rsidRPr="00341AC4" w14:paraId="157D6F3E" w14:textId="77777777" w:rsidTr="00CB59B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8B99298" w:rsidR="00A36307" w:rsidRPr="00306552" w:rsidRDefault="00A36307" w:rsidP="00A3630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7BA9126C" w:rsidR="00A36307" w:rsidRPr="00306552" w:rsidRDefault="006B15D5" w:rsidP="00A3630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A36307" w:rsidRPr="00306552">
              <w:rPr>
                <w:rFonts w:ascii="Calibri" w:hAnsi="Calibri" w:cs="Calibri"/>
                <w:sz w:val="21"/>
                <w:szCs w:val="21"/>
              </w:rPr>
              <w:t>osiada wiedzę na temat różnych teorii odnoszących się do wyjaśniania zaburzeń oraz posiada wiedzę na temat możliwości ich wykorzystania w diagnozie i terapii.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6FD7A346" w:rsidR="00A36307" w:rsidRPr="00306552" w:rsidRDefault="00A36307" w:rsidP="00A3630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PSYCH_W01 PSYCH_W02</w:t>
            </w:r>
          </w:p>
        </w:tc>
      </w:tr>
      <w:tr w:rsidR="00A36307" w:rsidRPr="00341AC4" w14:paraId="5D6D2F5A" w14:textId="77777777" w:rsidTr="00CB59B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BDEA9D1" w14:textId="00B8C95D" w:rsidR="00A36307" w:rsidRPr="00306552" w:rsidRDefault="00A36307" w:rsidP="00A3630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4EC" w14:textId="3BF288BB" w:rsidR="00A36307" w:rsidRPr="00306552" w:rsidRDefault="006B15D5" w:rsidP="00A3630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A36307" w:rsidRPr="00306552">
              <w:rPr>
                <w:rFonts w:ascii="Calibri" w:hAnsi="Calibri" w:cs="Calibri"/>
                <w:sz w:val="21"/>
                <w:szCs w:val="21"/>
              </w:rPr>
              <w:t xml:space="preserve">a wiedzę na temat teorii osobowości wyjaśniających kształtowanie się zaburzeń życia psychicznego oraz potrafi odnosić teorię psychologiczną do wyjaśniania zjawisk psychopatologicznych na różnych etapach rozwoju człowieka </w:t>
            </w:r>
            <w:r w:rsidR="00A36307" w:rsidRPr="00306552">
              <w:rPr>
                <w:rFonts w:ascii="Calibri" w:hAnsi="Calibri" w:cs="Calibri"/>
                <w:sz w:val="21"/>
                <w:szCs w:val="21"/>
              </w:rPr>
              <w:lastRenderedPageBreak/>
              <w:t>dorosłego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49A" w14:textId="77777777" w:rsidR="00A36307" w:rsidRPr="00306552" w:rsidRDefault="00A36307" w:rsidP="00A3630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lastRenderedPageBreak/>
              <w:t>PSYCH_W09</w:t>
            </w:r>
          </w:p>
          <w:p w14:paraId="1734BE17" w14:textId="2796340A" w:rsidR="00A36307" w:rsidRPr="00306552" w:rsidRDefault="00A36307" w:rsidP="00A3630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46011" w:rsidRPr="00341AC4" w14:paraId="3F10EFF6" w14:textId="77777777" w:rsidTr="00CD639E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046011" w:rsidRPr="00306552" w:rsidRDefault="00046011" w:rsidP="00046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68B65370" w:rsidR="00046011" w:rsidRPr="00306552" w:rsidRDefault="006B15D5" w:rsidP="0004601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046011" w:rsidRPr="00306552">
              <w:rPr>
                <w:rFonts w:ascii="Calibri" w:hAnsi="Calibri" w:cs="Calibri"/>
                <w:sz w:val="21"/>
                <w:szCs w:val="21"/>
              </w:rPr>
              <w:t>otrafi właściwie analizować przyczyny i przebieg procesów psychopatologicznych oraz stawiać hipotezy dotyczące genezy zaburzeń i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="00046011" w:rsidRPr="00306552">
              <w:rPr>
                <w:rFonts w:ascii="Calibri" w:hAnsi="Calibri" w:cs="Calibri"/>
                <w:sz w:val="21"/>
                <w:szCs w:val="21"/>
              </w:rPr>
              <w:t>określać sposoby ich weryfikowania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80CA" w14:textId="77777777" w:rsidR="00046011" w:rsidRPr="00306552" w:rsidRDefault="00046011" w:rsidP="000460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PSYCH_U07</w:t>
            </w:r>
          </w:p>
          <w:p w14:paraId="69BAD1D6" w14:textId="610AA584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PSYCH_U02</w:t>
            </w:r>
          </w:p>
        </w:tc>
      </w:tr>
      <w:tr w:rsidR="00046011" w:rsidRPr="00341AC4" w14:paraId="4D5F8E78" w14:textId="77777777" w:rsidTr="00CD639E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5EB165A" w:rsidR="00046011" w:rsidRPr="00306552" w:rsidRDefault="00046011" w:rsidP="00046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1A7D83B3" w:rsidR="00046011" w:rsidRPr="00306552" w:rsidRDefault="006B15D5" w:rsidP="0004601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046011" w:rsidRPr="00306552">
              <w:rPr>
                <w:rFonts w:ascii="Calibri" w:hAnsi="Calibri" w:cs="Calibri"/>
                <w:sz w:val="21"/>
                <w:szCs w:val="21"/>
              </w:rPr>
              <w:t>otrafi rozpoznać potrzeby pacjenta i osób przejawiających zaburzenia, w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="00046011" w:rsidRPr="00306552">
              <w:rPr>
                <w:rFonts w:ascii="Calibri" w:hAnsi="Calibri" w:cs="Calibri"/>
                <w:sz w:val="21"/>
                <w:szCs w:val="21"/>
              </w:rPr>
              <w:t>kontekście diagnozy psychologicznej, dostrzec ich problemy w tym zakresie oraz samodzielnie formułować hipotezy terapeutyczne.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6471" w14:textId="77777777" w:rsidR="00046011" w:rsidRPr="00306552" w:rsidRDefault="00046011" w:rsidP="000460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PSYCH_U06</w:t>
            </w:r>
          </w:p>
          <w:p w14:paraId="3E869DC6" w14:textId="04CC30D3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PSYCH_U11</w:t>
            </w:r>
          </w:p>
        </w:tc>
      </w:tr>
      <w:tr w:rsidR="00046011" w:rsidRPr="00341AC4" w14:paraId="03CC4045" w14:textId="77777777" w:rsidTr="00CD639E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7BF54EF" w14:textId="1D495159" w:rsidR="00046011" w:rsidRPr="00306552" w:rsidRDefault="00046011" w:rsidP="00046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DCD" w14:textId="3A5ACF1A" w:rsidR="00046011" w:rsidRPr="00306552" w:rsidRDefault="006B15D5" w:rsidP="0004601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046011" w:rsidRPr="00306552">
              <w:rPr>
                <w:rFonts w:ascii="Calibri" w:hAnsi="Calibri" w:cs="Calibri"/>
                <w:sz w:val="21"/>
                <w:szCs w:val="21"/>
              </w:rPr>
              <w:t>otrafi podawać wyjaśnienia zjawisk z obszaru psychopatologii i wyjaśniać funkcjonowanie pacjenta, a także umie przedstawić własne pomysłów rozwiązywania problemów natury psychologicznej w odniesieniu do sformułowanych rozpoznań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76AD" w14:textId="77777777" w:rsidR="00046011" w:rsidRPr="00306552" w:rsidRDefault="00046011" w:rsidP="000460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PSYCH_U04</w:t>
            </w:r>
          </w:p>
          <w:p w14:paraId="1991A74F" w14:textId="4039ABE1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PSYCH_U08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46011" w:rsidRPr="00341AC4" w14:paraId="3F111010" w14:textId="77777777" w:rsidTr="000967A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046011" w:rsidRPr="00341AC4" w:rsidRDefault="00046011" w:rsidP="00046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39E8C938" w:rsidR="00046011" w:rsidRPr="00341AC4" w:rsidRDefault="006B15D5" w:rsidP="0004601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="00046011">
              <w:rPr>
                <w:rFonts w:ascii="Calibri" w:hAnsi="Calibri" w:cs="Calibri"/>
                <w:sz w:val="20"/>
                <w:szCs w:val="20"/>
              </w:rPr>
              <w:t>est gotowy do realizowania zadań zawodowych z zakresu rozpoznawania procesów psychopatologicznych oraz zaburzeń życia psychicznego oraz do podejmowania profesjonalnych zadań z obszaru diagnozy psychologicznej.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3097B51B" w:rsidR="00046011" w:rsidRPr="00341AC4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PSYCH_K02 PSYCH_K03</w:t>
            </w:r>
          </w:p>
        </w:tc>
      </w:tr>
      <w:tr w:rsidR="00046011" w:rsidRPr="00341AC4" w14:paraId="5898594F" w14:textId="77777777" w:rsidTr="000967A6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419A89E" w:rsidR="00046011" w:rsidRPr="00341AC4" w:rsidRDefault="00046011" w:rsidP="00046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535" w14:textId="5C1FD4C8" w:rsidR="00046011" w:rsidRPr="00341AC4" w:rsidRDefault="006B15D5" w:rsidP="0004601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046011">
              <w:rPr>
                <w:rFonts w:ascii="Calibri" w:hAnsi="Calibri" w:cs="Calibri"/>
                <w:sz w:val="20"/>
                <w:szCs w:val="20"/>
              </w:rPr>
              <w:t>ykazuje odpowiednie postawy wobec osób przejawiających zaburzenia i potrafi organizować  proces diagnostyczny w ramach wykonywania zawodu psychologa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79C" w14:textId="77777777" w:rsidR="00046011" w:rsidRDefault="00046011" w:rsidP="000460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PSYCH_K01</w:t>
            </w:r>
          </w:p>
          <w:p w14:paraId="303767DD" w14:textId="61A28BA9" w:rsidR="00046011" w:rsidRPr="00341AC4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731" w:type="pct"/>
        <w:jc w:val="center"/>
        <w:tblLook w:val="04A0" w:firstRow="1" w:lastRow="0" w:firstColumn="1" w:lastColumn="0" w:noHBand="0" w:noVBand="1"/>
      </w:tblPr>
      <w:tblGrid>
        <w:gridCol w:w="2971"/>
        <w:gridCol w:w="3464"/>
        <w:gridCol w:w="3462"/>
      </w:tblGrid>
      <w:tr w:rsidR="00306552" w:rsidRPr="00341AC4" w14:paraId="0519EDA3" w14:textId="77777777" w:rsidTr="00306552">
        <w:trPr>
          <w:jc w:val="center"/>
        </w:trPr>
        <w:tc>
          <w:tcPr>
            <w:tcW w:w="1501" w:type="pct"/>
            <w:shd w:val="clear" w:color="auto" w:fill="ECF1F8"/>
            <w:vAlign w:val="center"/>
          </w:tcPr>
          <w:p w14:paraId="4EDEB735" w14:textId="0895E378" w:rsidR="00306552" w:rsidRPr="00341AC4" w:rsidRDefault="0030655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50" w:type="pct"/>
            <w:vAlign w:val="center"/>
          </w:tcPr>
          <w:p w14:paraId="51275BBF" w14:textId="1ABA246A" w:rsidR="00306552" w:rsidRPr="00341AC4" w:rsidRDefault="0030655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750" w:type="pct"/>
            <w:shd w:val="clear" w:color="auto" w:fill="F2F2F2" w:themeFill="background1" w:themeFillShade="F2"/>
            <w:vAlign w:val="center"/>
          </w:tcPr>
          <w:p w14:paraId="6DF79303" w14:textId="1BC54BA3" w:rsidR="00306552" w:rsidRPr="00341AC4" w:rsidRDefault="0030655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710" w:type="pct"/>
        <w:jc w:val="center"/>
        <w:tblLook w:val="04A0" w:firstRow="1" w:lastRow="0" w:firstColumn="1" w:lastColumn="0" w:noHBand="0" w:noVBand="1"/>
      </w:tblPr>
      <w:tblGrid>
        <w:gridCol w:w="2975"/>
        <w:gridCol w:w="1720"/>
        <w:gridCol w:w="1720"/>
        <w:gridCol w:w="1720"/>
        <w:gridCol w:w="1718"/>
      </w:tblGrid>
      <w:tr w:rsidR="00ED5485" w:rsidRPr="00341AC4" w14:paraId="6A3E527E" w14:textId="77777777" w:rsidTr="00ED5485">
        <w:trPr>
          <w:jc w:val="center"/>
        </w:trPr>
        <w:tc>
          <w:tcPr>
            <w:tcW w:w="1509" w:type="pct"/>
            <w:tcBorders>
              <w:tl2br w:val="single" w:sz="4" w:space="0" w:color="auto"/>
            </w:tcBorders>
          </w:tcPr>
          <w:p w14:paraId="7E23793F" w14:textId="587EAAC4" w:rsidR="00ED5485" w:rsidRPr="00341AC4" w:rsidRDefault="00ED548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D5485" w:rsidRPr="00341AC4" w:rsidRDefault="00ED548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73" w:type="pct"/>
          </w:tcPr>
          <w:p w14:paraId="3807ADB1" w14:textId="733417C4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3" w:type="pct"/>
          </w:tcPr>
          <w:p w14:paraId="199F1FBE" w14:textId="42FB7E84" w:rsidR="00ED5485" w:rsidRPr="00341AC4" w:rsidRDefault="006D1693" w:rsidP="006D16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14:paraId="4FA5C534" w14:textId="4FE6CED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14:paraId="258B4491" w14:textId="6499FFB2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ED5485" w:rsidRPr="00341AC4" w14:paraId="3BDEFA32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73EFAA8D" w14:textId="1450DBF3" w:rsidR="00ED5485" w:rsidRPr="00341AC4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73" w:type="pct"/>
          </w:tcPr>
          <w:p w14:paraId="4C6EC9F3" w14:textId="494FCC9C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51464A51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11C7B9AF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362B1C6E" w14:textId="74692672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5485" w:rsidRPr="00341AC4" w14:paraId="1BE54D9F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74311758" w14:textId="1BE020C5" w:rsidR="00ED5485" w:rsidRPr="00046011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4601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73" w:type="pct"/>
          </w:tcPr>
          <w:p w14:paraId="1A597A3D" w14:textId="15696531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75B345F5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18D2EF87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6F3BD080" w14:textId="77777777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5485" w:rsidRPr="00341AC4" w14:paraId="1AF06669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552189E8" w14:textId="0207D531" w:rsidR="00ED5485" w:rsidRPr="00046011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4601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73" w:type="pct"/>
          </w:tcPr>
          <w:p w14:paraId="02B47029" w14:textId="075BBBE8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5F3F976E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358EFD7E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499F8E82" w14:textId="77777777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5485" w:rsidRPr="00341AC4" w14:paraId="46ACCB6F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46DF7FCA" w14:textId="173C7EE8" w:rsidR="00ED5485" w:rsidRPr="00341AC4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73" w:type="pct"/>
          </w:tcPr>
          <w:p w14:paraId="0736369D" w14:textId="6544621C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45D9CA6D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1FBF7F49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1082E80B" w14:textId="15F7EFAC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ED5485" w:rsidRPr="00341AC4" w14:paraId="4C5B236F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6E053ADC" w14:textId="6DD41633" w:rsidR="00ED5485" w:rsidRPr="00046011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4601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73" w:type="pct"/>
          </w:tcPr>
          <w:p w14:paraId="59B00C72" w14:textId="0B74BA2C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51DA5B70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39B0F84B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553227AB" w14:textId="63B250DB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ED5485" w:rsidRPr="00341AC4" w14:paraId="5E3F49F0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02868DAF" w14:textId="430E1E2B" w:rsidR="00ED5485" w:rsidRPr="00341AC4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73" w:type="pct"/>
          </w:tcPr>
          <w:p w14:paraId="7EF61CC1" w14:textId="1816CFFA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42BA226F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01EBA0E2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4787AEE1" w14:textId="0250720F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ED5485" w:rsidRPr="00341AC4" w14:paraId="5E8F52D0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5F6B3256" w14:textId="654E9207" w:rsidR="00ED5485" w:rsidRPr="00341AC4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73" w:type="pct"/>
          </w:tcPr>
          <w:p w14:paraId="2E77055B" w14:textId="3E3560D1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27152E0E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49C5B8ED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41544AEB" w14:textId="63345967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ED5485" w:rsidRPr="00341AC4" w14:paraId="1B1A9720" w14:textId="77777777" w:rsidTr="00ED5485">
        <w:trPr>
          <w:jc w:val="center"/>
        </w:trPr>
        <w:tc>
          <w:tcPr>
            <w:tcW w:w="1509" w:type="pct"/>
            <w:shd w:val="clear" w:color="auto" w:fill="ECF1F8"/>
          </w:tcPr>
          <w:p w14:paraId="3B68E116" w14:textId="24D4DAFF" w:rsidR="00ED5485" w:rsidRPr="00046011" w:rsidRDefault="00ED54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4601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73" w:type="pct"/>
          </w:tcPr>
          <w:p w14:paraId="418FD592" w14:textId="20D01835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3" w:type="pct"/>
          </w:tcPr>
          <w:p w14:paraId="46010DF1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30FE9DDF" w14:textId="77777777" w:rsidR="00ED5485" w:rsidRPr="00341AC4" w:rsidRDefault="00ED54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32FB4948" w14:textId="1C2A83BF" w:rsidR="00ED5485" w:rsidRPr="00341AC4" w:rsidRDefault="00ED5485" w:rsidP="003065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46011" w:rsidRPr="00341AC4" w14:paraId="672C2EA3" w14:textId="77777777" w:rsidTr="004B76D6">
        <w:trPr>
          <w:jc w:val="center"/>
        </w:trPr>
        <w:tc>
          <w:tcPr>
            <w:tcW w:w="961" w:type="dxa"/>
          </w:tcPr>
          <w:p w14:paraId="7282B9F9" w14:textId="3884805E" w:rsidR="00046011" w:rsidRPr="00306552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BA88093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50% punktów z egzaminu</w:t>
            </w:r>
          </w:p>
        </w:tc>
      </w:tr>
      <w:tr w:rsidR="00046011" w:rsidRPr="00341AC4" w14:paraId="191A8847" w14:textId="77777777" w:rsidTr="004B76D6">
        <w:trPr>
          <w:jc w:val="center"/>
        </w:trPr>
        <w:tc>
          <w:tcPr>
            <w:tcW w:w="961" w:type="dxa"/>
          </w:tcPr>
          <w:p w14:paraId="25062119" w14:textId="2C832733" w:rsidR="00046011" w:rsidRPr="00306552" w:rsidRDefault="006B4B2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610474B6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6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>% punktów z egzaminu</w:t>
            </w:r>
          </w:p>
        </w:tc>
      </w:tr>
      <w:tr w:rsidR="00046011" w:rsidRPr="00341AC4" w14:paraId="7BF20CBE" w14:textId="77777777" w:rsidTr="004B76D6">
        <w:trPr>
          <w:jc w:val="center"/>
        </w:trPr>
        <w:tc>
          <w:tcPr>
            <w:tcW w:w="961" w:type="dxa"/>
          </w:tcPr>
          <w:p w14:paraId="29EACE8E" w14:textId="2BB375CB" w:rsidR="00046011" w:rsidRPr="00306552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1286CAA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7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>% punktów z egzaminu</w:t>
            </w:r>
          </w:p>
        </w:tc>
      </w:tr>
      <w:tr w:rsidR="00046011" w:rsidRPr="00341AC4" w14:paraId="478904CC" w14:textId="77777777" w:rsidTr="004B76D6">
        <w:trPr>
          <w:jc w:val="center"/>
        </w:trPr>
        <w:tc>
          <w:tcPr>
            <w:tcW w:w="961" w:type="dxa"/>
          </w:tcPr>
          <w:p w14:paraId="0FDFC951" w14:textId="5053B0DF" w:rsidR="00046011" w:rsidRPr="00306552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6DFD1C44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8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>% punktów z egzaminu</w:t>
            </w:r>
          </w:p>
        </w:tc>
      </w:tr>
      <w:tr w:rsidR="00046011" w:rsidRPr="00341AC4" w14:paraId="20136594" w14:textId="77777777" w:rsidTr="004B76D6">
        <w:trPr>
          <w:jc w:val="center"/>
        </w:trPr>
        <w:tc>
          <w:tcPr>
            <w:tcW w:w="961" w:type="dxa"/>
          </w:tcPr>
          <w:p w14:paraId="6E89E57E" w14:textId="7A286ACA" w:rsidR="00046011" w:rsidRPr="00306552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19E9C8C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9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>%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07D9ACF4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6D169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46011" w:rsidRPr="00341AC4" w14:paraId="277FAE1E" w14:textId="77777777" w:rsidTr="000424B2">
        <w:trPr>
          <w:jc w:val="center"/>
        </w:trPr>
        <w:tc>
          <w:tcPr>
            <w:tcW w:w="953" w:type="dxa"/>
          </w:tcPr>
          <w:p w14:paraId="19E1F1F0" w14:textId="1553B4E9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1D7B3E5C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5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1</w:t>
            </w:r>
            <w:r w:rsidRPr="00306552">
              <w:rPr>
                <w:rFonts w:ascii="Calibri" w:hAnsi="Calibri" w:cs="Calibri"/>
                <w:sz w:val="21"/>
                <w:szCs w:val="21"/>
              </w:rPr>
              <w:t xml:space="preserve">% punktów z kolokwium </w:t>
            </w:r>
          </w:p>
        </w:tc>
      </w:tr>
      <w:tr w:rsidR="00046011" w:rsidRPr="00341AC4" w14:paraId="11404FDC" w14:textId="77777777" w:rsidTr="000424B2">
        <w:trPr>
          <w:jc w:val="center"/>
        </w:trPr>
        <w:tc>
          <w:tcPr>
            <w:tcW w:w="953" w:type="dxa"/>
          </w:tcPr>
          <w:p w14:paraId="684786CB" w14:textId="64E3E01F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C141C60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6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 xml:space="preserve">% punktów z kolokwium </w:t>
            </w:r>
          </w:p>
        </w:tc>
      </w:tr>
      <w:tr w:rsidR="00046011" w:rsidRPr="00341AC4" w14:paraId="7B8C31F7" w14:textId="77777777" w:rsidTr="000424B2">
        <w:trPr>
          <w:jc w:val="center"/>
        </w:trPr>
        <w:tc>
          <w:tcPr>
            <w:tcW w:w="953" w:type="dxa"/>
          </w:tcPr>
          <w:p w14:paraId="6B4477CC" w14:textId="1CB33891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11C17F09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7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 xml:space="preserve">% punktów z kolokwium </w:t>
            </w:r>
          </w:p>
        </w:tc>
      </w:tr>
      <w:tr w:rsidR="00046011" w:rsidRPr="00341AC4" w14:paraId="53052AEB" w14:textId="77777777" w:rsidTr="000424B2">
        <w:trPr>
          <w:jc w:val="center"/>
        </w:trPr>
        <w:tc>
          <w:tcPr>
            <w:tcW w:w="953" w:type="dxa"/>
          </w:tcPr>
          <w:p w14:paraId="4C65D833" w14:textId="37FCA98B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47333FEE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8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 xml:space="preserve">% punktów z kolokwium </w:t>
            </w:r>
          </w:p>
        </w:tc>
      </w:tr>
      <w:tr w:rsidR="00046011" w:rsidRPr="00341AC4" w14:paraId="59CC13F9" w14:textId="77777777" w:rsidTr="000424B2">
        <w:trPr>
          <w:jc w:val="center"/>
        </w:trPr>
        <w:tc>
          <w:tcPr>
            <w:tcW w:w="953" w:type="dxa"/>
          </w:tcPr>
          <w:p w14:paraId="084C6C17" w14:textId="089DBAF5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B465A20" w:rsidR="00046011" w:rsidRPr="00306552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od 9</w:t>
            </w:r>
            <w:r w:rsidR="00306552" w:rsidRPr="00306552">
              <w:rPr>
                <w:rFonts w:ascii="Calibri" w:hAnsi="Calibri" w:cs="Calibri"/>
                <w:sz w:val="21"/>
                <w:szCs w:val="21"/>
              </w:rPr>
              <w:t>0</w:t>
            </w:r>
            <w:r w:rsidRPr="00306552">
              <w:rPr>
                <w:rFonts w:ascii="Calibri" w:hAnsi="Calibri" w:cs="Calibri"/>
                <w:sz w:val="21"/>
                <w:szCs w:val="21"/>
              </w:rPr>
              <w:t xml:space="preserve">% punktów z kolokwium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46011" w:rsidRPr="00341AC4" w14:paraId="4DEB93E4" w14:textId="77777777" w:rsidTr="0055247D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1026AB55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60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36878E15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</w:tr>
      <w:tr w:rsidR="00046011" w:rsidRPr="00341AC4" w14:paraId="3CF25E83" w14:textId="77777777" w:rsidTr="0055247D">
        <w:trPr>
          <w:trHeight w:val="285"/>
          <w:jc w:val="center"/>
        </w:trPr>
        <w:tc>
          <w:tcPr>
            <w:tcW w:w="5499" w:type="dxa"/>
          </w:tcPr>
          <w:p w14:paraId="6195600D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096289EF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2452422F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</w:tr>
      <w:tr w:rsidR="00046011" w:rsidRPr="00341AC4" w14:paraId="3D6E145A" w14:textId="77777777" w:rsidTr="0055247D">
        <w:trPr>
          <w:trHeight w:val="282"/>
          <w:jc w:val="center"/>
        </w:trPr>
        <w:tc>
          <w:tcPr>
            <w:tcW w:w="5499" w:type="dxa"/>
          </w:tcPr>
          <w:p w14:paraId="39209C1C" w14:textId="67132C11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34068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02C1CCEF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5FDFA7B7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</w:tr>
      <w:tr w:rsidR="00046011" w:rsidRPr="00046011" w14:paraId="2E54A024" w14:textId="77777777" w:rsidTr="0063012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17CE3B1D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65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5DBE89EC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95</w:t>
            </w:r>
          </w:p>
        </w:tc>
      </w:tr>
      <w:tr w:rsidR="00046011" w:rsidRPr="00341AC4" w14:paraId="66AA4784" w14:textId="77777777" w:rsidTr="00630125">
        <w:trPr>
          <w:trHeight w:val="282"/>
          <w:jc w:val="center"/>
        </w:trPr>
        <w:tc>
          <w:tcPr>
            <w:tcW w:w="5499" w:type="dxa"/>
          </w:tcPr>
          <w:p w14:paraId="7F904AC2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71BE0586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21E6E5A9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046011" w:rsidRPr="00341AC4" w14:paraId="5F800A46" w14:textId="77777777" w:rsidTr="00630125">
        <w:trPr>
          <w:trHeight w:val="285"/>
          <w:jc w:val="center"/>
        </w:trPr>
        <w:tc>
          <w:tcPr>
            <w:tcW w:w="5499" w:type="dxa"/>
          </w:tcPr>
          <w:p w14:paraId="2D867530" w14:textId="5032DD90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3205412A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0EA1A7A7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046011" w:rsidRPr="00341AC4" w14:paraId="50E56672" w14:textId="77777777" w:rsidTr="00630125">
        <w:trPr>
          <w:trHeight w:val="282"/>
          <w:jc w:val="center"/>
        </w:trPr>
        <w:tc>
          <w:tcPr>
            <w:tcW w:w="5499" w:type="dxa"/>
          </w:tcPr>
          <w:p w14:paraId="4E1706C1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6AA95867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7DB16418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sz w:val="21"/>
                <w:szCs w:val="21"/>
              </w:rPr>
              <w:t>45</w:t>
            </w:r>
          </w:p>
        </w:tc>
      </w:tr>
      <w:tr w:rsidR="00046011" w:rsidRPr="00341AC4" w14:paraId="3E11FC9D" w14:textId="77777777" w:rsidTr="00791B0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34A1F5F6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4465AC4B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iCs/>
                <w:sz w:val="21"/>
                <w:szCs w:val="21"/>
              </w:rPr>
              <w:t>125</w:t>
            </w:r>
          </w:p>
        </w:tc>
      </w:tr>
      <w:tr w:rsidR="00046011" w:rsidRPr="00341AC4" w14:paraId="38FC3F92" w14:textId="77777777" w:rsidTr="00791B0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0B8F8F7E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1D808AE0" w:rsidR="00046011" w:rsidRPr="00306552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6552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AD3E5F"/>
    <w:multiLevelType w:val="hybridMultilevel"/>
    <w:tmpl w:val="0868F4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C95C19"/>
    <w:multiLevelType w:val="hybridMultilevel"/>
    <w:tmpl w:val="0DE20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2EA3ECD"/>
    <w:multiLevelType w:val="hybridMultilevel"/>
    <w:tmpl w:val="EC982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A8466B8"/>
    <w:multiLevelType w:val="hybridMultilevel"/>
    <w:tmpl w:val="D898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7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9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023285736">
    <w:abstractNumId w:val="8"/>
  </w:num>
  <w:num w:numId="38" w16cid:durableId="1273171115">
    <w:abstractNumId w:val="27"/>
  </w:num>
  <w:num w:numId="39" w16cid:durableId="1080714392">
    <w:abstractNumId w:val="36"/>
  </w:num>
  <w:num w:numId="40" w16cid:durableId="9186380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6011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B7CF6"/>
    <w:rsid w:val="00306552"/>
    <w:rsid w:val="0034068C"/>
    <w:rsid w:val="00341AC4"/>
    <w:rsid w:val="0034602B"/>
    <w:rsid w:val="00360977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D87"/>
    <w:rsid w:val="004838B3"/>
    <w:rsid w:val="004A241A"/>
    <w:rsid w:val="004B30D1"/>
    <w:rsid w:val="004C2D66"/>
    <w:rsid w:val="004D7ABC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3C52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7CFC"/>
    <w:rsid w:val="006B15D5"/>
    <w:rsid w:val="006B4B21"/>
    <w:rsid w:val="006C5000"/>
    <w:rsid w:val="006D1693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57A5D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6307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AD9"/>
    <w:rsid w:val="00B72C78"/>
    <w:rsid w:val="00B877F7"/>
    <w:rsid w:val="00B954BA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E151F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97C19"/>
    <w:rsid w:val="00EA012A"/>
    <w:rsid w:val="00EA33AE"/>
    <w:rsid w:val="00EA7C7B"/>
    <w:rsid w:val="00EB05C8"/>
    <w:rsid w:val="00EC0C62"/>
    <w:rsid w:val="00EC2108"/>
    <w:rsid w:val="00ED5485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85173"/>
    <w:rsid w:val="00F92618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954B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954B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11</cp:revision>
  <cp:lastPrinted>2025-10-28T07:51:00Z</cp:lastPrinted>
  <dcterms:created xsi:type="dcterms:W3CDTF">2026-06-24T07:20:00Z</dcterms:created>
  <dcterms:modified xsi:type="dcterms:W3CDTF">2026-06-24T12:05:00Z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