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52C" w14:textId="275B8175" w:rsidR="008B4116" w:rsidRDefault="00226475" w:rsidP="00226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475">
        <w:rPr>
          <w:rFonts w:ascii="Times New Roman" w:hAnsi="Times New Roman" w:cs="Times New Roman"/>
          <w:b/>
          <w:bCs/>
          <w:sz w:val="24"/>
          <w:szCs w:val="24"/>
        </w:rPr>
        <w:t xml:space="preserve">Harmonogram posiedzeń Rady Wydziału Pedagogiki i Psychologii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6475">
        <w:rPr>
          <w:rFonts w:ascii="Times New Roman" w:hAnsi="Times New Roman" w:cs="Times New Roman"/>
          <w:b/>
          <w:bCs/>
          <w:sz w:val="24"/>
          <w:szCs w:val="24"/>
        </w:rPr>
        <w:t xml:space="preserve">Uniwersytetu Jana Kochanowskiego w Kielcach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6475">
        <w:rPr>
          <w:rFonts w:ascii="Times New Roman" w:hAnsi="Times New Roman" w:cs="Times New Roman"/>
          <w:b/>
          <w:bCs/>
          <w:sz w:val="24"/>
          <w:szCs w:val="24"/>
        </w:rPr>
        <w:t>rok akademicki 202</w:t>
      </w:r>
      <w:r w:rsidR="005170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647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170A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638EE97" w14:textId="4125F08B" w:rsidR="00226475" w:rsidRDefault="00226475" w:rsidP="00226475">
      <w:pPr>
        <w:rPr>
          <w:rFonts w:ascii="Times New Roman" w:hAnsi="Times New Roman" w:cs="Times New Roman"/>
          <w:sz w:val="24"/>
          <w:szCs w:val="24"/>
        </w:rPr>
      </w:pPr>
    </w:p>
    <w:p w14:paraId="73EAEB20" w14:textId="49D724CA" w:rsidR="00076401" w:rsidRDefault="00076401" w:rsidP="00226475">
      <w:pPr>
        <w:rPr>
          <w:rFonts w:ascii="Times New Roman" w:hAnsi="Times New Roman" w:cs="Times New Roman"/>
          <w:sz w:val="24"/>
          <w:szCs w:val="24"/>
        </w:rPr>
      </w:pPr>
    </w:p>
    <w:p w14:paraId="33610956" w14:textId="71061F2F" w:rsidR="005170A6" w:rsidRPr="005170A6" w:rsidRDefault="005170A6" w:rsidP="005170A6">
      <w:pPr>
        <w:rPr>
          <w:rFonts w:ascii="Times New Roman" w:hAnsi="Times New Roman" w:cs="Times New Roman"/>
          <w:sz w:val="24"/>
          <w:szCs w:val="24"/>
        </w:rPr>
      </w:pPr>
      <w:r w:rsidRPr="005170A6">
        <w:rPr>
          <w:rFonts w:ascii="Times New Roman" w:hAnsi="Times New Roman" w:cs="Times New Roman"/>
          <w:sz w:val="24"/>
          <w:szCs w:val="24"/>
        </w:rPr>
        <w:t xml:space="preserve">17 listopada 2022r. </w:t>
      </w:r>
    </w:p>
    <w:p w14:paraId="762D3E3B" w14:textId="4ACE8D0E" w:rsidR="005170A6" w:rsidRPr="005170A6" w:rsidRDefault="005170A6" w:rsidP="005170A6">
      <w:pPr>
        <w:rPr>
          <w:rFonts w:ascii="Times New Roman" w:hAnsi="Times New Roman" w:cs="Times New Roman"/>
          <w:sz w:val="24"/>
          <w:szCs w:val="24"/>
        </w:rPr>
      </w:pPr>
      <w:r w:rsidRPr="005170A6">
        <w:rPr>
          <w:rFonts w:ascii="Times New Roman" w:hAnsi="Times New Roman" w:cs="Times New Roman"/>
          <w:sz w:val="24"/>
          <w:szCs w:val="24"/>
        </w:rPr>
        <w:t xml:space="preserve">1 grudnia 2022r. </w:t>
      </w:r>
    </w:p>
    <w:p w14:paraId="20BD59D0" w14:textId="29341417" w:rsidR="005170A6" w:rsidRPr="005170A6" w:rsidRDefault="005170A6" w:rsidP="005170A6">
      <w:pPr>
        <w:rPr>
          <w:rFonts w:ascii="Times New Roman" w:hAnsi="Times New Roman" w:cs="Times New Roman"/>
          <w:sz w:val="24"/>
          <w:szCs w:val="24"/>
        </w:rPr>
      </w:pPr>
      <w:r w:rsidRPr="005170A6">
        <w:rPr>
          <w:rFonts w:ascii="Times New Roman" w:hAnsi="Times New Roman" w:cs="Times New Roman"/>
          <w:sz w:val="24"/>
          <w:szCs w:val="24"/>
        </w:rPr>
        <w:t>12 stycznia 202</w:t>
      </w:r>
      <w:r w:rsidR="00C13AA6">
        <w:rPr>
          <w:rFonts w:ascii="Times New Roman" w:hAnsi="Times New Roman" w:cs="Times New Roman"/>
          <w:sz w:val="24"/>
          <w:szCs w:val="24"/>
        </w:rPr>
        <w:t>3</w:t>
      </w:r>
      <w:r w:rsidRPr="005170A6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683253C" w14:textId="117FDBE7" w:rsidR="00076401" w:rsidRPr="001B1CAB" w:rsidRDefault="005170A6" w:rsidP="005170A6">
      <w:pPr>
        <w:rPr>
          <w:rFonts w:ascii="Times New Roman" w:hAnsi="Times New Roman" w:cs="Times New Roman"/>
          <w:sz w:val="24"/>
          <w:szCs w:val="24"/>
        </w:rPr>
      </w:pPr>
      <w:r w:rsidRPr="005170A6">
        <w:rPr>
          <w:rFonts w:ascii="Times New Roman" w:hAnsi="Times New Roman" w:cs="Times New Roman"/>
          <w:sz w:val="24"/>
          <w:szCs w:val="24"/>
        </w:rPr>
        <w:t>9 lutego 202</w:t>
      </w:r>
      <w:r w:rsidR="00C13AA6">
        <w:rPr>
          <w:rFonts w:ascii="Times New Roman" w:hAnsi="Times New Roman" w:cs="Times New Roman"/>
          <w:sz w:val="24"/>
          <w:szCs w:val="24"/>
        </w:rPr>
        <w:t>3</w:t>
      </w:r>
      <w:r w:rsidRPr="005170A6">
        <w:rPr>
          <w:rFonts w:ascii="Times New Roman" w:hAnsi="Times New Roman" w:cs="Times New Roman"/>
          <w:sz w:val="24"/>
          <w:szCs w:val="24"/>
        </w:rPr>
        <w:t>r.</w:t>
      </w:r>
    </w:p>
    <w:sectPr w:rsidR="00076401" w:rsidRPr="001B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5"/>
    <w:rsid w:val="00076401"/>
    <w:rsid w:val="001B1CAB"/>
    <w:rsid w:val="00226475"/>
    <w:rsid w:val="005170A6"/>
    <w:rsid w:val="008219FA"/>
    <w:rsid w:val="008B4116"/>
    <w:rsid w:val="00B66907"/>
    <w:rsid w:val="00C1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EEA0"/>
  <w15:chartTrackingRefBased/>
  <w15:docId w15:val="{4A5EBCF3-4CE0-4864-8628-6268F16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Rafal Krakowiak</cp:lastModifiedBy>
  <cp:revision>3</cp:revision>
  <dcterms:created xsi:type="dcterms:W3CDTF">2022-11-07T09:35:00Z</dcterms:created>
  <dcterms:modified xsi:type="dcterms:W3CDTF">2023-01-03T09:58:00Z</dcterms:modified>
</cp:coreProperties>
</file>