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B250" w14:textId="77777777" w:rsidR="00271133" w:rsidRDefault="00271133" w:rsidP="0027113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73464A8" w14:textId="77777777" w:rsidR="00A91D63" w:rsidRDefault="00271133" w:rsidP="00A91D63">
      <w:pPr>
        <w:pStyle w:val="NormalnyWeb"/>
      </w:pPr>
      <w:r w:rsidRPr="00271133">
        <w:rPr>
          <w:noProof/>
        </w:rPr>
        <w:drawing>
          <wp:inline distT="0" distB="0" distL="0" distR="0" wp14:anchorId="03235494" wp14:editId="7D706157">
            <wp:extent cx="2238375" cy="746125"/>
            <wp:effectExtent l="0" t="0" r="9525" b="0"/>
            <wp:docPr id="1" name="Obraz 1" descr="https://wpp.ujk.edu.pl/home/wp-content/uploads/2024/10/pl-300x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pp.ujk.edu.pl/home/wp-content/uploads/2024/10/pl-300x1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446" cy="74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D63" w:rsidRPr="00A91D63">
        <w:rPr>
          <w:noProof/>
        </w:rPr>
        <w:t xml:space="preserve"> </w:t>
      </w:r>
      <w:r w:rsidR="00A91D63">
        <w:rPr>
          <w:noProof/>
        </w:rPr>
        <w:t xml:space="preserve">       </w:t>
      </w:r>
      <w:r w:rsidR="00A91D63">
        <w:rPr>
          <w:noProof/>
        </w:rPr>
        <w:drawing>
          <wp:inline distT="0" distB="0" distL="0" distR="0" wp14:anchorId="5B5353EC" wp14:editId="26C76552">
            <wp:extent cx="2664460" cy="82931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64058" w14:textId="77777777" w:rsidR="00271133" w:rsidRDefault="00271133" w:rsidP="0027113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ADF5C77" w14:textId="77777777" w:rsidR="00A91D63" w:rsidRDefault="00271133" w:rsidP="0027113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 </w:t>
      </w:r>
      <w:r w:rsidR="00A91D63">
        <w:rPr>
          <w:rFonts w:ascii="Times New Roman" w:hAnsi="Times New Roman" w:cs="Times New Roman"/>
          <w:sz w:val="24"/>
        </w:rPr>
        <w:t xml:space="preserve">listopada </w:t>
      </w:r>
      <w:r>
        <w:rPr>
          <w:rFonts w:ascii="Times New Roman" w:hAnsi="Times New Roman" w:cs="Times New Roman"/>
          <w:sz w:val="24"/>
        </w:rPr>
        <w:t xml:space="preserve">2023 roku Zespół Badawczy pod kierunkiem dr hab. Marioli Wojciechowskiej, prof. UJK realizuje projekt, pt. </w:t>
      </w:r>
      <w:r w:rsidRPr="00A91D63">
        <w:rPr>
          <w:rFonts w:ascii="Times New Roman" w:hAnsi="Times New Roman" w:cs="Times New Roman"/>
          <w:b/>
          <w:sz w:val="24"/>
        </w:rPr>
        <w:t>„Style życia młodzieży i ich zdrowotne implikacje”</w:t>
      </w:r>
      <w:r>
        <w:rPr>
          <w:rFonts w:ascii="Times New Roman" w:hAnsi="Times New Roman" w:cs="Times New Roman"/>
          <w:sz w:val="24"/>
        </w:rPr>
        <w:t xml:space="preserve">, którego celem jest diagnoza stylów życia młodych </w:t>
      </w:r>
      <w:r w:rsidR="00A91D63">
        <w:rPr>
          <w:rFonts w:ascii="Times New Roman" w:hAnsi="Times New Roman" w:cs="Times New Roman"/>
          <w:sz w:val="24"/>
        </w:rPr>
        <w:t>osób -</w:t>
      </w:r>
      <w:r>
        <w:rPr>
          <w:rFonts w:ascii="Times New Roman" w:hAnsi="Times New Roman" w:cs="Times New Roman"/>
          <w:sz w:val="24"/>
        </w:rPr>
        <w:t xml:space="preserve"> uczniów szkół średnich z województwa świętokrzyskiego, a zarazem oszacowanie konsekwencji preferowanych i realizowanych stylów życia dla kondycji zdrowotnej młodzieży. </w:t>
      </w:r>
    </w:p>
    <w:p w14:paraId="25EB1BAC" w14:textId="300ED411" w:rsidR="00A91D63" w:rsidRDefault="00271133" w:rsidP="0027113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 kilku miesięcy trwa realizacja badań naukowych w szkołach średnich województwa świętokrzyskiego. Uczniowie klas drugich, </w:t>
      </w:r>
      <w:r w:rsidR="00A91D63">
        <w:rPr>
          <w:rFonts w:ascii="Times New Roman" w:hAnsi="Times New Roman" w:cs="Times New Roman"/>
          <w:sz w:val="24"/>
        </w:rPr>
        <w:t>kształcący</w:t>
      </w:r>
      <w:r>
        <w:rPr>
          <w:rFonts w:ascii="Times New Roman" w:hAnsi="Times New Roman" w:cs="Times New Roman"/>
          <w:sz w:val="24"/>
        </w:rPr>
        <w:t xml:space="preserve"> </w:t>
      </w:r>
      <w:r w:rsidR="0067642A">
        <w:rPr>
          <w:rFonts w:ascii="Times New Roman" w:hAnsi="Times New Roman" w:cs="Times New Roman"/>
          <w:sz w:val="24"/>
        </w:rPr>
        <w:t xml:space="preserve">się </w:t>
      </w:r>
      <w:r>
        <w:rPr>
          <w:rFonts w:ascii="Times New Roman" w:hAnsi="Times New Roman" w:cs="Times New Roman"/>
          <w:sz w:val="24"/>
        </w:rPr>
        <w:t>w różnych typach szkół (licea</w:t>
      </w:r>
      <w:r w:rsidR="00445DDF">
        <w:rPr>
          <w:rFonts w:ascii="Times New Roman" w:hAnsi="Times New Roman" w:cs="Times New Roman"/>
          <w:sz w:val="24"/>
        </w:rPr>
        <w:t xml:space="preserve"> ogólnokształcące</w:t>
      </w:r>
      <w:r>
        <w:rPr>
          <w:rFonts w:ascii="Times New Roman" w:hAnsi="Times New Roman" w:cs="Times New Roman"/>
          <w:sz w:val="24"/>
        </w:rPr>
        <w:t>, technika, szkoły branżowe) mają możliwość uczestniczyć w t</w:t>
      </w:r>
      <w:r w:rsidR="00A91D63">
        <w:rPr>
          <w:rFonts w:ascii="Times New Roman" w:hAnsi="Times New Roman" w:cs="Times New Roman"/>
          <w:sz w:val="24"/>
        </w:rPr>
        <w:t>ym</w:t>
      </w:r>
      <w:r>
        <w:rPr>
          <w:rFonts w:ascii="Times New Roman" w:hAnsi="Times New Roman" w:cs="Times New Roman"/>
          <w:sz w:val="24"/>
        </w:rPr>
        <w:t xml:space="preserve"> ważnym przedsięwzięciu, które angażuje ich w proces odkrywania siebie, wnosząc zarazem istotny wkład w rozwój nauki. </w:t>
      </w:r>
      <w:r w:rsidR="00884803">
        <w:rPr>
          <w:rFonts w:ascii="Times New Roman" w:hAnsi="Times New Roman" w:cs="Times New Roman"/>
          <w:sz w:val="24"/>
        </w:rPr>
        <w:t>Badacze z Wydziału Pedagogiki i Psychologii oraz Collegium Medicum Uniwersytetu Jana Kochanowskiego w Kielcach dokonują wielowymiarowej analizy stylów życia młodego pokolenia, uwzględniając różne perspektywy naukowe, które obejmują aspekty psychologiczne, pedagogiczne, zdrowotne, co zmierza do uzyskania szerokiego i całościowego obrazu współczesnej młodzieży. Poprzez zgłębianie kluczowych zagadnień badawczych dostarczane są wciąż nowe dane empiryczne, które po dokonanej analizie będą niezwykle ważne w ujęciu społecznym.</w:t>
      </w:r>
      <w:r w:rsidR="00A91D63">
        <w:rPr>
          <w:rFonts w:ascii="Times New Roman" w:hAnsi="Times New Roman" w:cs="Times New Roman"/>
          <w:sz w:val="24"/>
        </w:rPr>
        <w:t xml:space="preserve"> </w:t>
      </w:r>
    </w:p>
    <w:p w14:paraId="4791522D" w14:textId="1B99C68B" w:rsidR="00271133" w:rsidRDefault="00A91D63" w:rsidP="0027113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ostatnich  miesiącach Zespół stale współpracuje z nauczycielami, psychologami, pedagogami</w:t>
      </w:r>
      <w:r w:rsidR="00445DDF">
        <w:rPr>
          <w:rFonts w:ascii="Times New Roman" w:hAnsi="Times New Roman" w:cs="Times New Roman"/>
          <w:sz w:val="24"/>
        </w:rPr>
        <w:t xml:space="preserve"> reprezentującymi szkoły średnie w regionie świętokrzyskim, </w:t>
      </w:r>
      <w:r>
        <w:rPr>
          <w:rFonts w:ascii="Times New Roman" w:hAnsi="Times New Roman" w:cs="Times New Roman"/>
          <w:sz w:val="24"/>
        </w:rPr>
        <w:t>którzy aktywnie uczestniczą w procesie badawczym.</w:t>
      </w:r>
      <w:r w:rsidR="008848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Daje to możliwość prowadzenia rzetelnych analiz przy jednoczesnym uwzględnieniu kontekstu edukacyjnego i wychowawczego, co zwiększa zarówno poznawczą, jak i praktyczną wartość badań. </w:t>
      </w:r>
      <w:r w:rsidR="00884803">
        <w:rPr>
          <w:rFonts w:ascii="Times New Roman" w:hAnsi="Times New Roman" w:cs="Times New Roman"/>
          <w:sz w:val="24"/>
        </w:rPr>
        <w:t xml:space="preserve">Stosowane interdyscyplinarne </w:t>
      </w:r>
      <w:r>
        <w:rPr>
          <w:rFonts w:ascii="Times New Roman" w:hAnsi="Times New Roman" w:cs="Times New Roman"/>
          <w:sz w:val="24"/>
        </w:rPr>
        <w:t xml:space="preserve">i wielowymiarowe </w:t>
      </w:r>
      <w:r w:rsidR="00884803">
        <w:rPr>
          <w:rFonts w:ascii="Times New Roman" w:hAnsi="Times New Roman" w:cs="Times New Roman"/>
          <w:sz w:val="24"/>
        </w:rPr>
        <w:t xml:space="preserve">działania sprzyjać będą formułowaniu rekomendacji dla praktyki edukacyjnej, a także wdrażaniu różnych form wsparcia dla młodych ludzi, adekwatnych </w:t>
      </w:r>
      <w:r>
        <w:rPr>
          <w:rFonts w:ascii="Times New Roman" w:hAnsi="Times New Roman" w:cs="Times New Roman"/>
          <w:sz w:val="24"/>
        </w:rPr>
        <w:t>do ich</w:t>
      </w:r>
      <w:r w:rsidR="00884803">
        <w:rPr>
          <w:rFonts w:ascii="Times New Roman" w:hAnsi="Times New Roman" w:cs="Times New Roman"/>
          <w:sz w:val="24"/>
        </w:rPr>
        <w:t xml:space="preserve"> oczekiwań i pot</w:t>
      </w:r>
      <w:r>
        <w:rPr>
          <w:rFonts w:ascii="Times New Roman" w:hAnsi="Times New Roman" w:cs="Times New Roman"/>
          <w:sz w:val="24"/>
        </w:rPr>
        <w:t>rzeb.</w:t>
      </w:r>
    </w:p>
    <w:p w14:paraId="2D0A6722" w14:textId="77777777" w:rsidR="00FC4B58" w:rsidRPr="0067642A" w:rsidRDefault="00A91D63" w:rsidP="0067642A">
      <w:pPr>
        <w:spacing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271133">
        <w:rPr>
          <w:rFonts w:ascii="Times New Roman" w:hAnsi="Times New Roman" w:cs="Times New Roman"/>
          <w:i/>
          <w:sz w:val="24"/>
        </w:rPr>
        <w:t>Projekt dofinansowany ze środków budżetu państwa, przyznanych przez Ministra Edukacji i Nauki w ramach Programu „Nauka dla Społeczeństwa II</w:t>
      </w:r>
      <w:r>
        <w:rPr>
          <w:rFonts w:ascii="Times New Roman" w:hAnsi="Times New Roman" w:cs="Times New Roman"/>
          <w:i/>
          <w:sz w:val="24"/>
        </w:rPr>
        <w:t>.</w:t>
      </w:r>
    </w:p>
    <w:sectPr w:rsidR="00FC4B58" w:rsidRPr="00676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133"/>
    <w:rsid w:val="00271133"/>
    <w:rsid w:val="00445DDF"/>
    <w:rsid w:val="00631F73"/>
    <w:rsid w:val="0067642A"/>
    <w:rsid w:val="00797769"/>
    <w:rsid w:val="00884803"/>
    <w:rsid w:val="00A91D63"/>
    <w:rsid w:val="00AC15E2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60EC"/>
  <w15:chartTrackingRefBased/>
  <w15:docId w15:val="{84EB74CA-9950-4AA9-B562-45D76EB63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9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Mariola Wojciechowska</cp:lastModifiedBy>
  <cp:revision>2</cp:revision>
  <dcterms:created xsi:type="dcterms:W3CDTF">2025-02-26T20:52:00Z</dcterms:created>
  <dcterms:modified xsi:type="dcterms:W3CDTF">2025-02-26T20:52:00Z</dcterms:modified>
</cp:coreProperties>
</file>