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3CF88" w14:textId="0FE96B26" w:rsidR="0018147E" w:rsidRDefault="001B1E6F" w:rsidP="001B1E6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KARTA PRZEDMIOTU</w:t>
      </w:r>
    </w:p>
    <w:p w14:paraId="08C05764" w14:textId="77777777" w:rsidR="001B1E6F" w:rsidRPr="001B1E6F" w:rsidRDefault="001B1E6F" w:rsidP="001B1E6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8147E" w:rsidRPr="001B1E6F" w14:paraId="15DEB1E9" w14:textId="77777777" w:rsidTr="001B4B20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7CEF" w14:textId="77777777" w:rsidR="0018147E" w:rsidRPr="001B1E6F" w:rsidRDefault="0018147E" w:rsidP="001B4B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6E9F37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0388.3.PED1.F8.MPOS</w:t>
            </w:r>
          </w:p>
        </w:tc>
      </w:tr>
      <w:tr w:rsidR="0018147E" w:rsidRPr="001B1E6F" w14:paraId="68000E80" w14:textId="77777777" w:rsidTr="001B4B20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0293" w14:textId="77777777" w:rsidR="0018147E" w:rsidRPr="001B1E6F" w:rsidRDefault="0018147E" w:rsidP="001B4B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8D75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E82FF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Matodyka</w:t>
            </w:r>
            <w:proofErr w:type="spellEnd"/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pracy opiekuńczej z seniorami</w:t>
            </w:r>
          </w:p>
          <w:p w14:paraId="75841AAB" w14:textId="77777777" w:rsidR="0018147E" w:rsidRPr="001B1E6F" w:rsidRDefault="0018147E" w:rsidP="001814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1B1E6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5F5F5"/>
              </w:rPr>
              <w:t>Matodyics</w:t>
            </w:r>
            <w:proofErr w:type="spellEnd"/>
            <w:r w:rsidRPr="001B1E6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5F5F5"/>
              </w:rPr>
              <w:t xml:space="preserve"> o</w:t>
            </w:r>
            <w:r w:rsidRPr="001B1E6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f  </w:t>
            </w:r>
            <w:proofErr w:type="spellStart"/>
            <w:r w:rsidRPr="001B1E6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>caring</w:t>
            </w:r>
            <w:proofErr w:type="spellEnd"/>
            <w:r w:rsidRPr="001B1E6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  <w:proofErr w:type="spellStart"/>
            <w:r w:rsidRPr="001B1E6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>work</w:t>
            </w:r>
            <w:proofErr w:type="spellEnd"/>
            <w:r w:rsidRPr="001B1E6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with </w:t>
            </w:r>
            <w:proofErr w:type="spellStart"/>
            <w:r w:rsidRPr="001B1E6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>seniors</w:t>
            </w:r>
            <w:proofErr w:type="spellEnd"/>
          </w:p>
        </w:tc>
      </w:tr>
      <w:tr w:rsidR="0018147E" w:rsidRPr="001B1E6F" w14:paraId="7997C1A3" w14:textId="77777777" w:rsidTr="001B4B20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326B" w14:textId="77777777" w:rsidR="0018147E" w:rsidRPr="001B1E6F" w:rsidRDefault="0018147E" w:rsidP="001B4B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1E9E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74E1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4DEC8B9E" w14:textId="77777777" w:rsidR="0018147E" w:rsidRPr="001B1E6F" w:rsidRDefault="0018147E" w:rsidP="0018147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6B4FA8D" w14:textId="77777777" w:rsidR="0018147E" w:rsidRPr="001B1E6F" w:rsidRDefault="0018147E" w:rsidP="0018147E">
      <w:pPr>
        <w:pStyle w:val="Lista2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B1E6F">
        <w:rPr>
          <w:rFonts w:ascii="Times New Roman" w:hAnsi="Times New Roman" w:cs="Times New Roman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8147E" w:rsidRPr="001B1E6F" w14:paraId="625C2329" w14:textId="77777777" w:rsidTr="001B4B2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B801" w14:textId="77777777" w:rsidR="0018147E" w:rsidRPr="001B1E6F" w:rsidRDefault="0018147E" w:rsidP="001B4B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F4D3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18147E" w:rsidRPr="001B1E6F" w14:paraId="419E1C1C" w14:textId="77777777" w:rsidTr="001B4B2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B3F0" w14:textId="77777777" w:rsidR="0018147E" w:rsidRPr="001B1E6F" w:rsidRDefault="0018147E" w:rsidP="001B4B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C213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8147E" w:rsidRPr="001B1E6F" w14:paraId="1DA4FE4D" w14:textId="77777777" w:rsidTr="001B4B2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2367" w14:textId="77777777" w:rsidR="0018147E" w:rsidRPr="001B1E6F" w:rsidRDefault="0018147E" w:rsidP="001B4B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2054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Pierwszego stopnia - licencjackie</w:t>
            </w:r>
          </w:p>
        </w:tc>
      </w:tr>
      <w:tr w:rsidR="0018147E" w:rsidRPr="001B1E6F" w14:paraId="03572484" w14:textId="77777777" w:rsidTr="001B4B2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83E5" w14:textId="77777777" w:rsidR="0018147E" w:rsidRPr="001B1E6F" w:rsidRDefault="0018147E" w:rsidP="001B4B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E3AD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18147E" w:rsidRPr="001B1E6F" w14:paraId="52F9ABE8" w14:textId="77777777" w:rsidTr="001B4B2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8610" w14:textId="77777777" w:rsidR="0018147E" w:rsidRPr="001B1E6F" w:rsidRDefault="0018147E" w:rsidP="001B4B2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F0CD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Anna Przygoda</w:t>
            </w:r>
          </w:p>
        </w:tc>
      </w:tr>
      <w:tr w:rsidR="0018147E" w:rsidRPr="001B1E6F" w14:paraId="22AADA8A" w14:textId="77777777" w:rsidTr="001B4B2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F67" w14:textId="77777777" w:rsidR="0018147E" w:rsidRPr="001B1E6F" w:rsidRDefault="0018147E" w:rsidP="001B4B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8061" w14:textId="77777777" w:rsidR="0018147E" w:rsidRPr="001B1E6F" w:rsidRDefault="001B1E6F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5" w:history="1">
              <w:r w:rsidR="0018147E" w:rsidRPr="001B1E6F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przygoda@ujk.edu.pl</w:t>
              </w:r>
            </w:hyperlink>
          </w:p>
        </w:tc>
      </w:tr>
    </w:tbl>
    <w:p w14:paraId="0F8E96AF" w14:textId="77777777" w:rsidR="0018147E" w:rsidRPr="001B1E6F" w:rsidRDefault="0018147E" w:rsidP="0018147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C37740A" w14:textId="77777777" w:rsidR="0018147E" w:rsidRPr="001B1E6F" w:rsidRDefault="0018147E" w:rsidP="0018147E">
      <w:pPr>
        <w:pStyle w:val="Lista2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B1E6F">
        <w:rPr>
          <w:rFonts w:ascii="Times New Roman" w:hAnsi="Times New Roman" w:cs="Times New Roman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8147E" w:rsidRPr="001B1E6F" w14:paraId="2266D2EE" w14:textId="77777777" w:rsidTr="001B4B2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93E1" w14:textId="77777777" w:rsidR="0018147E" w:rsidRPr="001B1E6F" w:rsidRDefault="0018147E" w:rsidP="001B4B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D61D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18147E" w:rsidRPr="001B1E6F" w14:paraId="7CF3CDC9" w14:textId="77777777" w:rsidTr="001B4B2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B75F" w14:textId="77777777" w:rsidR="0018147E" w:rsidRPr="001B1E6F" w:rsidRDefault="0018147E" w:rsidP="001B4B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9938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Podstawowa wiedza z zakresu andragogiki i gerontologii</w:t>
            </w:r>
          </w:p>
        </w:tc>
      </w:tr>
    </w:tbl>
    <w:p w14:paraId="302A8D0F" w14:textId="77777777" w:rsidR="0018147E" w:rsidRPr="001B1E6F" w:rsidRDefault="0018147E" w:rsidP="0018147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B7247CC" w14:textId="77777777" w:rsidR="0018147E" w:rsidRPr="001B1E6F" w:rsidRDefault="0018147E" w:rsidP="0018147E">
      <w:pPr>
        <w:pStyle w:val="Lista2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B1E6F">
        <w:rPr>
          <w:rFonts w:ascii="Times New Roman" w:hAnsi="Times New Roman" w:cs="Times New Roman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8147E" w:rsidRPr="001B1E6F" w14:paraId="3CFA8A66" w14:textId="77777777" w:rsidTr="001B4B20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44AA" w14:textId="77777777" w:rsidR="0018147E" w:rsidRPr="001B1E6F" w:rsidRDefault="0018147E" w:rsidP="001B4B2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E26F" w14:textId="77777777" w:rsidR="0018147E" w:rsidRPr="001B1E6F" w:rsidRDefault="0018147E" w:rsidP="001B4B20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ćwiczenia, projekt własny</w:t>
            </w:r>
          </w:p>
        </w:tc>
      </w:tr>
      <w:tr w:rsidR="0018147E" w:rsidRPr="001B1E6F" w14:paraId="0333CA97" w14:textId="77777777" w:rsidTr="001B4B20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4F3B" w14:textId="77777777" w:rsidR="0018147E" w:rsidRPr="001B1E6F" w:rsidRDefault="0018147E" w:rsidP="001B4B2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8503" w14:textId="77777777" w:rsidR="0018147E" w:rsidRPr="001B1E6F" w:rsidRDefault="0018147E" w:rsidP="001B4B2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1B1E6F">
              <w:rPr>
                <w:sz w:val="20"/>
                <w:szCs w:val="20"/>
                <w:lang w:val="pl" w:eastAsia="pl-PL"/>
              </w:rPr>
              <w:t xml:space="preserve">Pomieszczenia dydaktyczne </w:t>
            </w:r>
            <w:proofErr w:type="spellStart"/>
            <w:r w:rsidRPr="001B1E6F">
              <w:rPr>
                <w:sz w:val="20"/>
                <w:szCs w:val="20"/>
                <w:lang w:val="pl" w:eastAsia="pl-PL"/>
              </w:rPr>
              <w:t>UJK</w:t>
            </w:r>
            <w:proofErr w:type="spellEnd"/>
          </w:p>
        </w:tc>
      </w:tr>
      <w:tr w:rsidR="0018147E" w:rsidRPr="001B1E6F" w14:paraId="7BFA104A" w14:textId="77777777" w:rsidTr="001B4B20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B820" w14:textId="77777777" w:rsidR="0018147E" w:rsidRPr="001B1E6F" w:rsidRDefault="0018147E" w:rsidP="001B4B2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A973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 ustny lub pisemny w zależności od możliwości (W)</w:t>
            </w:r>
          </w:p>
          <w:p w14:paraId="28AC7B11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 na podstawie kolokwium, obecności na zajęciach oraz udziału w dyskusjach (Ć)</w:t>
            </w:r>
          </w:p>
        </w:tc>
      </w:tr>
      <w:tr w:rsidR="0018147E" w:rsidRPr="001B1E6F" w14:paraId="5501E7C6" w14:textId="77777777" w:rsidTr="001B4B20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F446" w14:textId="77777777" w:rsidR="0018147E" w:rsidRPr="001B1E6F" w:rsidRDefault="0018147E" w:rsidP="001B4B2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F1FA" w14:textId="77777777" w:rsidR="0018147E" w:rsidRPr="001B1E6F" w:rsidRDefault="0018147E" w:rsidP="001B4B20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1B1E6F">
              <w:rPr>
                <w:sz w:val="20"/>
                <w:szCs w:val="20"/>
              </w:rPr>
              <w:t>Wykład informacyjny, wykład konwersatoryjny, dyskusja wielokrotna (grupowa)</w:t>
            </w:r>
          </w:p>
        </w:tc>
      </w:tr>
      <w:tr w:rsidR="0018147E" w:rsidRPr="001B1E6F" w14:paraId="4AA5D86A" w14:textId="77777777" w:rsidTr="001B4B20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7CC2" w14:textId="77777777" w:rsidR="0018147E" w:rsidRPr="001B1E6F" w:rsidRDefault="0018147E" w:rsidP="001B4B2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F28C" w14:textId="77777777" w:rsidR="0018147E" w:rsidRPr="001B1E6F" w:rsidRDefault="0018147E" w:rsidP="001B4B20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8B70F" w14:textId="77777777" w:rsidR="0018147E" w:rsidRPr="001B1E6F" w:rsidRDefault="0018147E" w:rsidP="0018147E">
            <w:pPr>
              <w:pStyle w:val="Akapitzlist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Chabior</w:t>
            </w:r>
            <w:proofErr w:type="spellEnd"/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Wspomaganie procesu pomyślnego starzenia się u ludzi starych, Impuls, Kraków 2017</w:t>
            </w:r>
          </w:p>
          <w:p w14:paraId="2E1377E4" w14:textId="77777777" w:rsidR="0018147E" w:rsidRPr="001B1E6F" w:rsidRDefault="0018147E" w:rsidP="0018147E">
            <w:pPr>
              <w:pStyle w:val="Akapitzlist"/>
              <w:numPr>
                <w:ilvl w:val="0"/>
                <w:numId w:val="5"/>
              </w:numPr>
              <w:ind w:left="252" w:hanging="2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Fabiś, </w:t>
            </w:r>
            <w:proofErr w:type="spellStart"/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J.K</w:t>
            </w:r>
            <w:proofErr w:type="spellEnd"/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Wawrzyniak, Ludzka starość. Wybrane zagadnienia gerontologii społecznej, Impuls, Kraków 2019</w:t>
            </w:r>
          </w:p>
          <w:p w14:paraId="3BEB3D92" w14:textId="77777777" w:rsidR="0018147E" w:rsidRPr="001B1E6F" w:rsidRDefault="0018147E" w:rsidP="001B4B20">
            <w:pPr>
              <w:pStyle w:val="Akapitzlist"/>
              <w:ind w:left="252" w:hanging="2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J.K</w:t>
            </w:r>
            <w:proofErr w:type="spellEnd"/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Wawrzyniak, Starość człowieka – szanse i zagrożenia. Implikacje pedagogiczne</w:t>
            </w:r>
            <w:r w:rsidR="004559E4"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wyd. </w:t>
            </w:r>
            <w:proofErr w:type="spellStart"/>
            <w:r w:rsidR="004559E4"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CeDeWu</w:t>
            </w:r>
            <w:proofErr w:type="spellEnd"/>
            <w:r w:rsidR="004559E4"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 Warszawa 2020</w:t>
            </w:r>
          </w:p>
        </w:tc>
      </w:tr>
      <w:tr w:rsidR="0018147E" w:rsidRPr="001B1E6F" w14:paraId="0B1C0B7F" w14:textId="77777777" w:rsidTr="001B4B20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3432" w14:textId="77777777" w:rsidR="0018147E" w:rsidRPr="001B1E6F" w:rsidRDefault="0018147E" w:rsidP="001B4B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4C43" w14:textId="77777777" w:rsidR="0018147E" w:rsidRPr="001B1E6F" w:rsidRDefault="0018147E" w:rsidP="001B4B20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87F9" w14:textId="77777777" w:rsidR="0018147E" w:rsidRPr="001B1E6F" w:rsidRDefault="004559E4" w:rsidP="008B230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1B1E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Talarska</w:t>
            </w:r>
            <w:proofErr w:type="spellEnd"/>
            <w:r w:rsidRPr="001B1E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D., </w:t>
            </w:r>
            <w:proofErr w:type="spellStart"/>
            <w:r w:rsidRPr="001B1E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Wieczorowska-Tobis</w:t>
            </w:r>
            <w:proofErr w:type="spellEnd"/>
            <w:r w:rsidRPr="001B1E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K., </w:t>
            </w:r>
            <w:proofErr w:type="spellStart"/>
            <w:r w:rsidRPr="001B1E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Szwałkiewicz</w:t>
            </w:r>
            <w:proofErr w:type="spellEnd"/>
            <w:r w:rsidRPr="001B1E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E., Opieka nad osobami przewlekle chorymi, w wieku podeszłym i niesamodzielnymi, Wydawnictwo lekarskie PZWL, Warszawa 2011</w:t>
            </w:r>
          </w:p>
          <w:p w14:paraId="5EF22902" w14:textId="77777777" w:rsidR="004559E4" w:rsidRPr="001B1E6F" w:rsidRDefault="004559E4" w:rsidP="008B230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B1E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Kinghorn</w:t>
            </w:r>
            <w:proofErr w:type="spellEnd"/>
            <w:r w:rsidRPr="001B1E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S., </w:t>
            </w:r>
            <w:proofErr w:type="spellStart"/>
            <w:r w:rsidRPr="001B1E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Gaines</w:t>
            </w:r>
            <w:proofErr w:type="spellEnd"/>
            <w:r w:rsidRPr="001B1E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S., Opieka paliatywna, </w:t>
            </w:r>
            <w:proofErr w:type="spellStart"/>
            <w:r w:rsidRPr="001B1E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Elsevier</w:t>
            </w:r>
            <w:proofErr w:type="spellEnd"/>
            <w:r w:rsidRPr="001B1E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Urban &amp; Partner, Wrocław 2011</w:t>
            </w:r>
          </w:p>
        </w:tc>
      </w:tr>
    </w:tbl>
    <w:p w14:paraId="4DF1AB7A" w14:textId="77777777" w:rsidR="0018147E" w:rsidRPr="001B1E6F" w:rsidRDefault="0018147E" w:rsidP="0018147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B4C44D5" w14:textId="77777777" w:rsidR="0018147E" w:rsidRPr="001B1E6F" w:rsidRDefault="0018147E" w:rsidP="0018147E">
      <w:pPr>
        <w:pStyle w:val="Lista2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B1E6F">
        <w:rPr>
          <w:rFonts w:ascii="Times New Roman" w:hAnsi="Times New Roman" w:cs="Times New Roman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18147E" w:rsidRPr="001B1E6F" w14:paraId="12CD4601" w14:textId="77777777" w:rsidTr="001B4B2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96D3B" w14:textId="77777777" w:rsidR="0018147E" w:rsidRPr="001B1E6F" w:rsidRDefault="0018147E" w:rsidP="001B4B20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46E03FB5" w14:textId="77777777" w:rsidR="0018147E" w:rsidRPr="001B1E6F" w:rsidRDefault="0018147E" w:rsidP="001B4B20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3F8E357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C1. Poznanie specyfiki </w:t>
            </w:r>
            <w:r w:rsidR="00B2579D"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działalności opiekuńczej</w:t>
            </w: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osób starzejących się </w:t>
            </w:r>
            <w:r w:rsidR="00B2579D"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starych, z </w:t>
            </w:r>
            <w:proofErr w:type="spellStart"/>
            <w:r w:rsidR="00B2579D"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różnorodymi</w:t>
            </w:r>
            <w:proofErr w:type="spellEnd"/>
            <w:r w:rsidR="00B2579D"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trudnościami wieku starczego wymagającymi zastosowania różnych działań opiekuńczych </w:t>
            </w: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(wykład, ćwiczenia)</w:t>
            </w:r>
          </w:p>
          <w:p w14:paraId="1E363941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C2. Rozwijanie umiejętności studentów sprzyjających samodzielnej </w:t>
            </w:r>
            <w:r w:rsidR="00B2579D"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organizacji działań opiekuńczych w odniesieniu</w:t>
            </w: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osób starzejących się</w:t>
            </w:r>
            <w:r w:rsidR="00B2579D"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starych w zależności od potrzeb i możliwości</w:t>
            </w: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(ćwiczenia, projekt własny)</w:t>
            </w:r>
          </w:p>
          <w:p w14:paraId="213F3261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C3. Przygotowanie do samodzielnego organizowania różnorodnych </w:t>
            </w:r>
            <w:r w:rsidR="00B2579D"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działań opiekuńczych wobec</w:t>
            </w: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osób starzejących się </w:t>
            </w:r>
            <w:r w:rsidR="00B2579D"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starych, do rozpoznawania potrzeb seniorów i oceny możliwości opiekunów </w:t>
            </w: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(ćwiczenia, projekt własny)</w:t>
            </w:r>
          </w:p>
          <w:p w14:paraId="107C7CD2" w14:textId="77777777" w:rsidR="0018147E" w:rsidRPr="001B1E6F" w:rsidRDefault="0018147E" w:rsidP="001B4B20">
            <w:pPr>
              <w:tabs>
                <w:tab w:val="left" w:pos="8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ab/>
            </w:r>
          </w:p>
        </w:tc>
      </w:tr>
      <w:tr w:rsidR="0018147E" w:rsidRPr="001B1E6F" w14:paraId="31CE325C" w14:textId="77777777" w:rsidTr="001B4B2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534D" w14:textId="28036C98" w:rsidR="0018147E" w:rsidRPr="001B1E6F" w:rsidRDefault="0018147E" w:rsidP="001B1E6F">
            <w:pPr>
              <w:pStyle w:val="Akapitzlist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 (z uwzględnieniem formy zajęć)</w:t>
            </w:r>
          </w:p>
          <w:p w14:paraId="629FA0FD" w14:textId="77777777" w:rsidR="0018147E" w:rsidRPr="001B1E6F" w:rsidRDefault="0018147E" w:rsidP="001B4B20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0EFF8F5" w14:textId="77777777" w:rsidR="0018147E" w:rsidRPr="001B1E6F" w:rsidRDefault="0018147E" w:rsidP="001B4B20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312E89D3" w14:textId="77777777" w:rsidR="0018147E" w:rsidRPr="001B1E6F" w:rsidRDefault="0018147E" w:rsidP="0018147E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Zapoznania z kartą przedmiotu i warunkami jego zaliczenia w części dotyczącej wykładu i egzaminu</w:t>
            </w:r>
          </w:p>
          <w:p w14:paraId="616A2DAE" w14:textId="77777777" w:rsidR="0018147E" w:rsidRPr="001B1E6F" w:rsidRDefault="008B2301" w:rsidP="0018147E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Opieka – ujęcie teoretyczne</w:t>
            </w:r>
          </w:p>
          <w:p w14:paraId="416757BC" w14:textId="77777777" w:rsidR="008B2301" w:rsidRPr="001B1E6F" w:rsidRDefault="008B2301" w:rsidP="0018147E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Polityka społeczna i praca socjalna wobec ludzi starych</w:t>
            </w:r>
          </w:p>
          <w:p w14:paraId="349D93E0" w14:textId="77777777" w:rsidR="008B2301" w:rsidRPr="001B1E6F" w:rsidRDefault="008B2301" w:rsidP="0018147E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Instytucjonalne formy opieki nad człowiekiem starym</w:t>
            </w:r>
          </w:p>
          <w:p w14:paraId="1C3EC448" w14:textId="77777777" w:rsidR="008B2301" w:rsidRPr="001B1E6F" w:rsidRDefault="008B2301" w:rsidP="0018147E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Opieka rodzinna – szanse i zagrożenia</w:t>
            </w:r>
          </w:p>
          <w:p w14:paraId="2EFCB1B5" w14:textId="77777777" w:rsidR="008B2301" w:rsidRPr="001B1E6F" w:rsidRDefault="008B2301" w:rsidP="0018147E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Profesjonalizacja kształcenia dla starości i opieki</w:t>
            </w:r>
          </w:p>
          <w:p w14:paraId="2F3A4565" w14:textId="77777777" w:rsidR="008B2301" w:rsidRPr="001B1E6F" w:rsidRDefault="008B2301" w:rsidP="0018147E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Warunki opieki – czynniki decydujące o jej skutecznym sprawowaniu</w:t>
            </w:r>
          </w:p>
          <w:p w14:paraId="698508F5" w14:textId="77777777" w:rsidR="008B2301" w:rsidRPr="001B1E6F" w:rsidRDefault="008B2301" w:rsidP="0018147E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Sylwetka opiekuna seniorów</w:t>
            </w:r>
          </w:p>
          <w:p w14:paraId="2FB593F8" w14:textId="77777777" w:rsidR="0018147E" w:rsidRPr="001B1E6F" w:rsidRDefault="0018147E" w:rsidP="0018147E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wykładu</w:t>
            </w:r>
          </w:p>
          <w:p w14:paraId="63FA5953" w14:textId="77777777" w:rsidR="0018147E" w:rsidRPr="001B1E6F" w:rsidRDefault="0018147E" w:rsidP="001B4B20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641A2E4" w14:textId="77777777" w:rsidR="0018147E" w:rsidRPr="001B1E6F" w:rsidRDefault="0018147E" w:rsidP="001B4B20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6F12C138" w14:textId="77777777" w:rsidR="0018147E" w:rsidRPr="001B1E6F" w:rsidRDefault="0018147E" w:rsidP="0018147E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Zapoznania z kartą przedmiotu i warunkami zaliczenia ćwiczeń</w:t>
            </w:r>
          </w:p>
          <w:p w14:paraId="3D8B6A9E" w14:textId="77777777" w:rsidR="00AB567A" w:rsidRPr="001B1E6F" w:rsidRDefault="009D2951" w:rsidP="0018147E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Trudności wieku starszego decydujące o konieczności sprawowania opieki nad seniorem</w:t>
            </w:r>
          </w:p>
          <w:p w14:paraId="2886112E" w14:textId="77777777" w:rsidR="009D2951" w:rsidRPr="001B1E6F" w:rsidRDefault="009D2951" w:rsidP="009D2951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Organizacja opieki nad seniorem niesprawnym ruchowo</w:t>
            </w:r>
          </w:p>
          <w:p w14:paraId="3A4DED20" w14:textId="77777777" w:rsidR="009D2951" w:rsidRPr="001B1E6F" w:rsidRDefault="009D2951" w:rsidP="0018147E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Organizacja opieki w sytuacji demencji i problemów poznawczych seniorów</w:t>
            </w:r>
          </w:p>
          <w:p w14:paraId="5A8EAF2D" w14:textId="77777777" w:rsidR="009D2951" w:rsidRPr="001B1E6F" w:rsidRDefault="009D2951" w:rsidP="0018147E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Organizacja opieki w sytuacji </w:t>
            </w:r>
            <w:proofErr w:type="spellStart"/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wielochorobowości</w:t>
            </w:r>
            <w:proofErr w:type="spellEnd"/>
          </w:p>
          <w:p w14:paraId="2EE34749" w14:textId="77777777" w:rsidR="009D2951" w:rsidRPr="001B1E6F" w:rsidRDefault="009D2951" w:rsidP="0018147E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Problematyka żywienia osób w trzecim wieku życia </w:t>
            </w:r>
          </w:p>
          <w:p w14:paraId="6032919C" w14:textId="77777777" w:rsidR="0018147E" w:rsidRPr="001B1E6F" w:rsidRDefault="0018147E" w:rsidP="0018147E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przedmiotu</w:t>
            </w:r>
          </w:p>
          <w:p w14:paraId="0F090290" w14:textId="77777777" w:rsidR="0018147E" w:rsidRPr="001B1E6F" w:rsidRDefault="0018147E" w:rsidP="001B4B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 własny</w:t>
            </w:r>
          </w:p>
          <w:p w14:paraId="67B40F93" w14:textId="77777777" w:rsidR="0018147E" w:rsidRPr="001B1E6F" w:rsidRDefault="0018147E" w:rsidP="001B4B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Rozpoznawanie i nazywanie </w:t>
            </w:r>
            <w:r w:rsidR="00173F36"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trudności seniora i dobór zgodnych z nimi działań opiekuńczych </w:t>
            </w: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73F36"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wobec  seniorów </w:t>
            </w: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refleksja dotycząca ich skuteczności w pracy z seniorem</w:t>
            </w:r>
            <w:r w:rsidR="00173F36"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refleksja dotycząca ograniczeń możliwości opiekunów</w:t>
            </w:r>
          </w:p>
          <w:p w14:paraId="01C65C43" w14:textId="77777777" w:rsidR="0018147E" w:rsidRPr="001B1E6F" w:rsidRDefault="0018147E" w:rsidP="001B4B20">
            <w:pPr>
              <w:ind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4E6EB9DB" w14:textId="77777777" w:rsidR="0018147E" w:rsidRPr="001B1E6F" w:rsidRDefault="0018147E" w:rsidP="0018147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8DCED84" w14:textId="77777777" w:rsidR="0018147E" w:rsidRPr="001B1E6F" w:rsidRDefault="0018147E" w:rsidP="0018147E">
      <w:pPr>
        <w:pStyle w:val="Lista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B1E6F">
        <w:rPr>
          <w:rFonts w:ascii="Times New Roman" w:hAnsi="Times New Roman" w:cs="Times New Roman"/>
          <w:sz w:val="20"/>
          <w:szCs w:val="20"/>
        </w:rPr>
        <w:t>Przedmiotowe efekty uczenia się</w:t>
      </w:r>
    </w:p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"/>
        <w:gridCol w:w="38"/>
        <w:gridCol w:w="722"/>
        <w:gridCol w:w="107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404"/>
        <w:gridCol w:w="354"/>
        <w:gridCol w:w="379"/>
        <w:gridCol w:w="379"/>
        <w:gridCol w:w="379"/>
        <w:gridCol w:w="379"/>
        <w:gridCol w:w="379"/>
        <w:gridCol w:w="232"/>
        <w:gridCol w:w="147"/>
        <w:gridCol w:w="379"/>
        <w:gridCol w:w="379"/>
        <w:gridCol w:w="379"/>
        <w:gridCol w:w="345"/>
        <w:gridCol w:w="34"/>
        <w:gridCol w:w="38"/>
      </w:tblGrid>
      <w:tr w:rsidR="0018147E" w:rsidRPr="001B1E6F" w14:paraId="12A3C58C" w14:textId="77777777" w:rsidTr="001B4B20">
        <w:trPr>
          <w:gridAfter w:val="2"/>
          <w:wAfter w:w="72" w:type="dxa"/>
          <w:cantSplit/>
          <w:trHeight w:val="284"/>
        </w:trPr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908419" w14:textId="77777777" w:rsidR="0018147E" w:rsidRPr="001B1E6F" w:rsidRDefault="0018147E" w:rsidP="001B4B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6DD4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2114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18147E" w:rsidRPr="001B1E6F" w14:paraId="7FE52D3C" w14:textId="77777777" w:rsidTr="001B4B20">
        <w:trPr>
          <w:gridAfter w:val="2"/>
          <w:wAfter w:w="72" w:type="dxa"/>
          <w:trHeight w:val="284"/>
        </w:trPr>
        <w:tc>
          <w:tcPr>
            <w:tcW w:w="978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5810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18147E" w:rsidRPr="001B1E6F" w14:paraId="07B71AD2" w14:textId="77777777" w:rsidTr="001B4B20">
        <w:trPr>
          <w:gridAfter w:val="2"/>
          <w:wAfter w:w="72" w:type="dxa"/>
          <w:trHeight w:val="284"/>
        </w:trPr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4552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0B44" w14:textId="77777777" w:rsidR="0018147E" w:rsidRPr="001B1E6F" w:rsidRDefault="0018147E" w:rsidP="0047146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specyfikę </w:t>
            </w:r>
            <w:r w:rsidR="0047146F"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działalności opiekuńczej</w:t>
            </w: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odniesieniu do osób starzejących się</w:t>
            </w:r>
            <w:r w:rsidR="0047146F"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starych</w:t>
            </w:r>
          </w:p>
        </w:tc>
        <w:tc>
          <w:tcPr>
            <w:tcW w:w="1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1D8C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PED1A_W06</w:t>
            </w:r>
          </w:p>
          <w:p w14:paraId="092C68A4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NAU1A_W02</w:t>
            </w:r>
          </w:p>
        </w:tc>
      </w:tr>
      <w:tr w:rsidR="0018147E" w:rsidRPr="001B1E6F" w14:paraId="2D4DA5B4" w14:textId="77777777" w:rsidTr="001B4B20">
        <w:trPr>
          <w:gridAfter w:val="2"/>
          <w:wAfter w:w="72" w:type="dxa"/>
          <w:trHeight w:val="284"/>
        </w:trPr>
        <w:tc>
          <w:tcPr>
            <w:tcW w:w="978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A975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18147E" w:rsidRPr="001B1E6F" w14:paraId="1EEEB8DD" w14:textId="77777777" w:rsidTr="001B4B20">
        <w:trPr>
          <w:gridAfter w:val="2"/>
          <w:wAfter w:w="72" w:type="dxa"/>
          <w:trHeight w:val="284"/>
        </w:trPr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A6B6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500F" w14:textId="77777777" w:rsidR="0018147E" w:rsidRPr="001B1E6F" w:rsidRDefault="0018147E" w:rsidP="0047146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organizować</w:t>
            </w:r>
            <w:r w:rsidR="0047146F"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7146F"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działania opiekuńcze dla osób starych z różnymi trudnościami</w:t>
            </w:r>
          </w:p>
        </w:tc>
        <w:tc>
          <w:tcPr>
            <w:tcW w:w="1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3547" w14:textId="77777777" w:rsidR="0018147E" w:rsidRPr="001B1E6F" w:rsidRDefault="0018147E" w:rsidP="001B4B20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  <w:u w:val="single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PED1A_U14</w:t>
            </w:r>
          </w:p>
        </w:tc>
      </w:tr>
      <w:tr w:rsidR="0018147E" w:rsidRPr="001B1E6F" w14:paraId="1BB5FA7E" w14:textId="77777777" w:rsidTr="001B4B20">
        <w:trPr>
          <w:gridAfter w:val="2"/>
          <w:wAfter w:w="72" w:type="dxa"/>
          <w:trHeight w:val="284"/>
        </w:trPr>
        <w:tc>
          <w:tcPr>
            <w:tcW w:w="978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C87B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18147E" w:rsidRPr="001B1E6F" w14:paraId="48F37A2C" w14:textId="77777777" w:rsidTr="001B4B20">
        <w:trPr>
          <w:gridAfter w:val="2"/>
          <w:wAfter w:w="72" w:type="dxa"/>
          <w:trHeight w:val="284"/>
        </w:trPr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6527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578B" w14:textId="77777777" w:rsidR="0018147E" w:rsidRPr="001B1E6F" w:rsidRDefault="0018147E" w:rsidP="0047146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Wykazuje aktywność własną w organizowaniu </w:t>
            </w:r>
            <w:r w:rsidR="0047146F"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działań opiekuńczych</w:t>
            </w: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dla osób starzejących się</w:t>
            </w:r>
            <w:r w:rsidR="0047146F"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starych w trudnych sytuacjach</w:t>
            </w:r>
          </w:p>
        </w:tc>
        <w:tc>
          <w:tcPr>
            <w:tcW w:w="1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492F" w14:textId="77777777" w:rsidR="0018147E" w:rsidRPr="001B1E6F" w:rsidRDefault="0018147E" w:rsidP="001B4B20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PED1A_K10</w:t>
            </w:r>
          </w:p>
        </w:tc>
      </w:tr>
      <w:tr w:rsidR="0018147E" w:rsidRPr="001B1E6F" w14:paraId="7D3B192B" w14:textId="77777777" w:rsidTr="001B4B20">
        <w:trPr>
          <w:gridBefore w:val="2"/>
          <w:wBefore w:w="72" w:type="dxa"/>
          <w:trHeight w:val="284"/>
        </w:trPr>
        <w:tc>
          <w:tcPr>
            <w:tcW w:w="978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CB9E" w14:textId="77777777" w:rsidR="0018147E" w:rsidRPr="001B1E6F" w:rsidRDefault="0018147E" w:rsidP="001B4B20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636A39DF" w14:textId="77777777" w:rsidR="0018147E" w:rsidRPr="001B1E6F" w:rsidRDefault="0018147E" w:rsidP="001B4B20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kształcenia </w:t>
            </w:r>
          </w:p>
        </w:tc>
      </w:tr>
      <w:tr w:rsidR="0018147E" w:rsidRPr="001B1E6F" w14:paraId="02E0A812" w14:textId="77777777" w:rsidTr="001B4B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38" w:type="dxa"/>
          <w:trHeight w:val="284"/>
        </w:trPr>
        <w:tc>
          <w:tcPr>
            <w:tcW w:w="183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17BCF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E379155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619D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18147E" w:rsidRPr="001B1E6F" w14:paraId="2ACF7B20" w14:textId="77777777" w:rsidTr="001B4B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38" w:type="dxa"/>
          <w:trHeight w:val="284"/>
        </w:trPr>
        <w:tc>
          <w:tcPr>
            <w:tcW w:w="18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C5A74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4722E2" w14:textId="77777777" w:rsidR="0018147E" w:rsidRPr="001B1E6F" w:rsidRDefault="0018147E" w:rsidP="001B4B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12038E" w14:textId="77777777" w:rsidR="0018147E" w:rsidRPr="001B1E6F" w:rsidRDefault="0018147E" w:rsidP="001B4B2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1F350E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432516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1B1E6F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F2B660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4B649C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5F5F16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 (projekt)</w:t>
            </w:r>
          </w:p>
        </w:tc>
      </w:tr>
      <w:tr w:rsidR="0018147E" w:rsidRPr="001B1E6F" w14:paraId="3900C2D6" w14:textId="77777777" w:rsidTr="001B4B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38" w:type="dxa"/>
          <w:trHeight w:val="284"/>
        </w:trPr>
        <w:tc>
          <w:tcPr>
            <w:tcW w:w="18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353F0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A80BCF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D9D426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AC8860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F8AB28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CB0708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D98E28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2F5C9D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18147E" w:rsidRPr="001B1E6F" w14:paraId="4A9D28C2" w14:textId="77777777" w:rsidTr="001B4B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38" w:type="dxa"/>
          <w:trHeight w:val="284"/>
        </w:trPr>
        <w:tc>
          <w:tcPr>
            <w:tcW w:w="18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5060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FB5B67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EE40E1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3BD600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28D84CE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A2CC5A0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A66F74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0E974C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F1681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9F08D1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  <w:tc>
          <w:tcPr>
            <w:tcW w:w="40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F21E502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5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5B6894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C7AA25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D6FFA6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1A423D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6BD892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6600FEC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4FCE1F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A331BD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B7D528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7953E4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945566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</w:tr>
      <w:tr w:rsidR="0018147E" w:rsidRPr="001B1E6F" w14:paraId="6BA4B773" w14:textId="77777777" w:rsidTr="001B4B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38" w:type="dxa"/>
          <w:trHeight w:val="284"/>
        </w:trPr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7A50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2E0EC1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F8C4BA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9FD967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642959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930882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4083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49C0E7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7A1331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3F1E42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78B3B4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BF42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09A9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3F8B90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D9CDD5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BA38E7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25A534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609B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FFCC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870C66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39658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DBA063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8147E" w:rsidRPr="001B1E6F" w14:paraId="5D0C9AF0" w14:textId="77777777" w:rsidTr="001B4B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38" w:type="dxa"/>
          <w:trHeight w:val="284"/>
        </w:trPr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8A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F45D3A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A94898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52D6D9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08FE67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147867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F017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16991D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FCE9EB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A6A3EE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EBA6D8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8DF3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892E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3184BF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BE87D3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6D8DFA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ECB856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B9A6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D943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E9D5E1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BEDA00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BE13DA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8147E" w:rsidRPr="001B1E6F" w14:paraId="712346DE" w14:textId="77777777" w:rsidTr="001B4B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38" w:type="dxa"/>
          <w:trHeight w:val="823"/>
        </w:trPr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D60F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sz w:val="20"/>
                <w:szCs w:val="20"/>
              </w:rPr>
              <w:t>K1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40D45F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1FE899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B163E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011686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C9EFE3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D62C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990F61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EFDB53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BDDCE4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CFD338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F49E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331C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0C6740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E1F74B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D8A114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A87C3E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39A8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A180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BB5935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5A1873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68D796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162A762" w14:textId="77777777" w:rsidR="0018147E" w:rsidRPr="001B1E6F" w:rsidRDefault="0018147E" w:rsidP="0018147E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70BC5ACD" w14:textId="77777777" w:rsidR="0018147E" w:rsidRPr="001B1E6F" w:rsidRDefault="0018147E" w:rsidP="0018147E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1B1E6F">
        <w:rPr>
          <w:b/>
          <w:sz w:val="20"/>
          <w:szCs w:val="20"/>
        </w:rPr>
        <w:t>*niepotrzebne usunąć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18147E" w:rsidRPr="001B1E6F" w14:paraId="2E76CE90" w14:textId="77777777" w:rsidTr="001B4B2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6296" w14:textId="77777777" w:rsidR="0018147E" w:rsidRPr="001B1E6F" w:rsidRDefault="0018147E" w:rsidP="001B4B20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18147E" w:rsidRPr="001B1E6F" w14:paraId="5C0C60A3" w14:textId="77777777" w:rsidTr="001B4B20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3B63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0CF8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C754A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18147E" w:rsidRPr="001B1E6F" w14:paraId="4C9EC59A" w14:textId="77777777" w:rsidTr="001B4B20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E4355D" w14:textId="77777777" w:rsidR="0018147E" w:rsidRPr="001B1E6F" w:rsidRDefault="0018147E" w:rsidP="001B4B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1D0F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78DFB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sz w:val="20"/>
                <w:szCs w:val="20"/>
              </w:rPr>
              <w:t>od 50% wszystkich możliwych punktów do zdobycia</w:t>
            </w:r>
          </w:p>
        </w:tc>
      </w:tr>
      <w:tr w:rsidR="0018147E" w:rsidRPr="001B1E6F" w14:paraId="0F66CEE0" w14:textId="77777777" w:rsidTr="001B4B2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F829C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5019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7961D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sz w:val="20"/>
                <w:szCs w:val="20"/>
              </w:rPr>
              <w:t xml:space="preserve">od 62,5% wszystkich możliwych punktów do zdobycia                   </w:t>
            </w:r>
          </w:p>
        </w:tc>
      </w:tr>
      <w:tr w:rsidR="0018147E" w:rsidRPr="001B1E6F" w14:paraId="49D75441" w14:textId="77777777" w:rsidTr="001B4B2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B0FE9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41C1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D2FFF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sz w:val="20"/>
                <w:szCs w:val="20"/>
              </w:rPr>
              <w:t xml:space="preserve">od 75% wszystkich możliwych punktów do zdobycia                       </w:t>
            </w:r>
          </w:p>
        </w:tc>
      </w:tr>
      <w:tr w:rsidR="0018147E" w:rsidRPr="001B1E6F" w14:paraId="761AA8FE" w14:textId="77777777" w:rsidTr="001B4B2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81CF3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8039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304C5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sz w:val="20"/>
                <w:szCs w:val="20"/>
              </w:rPr>
              <w:t xml:space="preserve">od 82,5% wszystkich możliwych punktów do zdobycia                    </w:t>
            </w:r>
          </w:p>
        </w:tc>
      </w:tr>
      <w:tr w:rsidR="0018147E" w:rsidRPr="001B1E6F" w14:paraId="10B073A0" w14:textId="77777777" w:rsidTr="001B4B2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17A6" w14:textId="77777777" w:rsidR="0018147E" w:rsidRPr="001B1E6F" w:rsidRDefault="0018147E" w:rsidP="001B4B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336A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B49F0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sz w:val="20"/>
                <w:szCs w:val="20"/>
              </w:rPr>
              <w:t xml:space="preserve">od 90% wszystkich możliwych punktów do zdobycia                       </w:t>
            </w:r>
          </w:p>
        </w:tc>
      </w:tr>
      <w:tr w:rsidR="0018147E" w:rsidRPr="001B1E6F" w14:paraId="600C4A92" w14:textId="77777777" w:rsidTr="001B4B20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508948" w14:textId="77777777" w:rsidR="0018147E" w:rsidRPr="001B1E6F" w:rsidRDefault="0018147E" w:rsidP="001B4B2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65ED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5F59D" w14:textId="77777777" w:rsidR="0018147E" w:rsidRPr="001B1E6F" w:rsidRDefault="0018147E" w:rsidP="001B4B20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sz w:val="20"/>
                <w:szCs w:val="20"/>
              </w:rPr>
              <w:t>od 50% wszystkich możliwych punktów do zdobycia</w:t>
            </w:r>
          </w:p>
        </w:tc>
      </w:tr>
      <w:tr w:rsidR="0018147E" w:rsidRPr="001B1E6F" w14:paraId="246BB2D1" w14:textId="77777777" w:rsidTr="001B4B2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5A844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21C0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CB5EB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sz w:val="20"/>
                <w:szCs w:val="20"/>
              </w:rPr>
              <w:t xml:space="preserve">od 62,5% wszystkich możliwych punktów do zdobycia                   </w:t>
            </w:r>
          </w:p>
        </w:tc>
      </w:tr>
      <w:tr w:rsidR="0018147E" w:rsidRPr="001B1E6F" w14:paraId="566E2740" w14:textId="77777777" w:rsidTr="001B4B2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7C97A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2715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D41B2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sz w:val="20"/>
                <w:szCs w:val="20"/>
              </w:rPr>
              <w:t xml:space="preserve">od 75% wszystkich możliwych punktów do zdobycia                       </w:t>
            </w:r>
          </w:p>
        </w:tc>
      </w:tr>
      <w:tr w:rsidR="0018147E" w:rsidRPr="001B1E6F" w14:paraId="14924278" w14:textId="77777777" w:rsidTr="001B4B2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49711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58B2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B5F43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sz w:val="20"/>
                <w:szCs w:val="20"/>
              </w:rPr>
              <w:t xml:space="preserve">od 82,5% wszystkich możliwych punktów do zdobycia                    </w:t>
            </w:r>
          </w:p>
        </w:tc>
      </w:tr>
      <w:tr w:rsidR="0018147E" w:rsidRPr="001B1E6F" w14:paraId="7041D271" w14:textId="77777777" w:rsidTr="001B4B2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A0C1" w14:textId="77777777" w:rsidR="0018147E" w:rsidRPr="001B1E6F" w:rsidRDefault="0018147E" w:rsidP="001B4B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D790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DAC26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sz w:val="20"/>
                <w:szCs w:val="20"/>
              </w:rPr>
              <w:t xml:space="preserve">od 90% wszystkich możliwych punktów do zdobycia                       </w:t>
            </w:r>
          </w:p>
        </w:tc>
      </w:tr>
      <w:tr w:rsidR="0018147E" w:rsidRPr="001B1E6F" w14:paraId="0AB65295" w14:textId="77777777" w:rsidTr="001B4B20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333270" w14:textId="77777777" w:rsidR="0018147E" w:rsidRPr="001B1E6F" w:rsidRDefault="0018147E" w:rsidP="001B4B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BB98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85F2" w14:textId="77777777" w:rsidR="0018147E" w:rsidRPr="001B1E6F" w:rsidRDefault="0018147E" w:rsidP="001B4B20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1B1E6F">
              <w:rPr>
                <w:rFonts w:ascii="Times New Roman" w:hAnsi="Times New Roman" w:cs="Times New Roman"/>
                <w:sz w:val="20"/>
                <w:szCs w:val="20"/>
              </w:rPr>
              <w:t>od 50% wszystkich możliwych punktów do zdobycia</w:t>
            </w:r>
          </w:p>
        </w:tc>
      </w:tr>
      <w:tr w:rsidR="0018147E" w:rsidRPr="001B1E6F" w14:paraId="0AE099AB" w14:textId="77777777" w:rsidTr="001B4B2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AE46B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8F83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7D74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1B1E6F">
              <w:rPr>
                <w:rFonts w:ascii="Times New Roman" w:hAnsi="Times New Roman" w:cs="Times New Roman"/>
                <w:sz w:val="20"/>
                <w:szCs w:val="20"/>
              </w:rPr>
              <w:t xml:space="preserve">od 62,5% wszystkich możliwych punktów do zdobycia                   </w:t>
            </w:r>
          </w:p>
        </w:tc>
      </w:tr>
      <w:tr w:rsidR="0018147E" w:rsidRPr="001B1E6F" w14:paraId="201CF3E6" w14:textId="77777777" w:rsidTr="001B4B2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3F662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EF76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23DE2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1B1E6F">
              <w:rPr>
                <w:rFonts w:ascii="Times New Roman" w:hAnsi="Times New Roman" w:cs="Times New Roman"/>
                <w:sz w:val="20"/>
                <w:szCs w:val="20"/>
              </w:rPr>
              <w:t xml:space="preserve">od 75% wszystkich możliwych punktów do zdobycia                       </w:t>
            </w:r>
          </w:p>
        </w:tc>
      </w:tr>
      <w:tr w:rsidR="0018147E" w:rsidRPr="001B1E6F" w14:paraId="31FDC2CF" w14:textId="77777777" w:rsidTr="001B4B2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58E82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BD6F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82B9B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1B1E6F">
              <w:rPr>
                <w:rFonts w:ascii="Times New Roman" w:hAnsi="Times New Roman" w:cs="Times New Roman"/>
                <w:sz w:val="20"/>
                <w:szCs w:val="20"/>
              </w:rPr>
              <w:t xml:space="preserve">od 82,5% wszystkich możliwych punktów do zdobycia                    </w:t>
            </w:r>
          </w:p>
        </w:tc>
      </w:tr>
      <w:tr w:rsidR="0018147E" w:rsidRPr="001B1E6F" w14:paraId="749D6E94" w14:textId="77777777" w:rsidTr="001B4B2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4F72" w14:textId="77777777" w:rsidR="0018147E" w:rsidRPr="001B1E6F" w:rsidRDefault="0018147E" w:rsidP="001B4B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B6DC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6E5DF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1B1E6F">
              <w:rPr>
                <w:rFonts w:ascii="Times New Roman" w:hAnsi="Times New Roman" w:cs="Times New Roman"/>
                <w:sz w:val="20"/>
                <w:szCs w:val="20"/>
              </w:rPr>
              <w:t xml:space="preserve">od 90% wszystkich możliwych punktów do zdobycia                       </w:t>
            </w:r>
          </w:p>
        </w:tc>
      </w:tr>
      <w:tr w:rsidR="0018147E" w:rsidRPr="001B1E6F" w14:paraId="0C6FE7B9" w14:textId="77777777" w:rsidTr="001B4B2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2A69" w14:textId="77777777" w:rsidR="0018147E" w:rsidRPr="001B1E6F" w:rsidRDefault="0018147E" w:rsidP="001B4B20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</w:tbl>
    <w:p w14:paraId="3C195510" w14:textId="77777777" w:rsidR="0018147E" w:rsidRPr="001B1E6F" w:rsidRDefault="0018147E" w:rsidP="0018147E">
      <w:pPr>
        <w:pStyle w:val="Lista2"/>
        <w:ind w:left="720" w:firstLine="0"/>
        <w:rPr>
          <w:rFonts w:ascii="Times New Roman" w:hAnsi="Times New Roman" w:cs="Times New Roman"/>
          <w:sz w:val="20"/>
          <w:szCs w:val="20"/>
        </w:rPr>
      </w:pPr>
    </w:p>
    <w:p w14:paraId="32E10AC6" w14:textId="77777777" w:rsidR="0018147E" w:rsidRPr="001B1E6F" w:rsidRDefault="0018147E" w:rsidP="0018147E">
      <w:pPr>
        <w:numPr>
          <w:ilvl w:val="0"/>
          <w:numId w:val="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B1E6F">
        <w:rPr>
          <w:rFonts w:ascii="Times New Roman" w:hAnsi="Times New Roman" w:cs="Times New Roman"/>
          <w:b/>
          <w:color w:val="auto"/>
          <w:sz w:val="20"/>
          <w:szCs w:val="20"/>
        </w:rPr>
        <w:t xml:space="preserve">BILANS PUNKTÓW </w:t>
      </w:r>
      <w:proofErr w:type="spellStart"/>
      <w:r w:rsidRPr="001B1E6F">
        <w:rPr>
          <w:rFonts w:ascii="Times New Roman" w:hAnsi="Times New Roman" w:cs="Times New Roman"/>
          <w:b/>
          <w:color w:val="auto"/>
          <w:sz w:val="20"/>
          <w:szCs w:val="20"/>
        </w:rPr>
        <w:t>ECTS</w:t>
      </w:r>
      <w:proofErr w:type="spellEnd"/>
      <w:r w:rsidRPr="001B1E6F">
        <w:rPr>
          <w:rFonts w:ascii="Times New Roman" w:hAnsi="Times New Roman" w:cs="Times New Roman"/>
          <w:b/>
          <w:color w:val="auto"/>
          <w:sz w:val="20"/>
          <w:szCs w:val="20"/>
        </w:rPr>
        <w:t xml:space="preserve">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8147E" w:rsidRPr="001B1E6F" w14:paraId="30AEDBBB" w14:textId="77777777" w:rsidTr="001B4B20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1E19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B2EC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8147E" w:rsidRPr="001B1E6F" w14:paraId="593AF38D" w14:textId="77777777" w:rsidTr="001B4B20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6029" w14:textId="77777777" w:rsidR="0018147E" w:rsidRPr="001B1E6F" w:rsidRDefault="0018147E" w:rsidP="001B4B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ECD2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8BB0BA8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FDED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2AC5B64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18147E" w:rsidRPr="001B1E6F" w14:paraId="6A6B8ADA" w14:textId="77777777" w:rsidTr="001B4B2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9E5B8A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2A8583" w14:textId="62D514F9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  <w:r w:rsidR="00A7785A"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50DE43" w14:textId="46D1666C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="00A7785A"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  <w:tr w:rsidR="0018147E" w:rsidRPr="001B1E6F" w14:paraId="2F203293" w14:textId="77777777" w:rsidTr="001B4B2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B738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BA02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B054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8147E" w:rsidRPr="001B1E6F" w14:paraId="0F859B00" w14:textId="77777777" w:rsidTr="001B4B2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03C1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A821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C97D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8147E" w:rsidRPr="001B1E6F" w14:paraId="3F17C0A7" w14:textId="77777777" w:rsidTr="001B4B2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5F52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9A0B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55E3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18147E" w:rsidRPr="001B1E6F" w14:paraId="08BF0406" w14:textId="77777777" w:rsidTr="001B4B2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46A2AF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SAMODZIELNA PRACA STUDENTA /GODZINY </w:t>
            </w:r>
            <w:proofErr w:type="spellStart"/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NIEKONTAKTOWE</w:t>
            </w:r>
            <w:proofErr w:type="spellEnd"/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DBC925" w14:textId="12CE0CE0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="00A7785A"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C08BC6" w14:textId="326C5DB3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</w:t>
            </w:r>
            <w:r w:rsidR="00A7785A"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  <w:tr w:rsidR="0018147E" w:rsidRPr="001B1E6F" w14:paraId="500A0CD7" w14:textId="77777777" w:rsidTr="001B4B2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0C89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9A4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196C" w14:textId="53BA610D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A7785A"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18147E" w:rsidRPr="001B1E6F" w14:paraId="2A0F0258" w14:textId="77777777" w:rsidTr="001B4B2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6E52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0DF0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9B57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8147E" w:rsidRPr="001B1E6F" w14:paraId="2BEC40E0" w14:textId="77777777" w:rsidTr="001B4B2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A41E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C493" w14:textId="060A169C" w:rsidR="0018147E" w:rsidRPr="001B1E6F" w:rsidRDefault="00A7785A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25A7" w14:textId="6B213B0E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A7785A"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18147E" w:rsidRPr="001B1E6F" w14:paraId="72D363E9" w14:textId="77777777" w:rsidTr="001B4B2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969C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Zebranie materiałów do projektu i przygotowanie pracy zespołowej w nawiązaniu do doświadczeń wyniesionych z praktyki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B239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D620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18147E" w:rsidRPr="001B1E6F" w14:paraId="66127010" w14:textId="77777777" w:rsidTr="001B4B2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ACDD21" w14:textId="77777777" w:rsidR="0018147E" w:rsidRPr="001B1E6F" w:rsidRDefault="0018147E" w:rsidP="001B4B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ABFBA7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E20624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100</w:t>
            </w:r>
          </w:p>
        </w:tc>
      </w:tr>
      <w:tr w:rsidR="0018147E" w:rsidRPr="001B1E6F" w14:paraId="1077FCED" w14:textId="77777777" w:rsidTr="001B4B2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61FF9C" w14:textId="77777777" w:rsidR="0018147E" w:rsidRPr="001B1E6F" w:rsidRDefault="0018147E" w:rsidP="001B4B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PUNKTY </w:t>
            </w:r>
            <w:proofErr w:type="spellStart"/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ECTS</w:t>
            </w:r>
            <w:proofErr w:type="spellEnd"/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97EFCC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D71CC9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</w:tbl>
    <w:p w14:paraId="662EC286" w14:textId="77777777" w:rsidR="0018147E" w:rsidRPr="001B1E6F" w:rsidRDefault="0018147E" w:rsidP="0018147E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1B1E6F">
        <w:rPr>
          <w:b/>
          <w:sz w:val="20"/>
          <w:szCs w:val="20"/>
        </w:rPr>
        <w:t>*niepotrzebne usunąć</w:t>
      </w:r>
    </w:p>
    <w:p w14:paraId="2AE971E3" w14:textId="77777777" w:rsidR="0018147E" w:rsidRPr="001B1E6F" w:rsidRDefault="0018147E" w:rsidP="0018147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58C2D7D2" w14:textId="77777777" w:rsidR="0018147E" w:rsidRPr="001B1E6F" w:rsidRDefault="0018147E" w:rsidP="0018147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1B1E6F">
        <w:rPr>
          <w:b/>
          <w:sz w:val="20"/>
          <w:szCs w:val="20"/>
        </w:rPr>
        <w:t>Przyjmuję do realizacji</w:t>
      </w:r>
      <w:r w:rsidRPr="001B1E6F">
        <w:rPr>
          <w:sz w:val="20"/>
          <w:szCs w:val="20"/>
        </w:rPr>
        <w:t xml:space="preserve">    (data i czytelne  podpisy osób prowadzących przedmiot w danym roku akademickim)</w:t>
      </w:r>
    </w:p>
    <w:p w14:paraId="45DE82A2" w14:textId="77777777" w:rsidR="0018147E" w:rsidRPr="001B1E6F" w:rsidRDefault="0018147E" w:rsidP="0018147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0446578C" w14:textId="77777777" w:rsidR="0018147E" w:rsidRPr="001B1E6F" w:rsidRDefault="0018147E" w:rsidP="0018147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19994F68" w14:textId="77777777" w:rsidR="0018147E" w:rsidRPr="001B1E6F" w:rsidRDefault="0018147E" w:rsidP="0018147E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1B1E6F">
        <w:rPr>
          <w:sz w:val="20"/>
          <w:szCs w:val="20"/>
        </w:rPr>
        <w:tab/>
      </w:r>
      <w:r w:rsidRPr="001B1E6F">
        <w:rPr>
          <w:sz w:val="20"/>
          <w:szCs w:val="20"/>
        </w:rPr>
        <w:tab/>
      </w:r>
      <w:r w:rsidRPr="001B1E6F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29880F71" w14:textId="77777777" w:rsidR="0018147E" w:rsidRPr="001B1E6F" w:rsidRDefault="0018147E" w:rsidP="0018147E">
      <w:pPr>
        <w:rPr>
          <w:rFonts w:ascii="Times New Roman" w:hAnsi="Times New Roman" w:cs="Times New Roman"/>
          <w:sz w:val="20"/>
          <w:szCs w:val="20"/>
        </w:rPr>
      </w:pPr>
    </w:p>
    <w:p w14:paraId="63C5208A" w14:textId="77777777" w:rsidR="0018147E" w:rsidRPr="001B1E6F" w:rsidRDefault="0018147E" w:rsidP="0018147E">
      <w:pPr>
        <w:rPr>
          <w:rFonts w:ascii="Times New Roman" w:hAnsi="Times New Roman" w:cs="Times New Roman"/>
          <w:sz w:val="20"/>
          <w:szCs w:val="20"/>
        </w:rPr>
      </w:pPr>
    </w:p>
    <w:p w14:paraId="1C7E3AB5" w14:textId="77777777" w:rsidR="0018147E" w:rsidRPr="001B1E6F" w:rsidRDefault="0018147E" w:rsidP="0018147E">
      <w:pPr>
        <w:pStyle w:val="Lista2"/>
        <w:rPr>
          <w:rFonts w:ascii="Times New Roman" w:hAnsi="Times New Roman" w:cs="Times New Roman"/>
          <w:sz w:val="20"/>
          <w:szCs w:val="20"/>
        </w:rPr>
      </w:pPr>
    </w:p>
    <w:p w14:paraId="319EECCC" w14:textId="77777777" w:rsidR="0043044B" w:rsidRPr="001B1E6F" w:rsidRDefault="0043044B">
      <w:pPr>
        <w:rPr>
          <w:rFonts w:ascii="Times New Roman" w:hAnsi="Times New Roman" w:cs="Times New Roman"/>
          <w:sz w:val="20"/>
          <w:szCs w:val="20"/>
        </w:rPr>
      </w:pPr>
    </w:p>
    <w:sectPr w:rsidR="0043044B" w:rsidRPr="001B1E6F" w:rsidSect="00584A39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5437CA1"/>
    <w:multiLevelType w:val="hybridMultilevel"/>
    <w:tmpl w:val="04BA9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71BCA"/>
    <w:multiLevelType w:val="hybridMultilevel"/>
    <w:tmpl w:val="F758AED8"/>
    <w:lvl w:ilvl="0" w:tplc="C0ECD3CC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32A72D6"/>
    <w:multiLevelType w:val="hybridMultilevel"/>
    <w:tmpl w:val="BDFA9B9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D7EE4"/>
    <w:multiLevelType w:val="hybridMultilevel"/>
    <w:tmpl w:val="A064C134"/>
    <w:lvl w:ilvl="0" w:tplc="9D5EB65E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0784E"/>
    <w:multiLevelType w:val="hybridMultilevel"/>
    <w:tmpl w:val="FE26C59C"/>
    <w:lvl w:ilvl="0" w:tplc="175A5F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B63EA4"/>
    <w:multiLevelType w:val="hybridMultilevel"/>
    <w:tmpl w:val="A1A847DA"/>
    <w:lvl w:ilvl="0" w:tplc="83F48F30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45530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7E"/>
    <w:rsid w:val="00173F36"/>
    <w:rsid w:val="0018147E"/>
    <w:rsid w:val="001B1E6F"/>
    <w:rsid w:val="0043044B"/>
    <w:rsid w:val="004559E4"/>
    <w:rsid w:val="0047146F"/>
    <w:rsid w:val="008B2301"/>
    <w:rsid w:val="009D2951"/>
    <w:rsid w:val="00A7785A"/>
    <w:rsid w:val="00AB567A"/>
    <w:rsid w:val="00B2579D"/>
    <w:rsid w:val="00E0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FDE28"/>
  <w15:docId w15:val="{5E14922E-B979-4022-9867-8366A72E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47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18147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18147E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18147E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Akapitzlist">
    <w:name w:val="List Paragraph"/>
    <w:basedOn w:val="Normalny"/>
    <w:uiPriority w:val="34"/>
    <w:qFormat/>
    <w:rsid w:val="001814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147E"/>
    <w:rPr>
      <w:color w:val="0000FF"/>
      <w:u w:val="single"/>
    </w:rPr>
  </w:style>
  <w:style w:type="paragraph" w:styleId="Lista">
    <w:name w:val="List"/>
    <w:basedOn w:val="Normalny"/>
    <w:uiPriority w:val="99"/>
    <w:unhideWhenUsed/>
    <w:rsid w:val="0018147E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18147E"/>
    <w:pPr>
      <w:ind w:left="566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18147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814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1E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1E6F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1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1E6F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ygoda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Róg</cp:lastModifiedBy>
  <cp:revision>3</cp:revision>
  <dcterms:created xsi:type="dcterms:W3CDTF">2021-03-21T15:24:00Z</dcterms:created>
  <dcterms:modified xsi:type="dcterms:W3CDTF">2021-03-28T19:08:00Z</dcterms:modified>
</cp:coreProperties>
</file>