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3717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2F2F3F3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298F89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8EA63A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FC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F5206" w14:textId="77777777" w:rsidR="001511D9" w:rsidRPr="000A53D0" w:rsidRDefault="009E07E2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E0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0112-3PPW-E9.1-MEMOT</w:t>
            </w:r>
          </w:p>
        </w:tc>
      </w:tr>
      <w:tr w:rsidR="001511D9" w:rsidRPr="000A53D0" w14:paraId="12945984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134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FE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EC37" w14:textId="77777777" w:rsidR="001511D9" w:rsidRPr="000D3098" w:rsidRDefault="003A4B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D30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Metodyka edukacji motorycznej w przedszkolu</w:t>
            </w:r>
          </w:p>
          <w:p w14:paraId="090EA9CA" w14:textId="77777777" w:rsidR="001E1B38" w:rsidRPr="00B01C37" w:rsidRDefault="003A4BD8" w:rsidP="00B01C3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D30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Methodology of Motor Education in Preschool</w:t>
            </w:r>
          </w:p>
        </w:tc>
      </w:tr>
      <w:tr w:rsidR="001511D9" w:rsidRPr="000A53D0" w14:paraId="4647A7E8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A1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CF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52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601411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92B69C6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1F275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6E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B83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0A53D0" w14:paraId="248E77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3B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BBF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stacjonarne</w:t>
            </w:r>
            <w:r w:rsidR="006C6A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niestacjonarne</w:t>
            </w:r>
          </w:p>
        </w:tc>
      </w:tr>
      <w:tr w:rsidR="001511D9" w:rsidRPr="000A53D0" w14:paraId="031D22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C4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DB9" w14:textId="77777777" w:rsidR="00283E57" w:rsidRPr="000A53D0" w:rsidRDefault="00B01C37" w:rsidP="006C6A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</w:t>
            </w:r>
            <w:r w:rsidR="006C6A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jednolite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magisterskie </w:t>
            </w:r>
          </w:p>
        </w:tc>
      </w:tr>
      <w:tr w:rsidR="001511D9" w:rsidRPr="000A53D0" w14:paraId="6894FB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3A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7D3" w14:textId="77777777" w:rsidR="001511D9" w:rsidRPr="000A53D0" w:rsidRDefault="006C6A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B01C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</w:p>
        </w:tc>
      </w:tr>
      <w:tr w:rsidR="001511D9" w:rsidRPr="000A53D0" w14:paraId="254611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62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7C4" w14:textId="77777777" w:rsidR="001511D9" w:rsidRPr="000A53D0" w:rsidRDefault="00B01C37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Magdalena Lelonek</w:t>
            </w:r>
          </w:p>
        </w:tc>
      </w:tr>
      <w:tr w:rsidR="001511D9" w:rsidRPr="000A53D0" w14:paraId="5FDAFF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2D6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E35" w14:textId="77777777" w:rsidR="001511D9" w:rsidRPr="000A53D0" w:rsidRDefault="00B01C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magdalena.lelonek@ujk.edu.pl</w:t>
            </w:r>
          </w:p>
        </w:tc>
      </w:tr>
    </w:tbl>
    <w:p w14:paraId="6F7B41F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69EE03F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0E2D3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536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123" w14:textId="77777777" w:rsidR="001511D9" w:rsidRPr="00331CBA" w:rsidRDefault="00B01C37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31CB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6E54DE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D5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1FE" w14:textId="77777777" w:rsidR="001D4D83" w:rsidRPr="000A53D0" w:rsidRDefault="00B01C3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zaliczył przedmiot:</w:t>
            </w:r>
            <w:r w:rsidR="00FE1A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Biomedyczne podstawy rozwoju i wychowania</w:t>
            </w:r>
            <w:r w:rsidR="003A4B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Podstawy teorii wychowania fizycznego</w:t>
            </w:r>
          </w:p>
        </w:tc>
      </w:tr>
    </w:tbl>
    <w:p w14:paraId="48D5D4E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E54BA24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524AA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154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CB8" w14:textId="1A15EE1F" w:rsidR="001511D9" w:rsidRPr="000A53D0" w:rsidRDefault="009E07E2" w:rsidP="009E07E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  <w:r w:rsidR="00AD2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1511D9" w:rsidRPr="000A53D0" w14:paraId="51130EF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499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970" w14:textId="77777777" w:rsidR="001511D9" w:rsidRPr="000A53D0" w:rsidRDefault="005D3D4E" w:rsidP="003A4B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w pomieszczeniu dydaktycznym UJK</w:t>
            </w:r>
            <w:r w:rsidR="003A4BD8">
              <w:rPr>
                <w:sz w:val="18"/>
                <w:szCs w:val="18"/>
              </w:rPr>
              <w:t>, zajęcia poza pomieszczeniami dydaktycznymi UJK (przedszkola, tereny zielone, boiska, placówki sportowe)</w:t>
            </w:r>
          </w:p>
        </w:tc>
      </w:tr>
      <w:tr w:rsidR="001511D9" w:rsidRPr="000A53D0" w14:paraId="1835DD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AE9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40B" w14:textId="77777777" w:rsidR="001511D9" w:rsidRPr="000A53D0" w:rsidRDefault="005D3D4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0A53D0" w14:paraId="113C2D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E8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098" w14:textId="77777777" w:rsidR="00515B0F" w:rsidRPr="000A53D0" w:rsidRDefault="003A4BD8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Dyskusja dydaktyczna, gry dydaktyczne, ćwiczenia</w:t>
            </w:r>
          </w:p>
        </w:tc>
      </w:tr>
      <w:tr w:rsidR="00420A29" w:rsidRPr="000A53D0" w14:paraId="15A07B9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412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DAE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47F91" w14:textId="77777777" w:rsidR="003A4BD8" w:rsidRPr="007A0B59" w:rsidRDefault="0003319B" w:rsidP="003A4BD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Owczarek S.</w:t>
            </w:r>
            <w:r w:rsidR="003A4BD8" w:rsidRPr="007A0B59">
              <w:rPr>
                <w:rFonts w:ascii="Times New Roman" w:hAnsi="Times New Roman"/>
                <w:sz w:val="18"/>
                <w:szCs w:val="18"/>
                <w:lang w:val="pl-PL"/>
              </w:rPr>
              <w:t>, Gimnastyka przedszkolaka, WSiP, Warszawa</w:t>
            </w:r>
            <w:r w:rsidR="007A0B59" w:rsidRPr="007A0B59">
              <w:rPr>
                <w:rFonts w:ascii="Times New Roman" w:hAnsi="Times New Roman"/>
                <w:sz w:val="18"/>
                <w:szCs w:val="18"/>
                <w:lang w:val="pl-PL"/>
              </w:rPr>
              <w:t>, 2001</w:t>
            </w:r>
            <w:r w:rsidR="003A4BD8" w:rsidRPr="007A0B59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4AAEB1F8" w14:textId="77777777" w:rsidR="003A4BD8" w:rsidRPr="007A0B59" w:rsidRDefault="003A4BD8" w:rsidP="003A4BD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7A0B59">
              <w:rPr>
                <w:rFonts w:ascii="Times New Roman" w:hAnsi="Times New Roman"/>
                <w:sz w:val="18"/>
                <w:szCs w:val="18"/>
                <w:lang w:val="pl-PL"/>
              </w:rPr>
              <w:t>Trześniowski R., Gry i zabawy ruchowe. WSiP, Warszawa 1997.</w:t>
            </w:r>
          </w:p>
          <w:p w14:paraId="2AEE5E32" w14:textId="77777777" w:rsidR="008D7AC0" w:rsidRPr="007A0B59" w:rsidRDefault="003A4BD8" w:rsidP="003A4BD8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A0B59">
              <w:rPr>
                <w:rFonts w:ascii="Times New Roman" w:hAnsi="Times New Roman" w:cs="Times New Roman"/>
                <w:sz w:val="18"/>
                <w:szCs w:val="18"/>
              </w:rPr>
              <w:t>Wlaźnik K., Wychowanie fizyczne  w przedszkolu, Przewodnik metodyczny dla nauczyciela, Warszawa, Juka 1996.</w:t>
            </w:r>
          </w:p>
        </w:tc>
      </w:tr>
      <w:tr w:rsidR="00420A29" w:rsidRPr="000A53D0" w14:paraId="6E8734F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22C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C29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322" w14:textId="77777777" w:rsidR="003A4BD8" w:rsidRPr="007A0B59" w:rsidRDefault="003A4BD8" w:rsidP="003A4BD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7A0B59">
              <w:rPr>
                <w:rFonts w:ascii="Times New Roman" w:hAnsi="Times New Roman"/>
                <w:sz w:val="18"/>
                <w:szCs w:val="18"/>
                <w:lang w:val="pl-PL"/>
              </w:rPr>
              <w:t>Antoszczyk G. (red.), , Zajęcia ruchowe w przedszkolu, AWF Wrocław</w:t>
            </w:r>
            <w:r w:rsidR="007A0B5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, </w:t>
            </w:r>
            <w:r w:rsidR="007A0B59" w:rsidRPr="007A0B59">
              <w:rPr>
                <w:rFonts w:ascii="Times New Roman" w:hAnsi="Times New Roman"/>
                <w:sz w:val="18"/>
                <w:szCs w:val="18"/>
                <w:lang w:val="pl-PL"/>
              </w:rPr>
              <w:t>2004</w:t>
            </w:r>
            <w:r w:rsidRPr="007A0B59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5F92A8B4" w14:textId="77777777" w:rsidR="0093088C" w:rsidRPr="007A0B59" w:rsidRDefault="007A0B59" w:rsidP="00DF37FF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7A0B5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Erkert A., Nowe gry 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i zabawy ruchowe, Jedność Kielce</w:t>
            </w:r>
            <w:r w:rsidRPr="007A0B5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, 2013.</w:t>
            </w:r>
          </w:p>
          <w:p w14:paraId="185EFAED" w14:textId="77777777" w:rsidR="007A0B59" w:rsidRDefault="007A0B59" w:rsidP="007A0B59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7A0B5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Winczewski P., Zabawy i gry ruchowe aktywizujące mięśnie tułowia, Difin Warszawa, 2016.</w:t>
            </w:r>
          </w:p>
          <w:p w14:paraId="0ECD2167" w14:textId="77777777" w:rsidR="0003319B" w:rsidRPr="0003319B" w:rsidRDefault="0003319B" w:rsidP="007A0B59">
            <w:pPr>
              <w:pStyle w:val="Akapitzlist"/>
              <w:spacing w:after="0"/>
              <w:ind w:left="0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03319B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Markowska M., Ćwiczenia i zabawy ruchowe dla dzieci w wieku przedszkolnym, Grupa Edukacyjna S.A., 2013.</w:t>
            </w:r>
          </w:p>
        </w:tc>
      </w:tr>
    </w:tbl>
    <w:p w14:paraId="5407218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9DE407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134ACD3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ABEC" w14:textId="77777777" w:rsidR="0066006C" w:rsidRPr="00090E5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66D4C3B" w14:textId="77777777" w:rsidR="00D41A95" w:rsidRDefault="00D41A95" w:rsidP="00D41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A1268EC" w14:textId="77777777" w:rsidR="00D41A95" w:rsidRPr="00FA436C" w:rsidRDefault="00D41A95" w:rsidP="00D41A9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W1:</w:t>
            </w:r>
            <w:r w:rsidR="001215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Wskazanie i opisanie </w:t>
            </w:r>
            <w:r w:rsidR="00B13F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znaczenia</w:t>
            </w:r>
            <w:r w:rsidR="001215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ćwiczeń ruchowych </w:t>
            </w: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 edukacji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przedszkolnej </w:t>
            </w: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dzieci</w:t>
            </w:r>
          </w:p>
          <w:p w14:paraId="6F4FF861" w14:textId="77777777" w:rsidR="00D41A95" w:rsidRPr="00FA436C" w:rsidRDefault="00D41A95" w:rsidP="00D41A9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43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W2:</w:t>
            </w:r>
            <w:r w:rsidRPr="00FA436C">
              <w:rPr>
                <w:rFonts w:ascii="Times New Roman" w:hAnsi="Times New Roman" w:cs="Times New Roman"/>
                <w:sz w:val="16"/>
                <w:szCs w:val="16"/>
              </w:rPr>
              <w:t xml:space="preserve"> Zapoznanie studentów z podstawami teoretycznymi metodyki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edukacji motorycznej </w:t>
            </w:r>
            <w:r w:rsidRPr="00FA436C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przedszkolu</w:t>
            </w:r>
          </w:p>
          <w:p w14:paraId="69F8887D" w14:textId="77777777" w:rsidR="00090E5D" w:rsidRPr="00D41A95" w:rsidRDefault="00D41A95" w:rsidP="00090E5D">
            <w:pPr>
              <w:pStyle w:val="Tytu"/>
              <w:jc w:val="left"/>
              <w:rPr>
                <w:sz w:val="16"/>
                <w:szCs w:val="16"/>
              </w:rPr>
            </w:pPr>
            <w:r w:rsidRPr="00D41A95">
              <w:rPr>
                <w:sz w:val="16"/>
                <w:szCs w:val="16"/>
              </w:rPr>
              <w:t>Ćwiczenia</w:t>
            </w:r>
          </w:p>
          <w:p w14:paraId="7E9908EF" w14:textId="77777777" w:rsidR="00090E5D" w:rsidRPr="002E24EB" w:rsidRDefault="00E91552" w:rsidP="00090E5D">
            <w:pPr>
              <w:pStyle w:val="Tytu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</w:t>
            </w:r>
            <w:r w:rsidR="00D41A95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 xml:space="preserve">: </w:t>
            </w:r>
            <w:r w:rsidR="00B37203">
              <w:rPr>
                <w:b w:val="0"/>
                <w:sz w:val="16"/>
                <w:szCs w:val="16"/>
              </w:rPr>
              <w:t>Kształtowanie umiejętności doboru metod realizacji zadań ruchowych w przedszkolu;</w:t>
            </w:r>
          </w:p>
          <w:p w14:paraId="4FF8BDBF" w14:textId="77777777" w:rsidR="00090E5D" w:rsidRPr="002E24EB" w:rsidRDefault="00D41A95" w:rsidP="00090E5D">
            <w:pPr>
              <w:pStyle w:val="Tytu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C2</w:t>
            </w:r>
            <w:r w:rsidR="00E91552">
              <w:rPr>
                <w:b w:val="0"/>
                <w:sz w:val="16"/>
                <w:szCs w:val="16"/>
              </w:rPr>
              <w:t xml:space="preserve">:Rozwijanie umiejętności </w:t>
            </w:r>
            <w:r w:rsidR="00B37203">
              <w:rPr>
                <w:b w:val="0"/>
                <w:sz w:val="16"/>
                <w:szCs w:val="16"/>
              </w:rPr>
              <w:t>prowadzenia zajęć ruchowych w przedszkolu;</w:t>
            </w:r>
            <w:r w:rsidR="00090E5D" w:rsidRPr="002E24EB">
              <w:rPr>
                <w:b w:val="0"/>
                <w:sz w:val="16"/>
                <w:szCs w:val="16"/>
              </w:rPr>
              <w:t xml:space="preserve"> </w:t>
            </w:r>
          </w:p>
          <w:p w14:paraId="14942B38" w14:textId="77777777" w:rsidR="0066006C" w:rsidRPr="000A53D0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14:paraId="66C175E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14B" w14:textId="77777777" w:rsidR="00610128" w:rsidRPr="008A3305" w:rsidRDefault="0066006C" w:rsidP="008A3305">
            <w:pPr>
              <w:numPr>
                <w:ilvl w:val="1"/>
                <w:numId w:val="4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162CF10" w14:textId="77777777" w:rsidR="008A3305" w:rsidRDefault="008A3305" w:rsidP="008A330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E8A53" w14:textId="77777777" w:rsidR="008A3305" w:rsidRDefault="008A3305" w:rsidP="008A330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0FD998D" w14:textId="77777777" w:rsidR="008A3305" w:rsidRPr="00D103BD" w:rsidRDefault="00D103BD" w:rsidP="00D103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103BD">
              <w:rPr>
                <w:rFonts w:ascii="Times New Roman" w:hAnsi="Times New Roman"/>
                <w:sz w:val="18"/>
                <w:szCs w:val="18"/>
                <w:lang w:val="en-GB"/>
              </w:rPr>
              <w:t>The place and role of physical education in preschool education</w:t>
            </w:r>
            <w:r w:rsidR="008A3305" w:rsidRPr="00D103BD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  <w:p w14:paraId="3BF87264" w14:textId="77777777" w:rsidR="008A3305" w:rsidRPr="00D103BD" w:rsidRDefault="008A3305" w:rsidP="00D103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D103BD">
              <w:rPr>
                <w:rFonts w:ascii="Times New Roman" w:hAnsi="Times New Roman"/>
                <w:sz w:val="18"/>
                <w:szCs w:val="18"/>
                <w:lang w:val="pl-PL"/>
              </w:rPr>
              <w:t>Wskazania do pracy z dziećmi w wieku przedszkolnym na tle ich potrzeb rozwojowych i zdrowia.</w:t>
            </w:r>
          </w:p>
          <w:p w14:paraId="45493AB3" w14:textId="77777777" w:rsidR="008A3305" w:rsidRPr="00D103BD" w:rsidRDefault="008A3305" w:rsidP="00D103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D103BD">
              <w:rPr>
                <w:rFonts w:ascii="Times New Roman" w:hAnsi="Times New Roman"/>
                <w:sz w:val="18"/>
                <w:szCs w:val="18"/>
                <w:lang w:val="pl-PL"/>
              </w:rPr>
              <w:t>Metody, formy, środki dydaktyczne stosowane w zajęciach wychowania fizycznego  w przedszkolu.</w:t>
            </w:r>
          </w:p>
          <w:p w14:paraId="255DACBC" w14:textId="77777777" w:rsidR="008A3305" w:rsidRPr="00D103BD" w:rsidRDefault="008A3305" w:rsidP="00D103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D103BD">
              <w:rPr>
                <w:rFonts w:ascii="Times New Roman" w:hAnsi="Times New Roman"/>
                <w:sz w:val="18"/>
                <w:szCs w:val="18"/>
                <w:lang w:val="pl-PL"/>
              </w:rPr>
              <w:t>Jednostka zajęć ruchowych: budowa, organizacja, ogólne założenia budowy scenariusza zajęć. Organizacyjne formy zajęć w przedszkolu.</w:t>
            </w:r>
            <w:r w:rsidRPr="00D103BD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D103BD">
              <w:rPr>
                <w:rFonts w:ascii="Times New Roman" w:hAnsi="Times New Roman"/>
                <w:sz w:val="18"/>
                <w:szCs w:val="18"/>
                <w:lang w:val="pl-PL"/>
              </w:rPr>
              <w:t>Scenariusz zajęć ruchowych w przedszkolu.</w:t>
            </w:r>
          </w:p>
          <w:p w14:paraId="15B87B9F" w14:textId="77777777" w:rsidR="008A3305" w:rsidRPr="00D103BD" w:rsidRDefault="008A3305" w:rsidP="00D103B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D103BD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Podstawa programowa wychowania przedszkolnego- fizyczny obszar rozwoju oraz warunki realizacji.</w:t>
            </w:r>
          </w:p>
          <w:p w14:paraId="616B35A3" w14:textId="77777777" w:rsidR="008A3305" w:rsidRDefault="008A3305" w:rsidP="008A330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8F594DD" w14:textId="77777777" w:rsidR="008A3305" w:rsidRPr="00945F6B" w:rsidRDefault="008A3305" w:rsidP="008A330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05CDCA5" w14:textId="77777777" w:rsidR="00945F6B" w:rsidRDefault="00945F6B" w:rsidP="00945F6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89712B" w14:textId="77777777" w:rsidR="00945F6B" w:rsidRPr="008A3305" w:rsidRDefault="00945F6B" w:rsidP="008A330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Zasób zabaw, gier ruchowych oraz ćwiczeń rytmicznych, muzycznych, naśladowczych, z przyborami lub bez nich służących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na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uczani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u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elementarnych </w:t>
            </w:r>
            <w:r w:rsidRPr="00945F6B">
              <w:rPr>
                <w:rFonts w:ascii="Times New Roman" w:hAnsi="Times New Roman"/>
                <w:sz w:val="18"/>
                <w:szCs w:val="18"/>
                <w:lang w:val="pl-PL"/>
              </w:rPr>
              <w:t>form ruchu: bieżnych, skocznych, z czworakowaniem, rzutnych; - metodyka nauczania; prowadzenie fragmentów zajęć</w:t>
            </w:r>
            <w:r w:rsidR="0003319B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</w:p>
          <w:p w14:paraId="34C7668C" w14:textId="77777777" w:rsidR="008A3305" w:rsidRPr="008E4F79" w:rsidRDefault="008A3305" w:rsidP="008A330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8E4F7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Planowanie </w:t>
            </w:r>
            <w:r w:rsidR="001215D3">
              <w:rPr>
                <w:rFonts w:ascii="Times New Roman" w:hAnsi="Times New Roman"/>
                <w:sz w:val="18"/>
                <w:szCs w:val="18"/>
                <w:lang w:val="pl-PL"/>
              </w:rPr>
              <w:t>jednostki zajęć ruchowych w przedszkolu</w:t>
            </w:r>
            <w:r w:rsidR="001215D3" w:rsidRPr="008E4F7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8E4F79">
              <w:rPr>
                <w:rFonts w:ascii="Times New Roman" w:hAnsi="Times New Roman"/>
                <w:sz w:val="18"/>
                <w:szCs w:val="18"/>
                <w:lang w:val="pl-PL"/>
              </w:rPr>
              <w:t>- przygotowanie scenariusza zajęć</w:t>
            </w:r>
            <w:r w:rsidR="001215D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ruchowych</w:t>
            </w:r>
            <w:r w:rsidRPr="008E4F79">
              <w:rPr>
                <w:rFonts w:ascii="Times New Roman" w:hAnsi="Times New Roman"/>
                <w:sz w:val="18"/>
                <w:szCs w:val="18"/>
                <w:lang w:val="pl-PL"/>
              </w:rPr>
              <w:t>.</w:t>
            </w: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</w:p>
          <w:p w14:paraId="60B5E04D" w14:textId="77777777" w:rsidR="008A3305" w:rsidRPr="00945F6B" w:rsidRDefault="008A3305" w:rsidP="008A330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</w:pP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Pomiar sprawności fizycznej dzieci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w</w:t>
            </w:r>
            <w:r w:rsidR="001215D3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przedszkolu</w:t>
            </w:r>
            <w:r w:rsidRPr="008E4F79"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 xml:space="preserve"> i jego interpretacja. Testy sprawności fiz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pl-PL"/>
              </w:rPr>
              <w:t>ycznej i umiejętności ruchowych- zastosowanie.</w:t>
            </w:r>
          </w:p>
          <w:p w14:paraId="3C6AC2D7" w14:textId="77777777" w:rsidR="0066006C" w:rsidRPr="009E07E2" w:rsidRDefault="0066006C" w:rsidP="00945F6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16"/>
                <w:szCs w:val="16"/>
                <w:lang w:val="pl-PL"/>
              </w:rPr>
            </w:pPr>
          </w:p>
        </w:tc>
      </w:tr>
    </w:tbl>
    <w:p w14:paraId="26D57A9C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6CD7C06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2956856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BEBB6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6C8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5A1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47DCC92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8A0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4F70453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DB6" w14:textId="77777777" w:rsidR="00B6239F" w:rsidRPr="000A53D0" w:rsidRDefault="007569CE" w:rsidP="008A33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A33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970" w14:textId="77777777" w:rsidR="00B6239F" w:rsidRPr="000A53D0" w:rsidRDefault="007569CE" w:rsidP="00945F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 w:rsidR="00945F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 jak wykorzystać zabawę ruchową w procesie wychowania i kształcenia dzieci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A33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wieku przedszkolnym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26" w14:textId="77777777" w:rsidR="00B6239F" w:rsidRPr="007569CE" w:rsidRDefault="007569CE" w:rsidP="008A33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69C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_W</w:t>
            </w:r>
            <w:r w:rsidR="008A33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CE7F64" w:rsidRPr="000A53D0" w14:paraId="71B011D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75C" w14:textId="77777777" w:rsidR="00CE7F64" w:rsidRPr="000A53D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23CE997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308" w14:textId="77777777" w:rsidR="00B6239F" w:rsidRPr="000A53D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1FE" w14:textId="77777777" w:rsidR="00B6239F" w:rsidRPr="00DD3C61" w:rsidRDefault="00DD3C61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podejmować działania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obszarze wychowania fizycznego w przedszkolu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DEF" w14:textId="77777777" w:rsidR="00B6239F" w:rsidRPr="00DD3C61" w:rsidRDefault="00DD3C61" w:rsidP="008A33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3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</w:t>
            </w:r>
            <w:r w:rsidR="008A33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0B480F" w:rsidRPr="000A53D0" w14:paraId="30B7EF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FB2" w14:textId="77777777" w:rsidR="000B480F" w:rsidRPr="000A53D0" w:rsidRDefault="00DF37F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99F" w14:textId="77777777" w:rsidR="000B480F" w:rsidRPr="000A53D0" w:rsidRDefault="00DF37FF" w:rsidP="008A33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potrafi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adekwatnie do celów </w:t>
            </w:r>
            <w:r w:rsidR="008A33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edukacji motorycznej w przedszkolu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dobierać metody, formy oraz środki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6F5" w14:textId="77777777" w:rsidR="000B480F" w:rsidRPr="0093088C" w:rsidRDefault="00B37203" w:rsidP="008A33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</w:t>
            </w:r>
            <w:r w:rsidR="008A33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CE7F64" w:rsidRPr="000A53D0" w14:paraId="25EFFDC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823" w14:textId="77777777" w:rsidR="00CE7F64" w:rsidRPr="000A53D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5BB1C06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545" w14:textId="77777777" w:rsidR="00B6239F" w:rsidRPr="000A53D0" w:rsidRDefault="00B6239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51A" w14:textId="77777777" w:rsidR="00B6239F" w:rsidRPr="000A53D0" w:rsidRDefault="00DF37FF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kompetencje interpersonalne pozwalające na budowanie relacji z dzieckiem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04B" w14:textId="77777777" w:rsidR="00B6239F" w:rsidRPr="00DF37FF" w:rsidRDefault="00DF37FF" w:rsidP="00B37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37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</w:t>
            </w:r>
            <w:r w:rsidR="00B372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</w:tbl>
    <w:p w14:paraId="4D2F942C" w14:textId="77777777" w:rsidR="00AC5C34" w:rsidRPr="000A53D0" w:rsidRDefault="00AC5C34">
      <w:pPr>
        <w:rPr>
          <w:color w:val="auto"/>
        </w:rPr>
      </w:pPr>
    </w:p>
    <w:p w14:paraId="35544AE1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3366D1D2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CFB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07C645AA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29D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E2E4B6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1D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79B316E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B32D8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A6921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FD69A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8B3F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C6198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8E8C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6C4A0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2200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1215D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</w:t>
            </w:r>
            <w:r w:rsidR="001215D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prowadzenie fragmentów zajęć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CD7B8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EFB5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5ECA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E4FD8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F716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F115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990B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D1D9A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8C55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7C10851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545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7F6C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2FA8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2A6E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BA925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8BD41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445B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02F1F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890F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EAC5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16B0E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CFDA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C064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9A00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CAB9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ECC0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35965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535C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F7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02132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48C9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342A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5FD46D8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925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08B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DA8B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EC3F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0667F" w14:textId="77777777" w:rsidR="007B75E6" w:rsidRPr="000A53D0" w:rsidRDefault="001215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8DD7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B7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A5F2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1D9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E03A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F299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182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AE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CE89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3A85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D25D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23B1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1B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BE2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1ECB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37542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64F1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518622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E5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5998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0A77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5F2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2875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E4B4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B6C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508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49A34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C863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6F20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F4C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A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7853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D54B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78E8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53A4A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C8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D6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8213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DEB94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36F0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5E19E24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7A0" w14:textId="77777777" w:rsidR="007B75E6" w:rsidRPr="000A53D0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C67C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5D7D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524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34AF5" w14:textId="77777777" w:rsidR="007B75E6" w:rsidRPr="000A53D0" w:rsidRDefault="001215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DF9AE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4F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E7C0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9B62C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E795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620A1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95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E5F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C1C2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0114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4A5B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6492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37A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F83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D077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428C3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C941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11AF37A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0F1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29F2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0904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BF0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2558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7885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DE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AC99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805F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B011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5E07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6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27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DCF3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36CD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3315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7FFF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7A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23E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1F04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CFFC9" w14:textId="77777777" w:rsidR="007B75E6" w:rsidRPr="000A53D0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D89E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66335A6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2DA" w14:textId="77777777" w:rsidR="007B75E6" w:rsidRPr="000A53D0" w:rsidRDefault="007B75E6" w:rsidP="009308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3DF63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C28C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4162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1DB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B4BCE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A4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25D0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69A9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5B20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AA2B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EB7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4DB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D328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7749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012F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D3F58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28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AE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DE7CD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82B4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1479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20A56B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E76DEF4" w14:textId="77777777" w:rsidR="001215D3" w:rsidRDefault="001215D3" w:rsidP="001215D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Warunkiem zaliczenia wykładów jest zaliczenie kolokwium (w formie pisemnej lub ustnej). Ocena końcowa zależna jest od liczby punktów uzyskanych z kolokwium.</w:t>
      </w:r>
    </w:p>
    <w:p w14:paraId="0153EB65" w14:textId="77777777" w:rsidR="001215D3" w:rsidRDefault="001215D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Warunkiem zaliczenia ćwiczeń jest uzyskanie sumy punktów na którą składają się:</w:t>
      </w:r>
    </w:p>
    <w:p w14:paraId="0B7A3060" w14:textId="77777777" w:rsidR="00E91552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Prowadzenie fragmentów zajęć max. 60 pkt.</w:t>
      </w:r>
    </w:p>
    <w:p w14:paraId="699E8C92" w14:textId="77777777" w:rsidR="00E91552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Przygotowanie projektu (scenariusz zajęć) max. 20 pkt.</w:t>
      </w:r>
    </w:p>
    <w:p w14:paraId="02839D24" w14:textId="77777777" w:rsidR="00D3353E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Aktywność na zajęciach max. 20 pkt. </w:t>
      </w:r>
    </w:p>
    <w:p w14:paraId="0E300CA7" w14:textId="77777777" w:rsidR="00A40BE3" w:rsidRDefault="00E91552" w:rsidP="000331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Student musi zdobyć punkty z każde</w:t>
      </w:r>
      <w:r w:rsidR="0003319B">
        <w:rPr>
          <w:b/>
          <w:i/>
          <w:sz w:val="16"/>
          <w:szCs w:val="16"/>
        </w:rPr>
        <w:t>j grupy</w:t>
      </w:r>
    </w:p>
    <w:p w14:paraId="64621A57" w14:textId="77777777" w:rsidR="001215D3" w:rsidRDefault="001215D3" w:rsidP="001215D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22996AE0" w14:textId="77777777" w:rsidR="0003319B" w:rsidRPr="001215D3" w:rsidRDefault="0003319B" w:rsidP="000331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1061A1C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319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62EDFCC1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0E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A2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F0A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215D3" w:rsidRPr="000A53D0" w14:paraId="69BFA946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066522" w14:textId="77777777" w:rsidR="001215D3" w:rsidRPr="000A53D0" w:rsidRDefault="001215D3" w:rsidP="001215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E35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ED76" w14:textId="77777777" w:rsidR="001215D3" w:rsidRPr="00845406" w:rsidRDefault="001215D3" w:rsidP="00D23C8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50-62 pkt. </w:t>
            </w:r>
            <w:r w:rsidR="00D23C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</w:t>
            </w:r>
          </w:p>
        </w:tc>
      </w:tr>
      <w:tr w:rsidR="001215D3" w:rsidRPr="000A53D0" w14:paraId="3671DE7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C15C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BF3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70C4" w14:textId="77777777" w:rsidR="001215D3" w:rsidRPr="00845406" w:rsidRDefault="00D23C80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62-69 pkt. kolokwium</w:t>
            </w:r>
          </w:p>
        </w:tc>
      </w:tr>
      <w:tr w:rsidR="001215D3" w:rsidRPr="000A53D0" w14:paraId="70605EA6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CEE7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2EE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343A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70-82 pkt.</w:t>
            </w:r>
            <w:r w:rsidR="00D23C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kolokwium</w:t>
            </w:r>
          </w:p>
        </w:tc>
      </w:tr>
      <w:tr w:rsidR="001215D3" w:rsidRPr="000A53D0" w14:paraId="253E74BE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EE61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49E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5205" w14:textId="77777777" w:rsidR="001215D3" w:rsidRPr="00845406" w:rsidRDefault="00D23C80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83-89 pkt. kolokwium</w:t>
            </w:r>
          </w:p>
        </w:tc>
      </w:tr>
      <w:tr w:rsidR="001215D3" w:rsidRPr="000A53D0" w14:paraId="129C12F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837" w14:textId="77777777" w:rsidR="001215D3" w:rsidRPr="000A53D0" w:rsidRDefault="001215D3" w:rsidP="001215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2D9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DC1D" w14:textId="77777777" w:rsidR="001215D3" w:rsidRPr="00845406" w:rsidRDefault="00D23C80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90-100 pkt. kolokwium</w:t>
            </w:r>
          </w:p>
        </w:tc>
      </w:tr>
      <w:tr w:rsidR="001215D3" w:rsidRPr="000A53D0" w14:paraId="2E81DAFD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12E35" w14:textId="77777777" w:rsidR="001215D3" w:rsidRPr="000A53D0" w:rsidRDefault="001215D3" w:rsidP="001215D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6DE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4A8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50-62 pkt. suma </w:t>
            </w:r>
            <w:r w:rsidR="007837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 wszystkich aktywności</w:t>
            </w:r>
          </w:p>
        </w:tc>
      </w:tr>
      <w:tr w:rsidR="001215D3" w:rsidRPr="000A53D0" w14:paraId="14126D8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DA1A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826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9EF9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62-69 pkt. suma</w:t>
            </w:r>
            <w:r w:rsidR="007837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1215D3" w:rsidRPr="000A53D0" w14:paraId="4784558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C14A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748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0F00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70-82 pkt. suma</w:t>
            </w:r>
            <w:r w:rsidR="007837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1215D3" w:rsidRPr="000A53D0" w14:paraId="6D83220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216C7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800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B51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83-89 pkt. suma</w:t>
            </w:r>
            <w:r w:rsidR="007837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1215D3" w:rsidRPr="000A53D0" w14:paraId="447E5A4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D45" w14:textId="77777777" w:rsidR="001215D3" w:rsidRPr="000A53D0" w:rsidRDefault="001215D3" w:rsidP="001215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B1B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78E2" w14:textId="77777777" w:rsidR="001215D3" w:rsidRPr="00845406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90-100 pkt. suma</w:t>
            </w:r>
            <w:r w:rsidR="007837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wszystkich aktywności</w:t>
            </w:r>
          </w:p>
        </w:tc>
      </w:tr>
      <w:tr w:rsidR="001215D3" w:rsidRPr="000A53D0" w14:paraId="7EF1A25F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5A5060" w14:textId="77777777" w:rsidR="001215D3" w:rsidRPr="000A53D0" w:rsidRDefault="001215D3" w:rsidP="001215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302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4F4A" w14:textId="77777777" w:rsidR="001215D3" w:rsidRPr="000A53D0" w:rsidRDefault="001215D3" w:rsidP="001215D3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215D3" w:rsidRPr="000A53D0" w14:paraId="30CB431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F0436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C18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528F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215D3" w:rsidRPr="000A53D0" w14:paraId="453C0714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AF0A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267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F3DB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215D3" w:rsidRPr="000A53D0" w14:paraId="7D40C003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611C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6A8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8973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215D3" w:rsidRPr="000A53D0" w14:paraId="2A381D9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EFB" w14:textId="77777777" w:rsidR="001215D3" w:rsidRPr="000A53D0" w:rsidRDefault="001215D3" w:rsidP="001215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1D1" w14:textId="77777777" w:rsidR="001215D3" w:rsidRPr="000A53D0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9892" w14:textId="77777777" w:rsidR="001215D3" w:rsidRPr="000A53D0" w:rsidRDefault="001215D3" w:rsidP="001215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45D3E9C5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6DBC0215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79C7BB3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F7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7F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9614D3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50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F7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EC68E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DF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E90F05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510AE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C0A5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6E515" w14:textId="77777777" w:rsidR="002F5F1C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F3929" w14:textId="77777777" w:rsidR="002F5F1C" w:rsidRPr="000A53D0" w:rsidRDefault="001215D3" w:rsidP="003A4B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14:paraId="2CEA45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E6A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578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BF79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14:paraId="2310E6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5E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A54" w14:textId="77777777" w:rsidR="002F5F1C" w:rsidRPr="000A53D0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072" w14:textId="77777777" w:rsidR="002F5F1C" w:rsidRPr="000A53D0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293B41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8A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F63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19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4B2132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326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171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075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73E99E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AB429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FE5F0F" w14:textId="77777777" w:rsidR="002F5F1C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91BE4E" w14:textId="77777777" w:rsidR="002F5F1C" w:rsidRPr="000A53D0" w:rsidRDefault="001215D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14:paraId="78377C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F35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EFE" w14:textId="77777777" w:rsidR="001511D9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ED7" w14:textId="77777777" w:rsidR="001511D9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0A53D0" w14:paraId="47DB1A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748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0B9" w14:textId="77777777" w:rsidR="002F5F1C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419" w14:textId="77777777" w:rsidR="002F5F1C" w:rsidRPr="000A53D0" w:rsidRDefault="003A4B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A53D0" w14:paraId="503787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4887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6F6" w14:textId="77777777" w:rsidR="001511D9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5FD" w14:textId="77777777" w:rsidR="001511D9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0A53D0" w14:paraId="36E405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BDD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4F2" w14:textId="77777777" w:rsidR="001511D9" w:rsidRPr="000A53D0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4E7" w14:textId="77777777" w:rsidR="001511D9" w:rsidRPr="000A53D0" w:rsidRDefault="001215D3" w:rsidP="003A4B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0A53D0" w14:paraId="031E7A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39D1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4E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A9C3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1E4FFC2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A95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003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152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0032C2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8A3CAF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470CD2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3A8E2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0A53D0" w14:paraId="3B0401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4AD70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5E7C0D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9E931" w14:textId="77777777" w:rsidR="001511D9" w:rsidRPr="000A53D0" w:rsidRDefault="003C69C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23B1B9A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742C836D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ABAD02D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1BD137A0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4FB07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31C00A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A150C" w14:textId="77777777" w:rsidR="007B4871" w:rsidRDefault="007B4871">
      <w:r>
        <w:separator/>
      </w:r>
    </w:p>
  </w:endnote>
  <w:endnote w:type="continuationSeparator" w:id="0">
    <w:p w14:paraId="6C53B859" w14:textId="77777777" w:rsidR="007B4871" w:rsidRDefault="007B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B29FC" w14:textId="77777777" w:rsidR="007B4871" w:rsidRDefault="007B4871"/>
  </w:footnote>
  <w:footnote w:type="continuationSeparator" w:id="0">
    <w:p w14:paraId="33D8A9B6" w14:textId="77777777" w:rsidR="007B4871" w:rsidRDefault="007B48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6111B9"/>
    <w:multiLevelType w:val="hybridMultilevel"/>
    <w:tmpl w:val="37B46F42"/>
    <w:lvl w:ilvl="0" w:tplc="BC7C5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C738F"/>
    <w:multiLevelType w:val="hybridMultilevel"/>
    <w:tmpl w:val="6EF651D2"/>
    <w:lvl w:ilvl="0" w:tplc="CE065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2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8C40D6"/>
    <w:multiLevelType w:val="hybridMultilevel"/>
    <w:tmpl w:val="4D14656C"/>
    <w:lvl w:ilvl="0" w:tplc="BC7C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30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8"/>
  </w:num>
  <w:num w:numId="2">
    <w:abstractNumId w:val="13"/>
  </w:num>
  <w:num w:numId="3">
    <w:abstractNumId w:val="35"/>
  </w:num>
  <w:num w:numId="4">
    <w:abstractNumId w:val="42"/>
  </w:num>
  <w:num w:numId="5">
    <w:abstractNumId w:val="28"/>
  </w:num>
  <w:num w:numId="6">
    <w:abstractNumId w:val="14"/>
  </w:num>
  <w:num w:numId="7">
    <w:abstractNumId w:val="39"/>
  </w:num>
  <w:num w:numId="8">
    <w:abstractNumId w:val="22"/>
  </w:num>
  <w:num w:numId="9">
    <w:abstractNumId w:val="34"/>
  </w:num>
  <w:num w:numId="10">
    <w:abstractNumId w:val="24"/>
  </w:num>
  <w:num w:numId="11">
    <w:abstractNumId w:val="17"/>
  </w:num>
  <w:num w:numId="12">
    <w:abstractNumId w:val="16"/>
  </w:num>
  <w:num w:numId="13">
    <w:abstractNumId w:val="3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6"/>
  </w:num>
  <w:num w:numId="25">
    <w:abstractNumId w:val="47"/>
  </w:num>
  <w:num w:numId="26">
    <w:abstractNumId w:val="12"/>
  </w:num>
  <w:num w:numId="27">
    <w:abstractNumId w:val="41"/>
  </w:num>
  <w:num w:numId="28">
    <w:abstractNumId w:val="49"/>
  </w:num>
  <w:num w:numId="29">
    <w:abstractNumId w:val="10"/>
  </w:num>
  <w:num w:numId="30">
    <w:abstractNumId w:val="46"/>
  </w:num>
  <w:num w:numId="31">
    <w:abstractNumId w:val="18"/>
  </w:num>
  <w:num w:numId="32">
    <w:abstractNumId w:val="48"/>
  </w:num>
  <w:num w:numId="33">
    <w:abstractNumId w:val="21"/>
  </w:num>
  <w:num w:numId="34">
    <w:abstractNumId w:val="29"/>
  </w:num>
  <w:num w:numId="35">
    <w:abstractNumId w:val="45"/>
  </w:num>
  <w:num w:numId="36">
    <w:abstractNumId w:val="40"/>
  </w:num>
  <w:num w:numId="37">
    <w:abstractNumId w:val="43"/>
  </w:num>
  <w:num w:numId="38">
    <w:abstractNumId w:val="36"/>
  </w:num>
  <w:num w:numId="39">
    <w:abstractNumId w:val="33"/>
  </w:num>
  <w:num w:numId="40">
    <w:abstractNumId w:val="37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4"/>
  </w:num>
  <w:num w:numId="46">
    <w:abstractNumId w:val="32"/>
  </w:num>
  <w:num w:numId="47">
    <w:abstractNumId w:val="20"/>
  </w:num>
  <w:num w:numId="48">
    <w:abstractNumId w:val="11"/>
  </w:num>
  <w:num w:numId="49">
    <w:abstractNumId w:val="1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19B"/>
    <w:rsid w:val="0003485D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0C28"/>
    <w:rsid w:val="000B12AE"/>
    <w:rsid w:val="000B3EB5"/>
    <w:rsid w:val="000B480F"/>
    <w:rsid w:val="000C3031"/>
    <w:rsid w:val="000C3993"/>
    <w:rsid w:val="000C6EB7"/>
    <w:rsid w:val="000D3098"/>
    <w:rsid w:val="000D34FA"/>
    <w:rsid w:val="000D62D8"/>
    <w:rsid w:val="000E1685"/>
    <w:rsid w:val="000F524E"/>
    <w:rsid w:val="000F5D27"/>
    <w:rsid w:val="001215D3"/>
    <w:rsid w:val="001425A3"/>
    <w:rsid w:val="001511D9"/>
    <w:rsid w:val="00152D19"/>
    <w:rsid w:val="00163028"/>
    <w:rsid w:val="00177ABC"/>
    <w:rsid w:val="00195C93"/>
    <w:rsid w:val="001A05F3"/>
    <w:rsid w:val="001C13B4"/>
    <w:rsid w:val="001C3D5E"/>
    <w:rsid w:val="001C6E5E"/>
    <w:rsid w:val="001D4D83"/>
    <w:rsid w:val="001D544A"/>
    <w:rsid w:val="001E08E3"/>
    <w:rsid w:val="001E1B38"/>
    <w:rsid w:val="001E4083"/>
    <w:rsid w:val="00214880"/>
    <w:rsid w:val="0024724B"/>
    <w:rsid w:val="002500DF"/>
    <w:rsid w:val="002574BB"/>
    <w:rsid w:val="0026398C"/>
    <w:rsid w:val="00276EF5"/>
    <w:rsid w:val="00282DC0"/>
    <w:rsid w:val="00282F37"/>
    <w:rsid w:val="002833B9"/>
    <w:rsid w:val="00283E57"/>
    <w:rsid w:val="00295BD2"/>
    <w:rsid w:val="002A7FB6"/>
    <w:rsid w:val="002D1675"/>
    <w:rsid w:val="002E3DFB"/>
    <w:rsid w:val="002F5F1C"/>
    <w:rsid w:val="00301365"/>
    <w:rsid w:val="00303338"/>
    <w:rsid w:val="00304D7D"/>
    <w:rsid w:val="003207B9"/>
    <w:rsid w:val="00331CBA"/>
    <w:rsid w:val="00355C21"/>
    <w:rsid w:val="00370D1D"/>
    <w:rsid w:val="003A4BD8"/>
    <w:rsid w:val="003B0B4A"/>
    <w:rsid w:val="003B7E73"/>
    <w:rsid w:val="003C28BC"/>
    <w:rsid w:val="003C59AC"/>
    <w:rsid w:val="003C69CD"/>
    <w:rsid w:val="003E774E"/>
    <w:rsid w:val="00413AA8"/>
    <w:rsid w:val="0041771F"/>
    <w:rsid w:val="00420A29"/>
    <w:rsid w:val="00441075"/>
    <w:rsid w:val="0046386D"/>
    <w:rsid w:val="004B2049"/>
    <w:rsid w:val="004D2129"/>
    <w:rsid w:val="004D388F"/>
    <w:rsid w:val="004F326E"/>
    <w:rsid w:val="004F3DA4"/>
    <w:rsid w:val="004F4882"/>
    <w:rsid w:val="0050503E"/>
    <w:rsid w:val="00515B0F"/>
    <w:rsid w:val="00525A5E"/>
    <w:rsid w:val="00542AD8"/>
    <w:rsid w:val="005625C2"/>
    <w:rsid w:val="005B4506"/>
    <w:rsid w:val="005B5676"/>
    <w:rsid w:val="005C5513"/>
    <w:rsid w:val="005D0415"/>
    <w:rsid w:val="005D3D4E"/>
    <w:rsid w:val="005D5D80"/>
    <w:rsid w:val="005E69E4"/>
    <w:rsid w:val="006042CB"/>
    <w:rsid w:val="00610128"/>
    <w:rsid w:val="006223E8"/>
    <w:rsid w:val="00626834"/>
    <w:rsid w:val="00653368"/>
    <w:rsid w:val="0066006C"/>
    <w:rsid w:val="0066524E"/>
    <w:rsid w:val="006816C3"/>
    <w:rsid w:val="00683581"/>
    <w:rsid w:val="00686694"/>
    <w:rsid w:val="006A4183"/>
    <w:rsid w:val="006B0A9A"/>
    <w:rsid w:val="006C6A75"/>
    <w:rsid w:val="006C7E19"/>
    <w:rsid w:val="006E15D8"/>
    <w:rsid w:val="007034A2"/>
    <w:rsid w:val="00711C11"/>
    <w:rsid w:val="0072170F"/>
    <w:rsid w:val="00742D43"/>
    <w:rsid w:val="007569CE"/>
    <w:rsid w:val="0078377B"/>
    <w:rsid w:val="0078660D"/>
    <w:rsid w:val="00790F85"/>
    <w:rsid w:val="00791DED"/>
    <w:rsid w:val="0079768F"/>
    <w:rsid w:val="007A0B59"/>
    <w:rsid w:val="007B4871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3305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088C"/>
    <w:rsid w:val="00936747"/>
    <w:rsid w:val="009421CD"/>
    <w:rsid w:val="00945F6B"/>
    <w:rsid w:val="009915E9"/>
    <w:rsid w:val="00992C8B"/>
    <w:rsid w:val="009B7DA8"/>
    <w:rsid w:val="009C36EB"/>
    <w:rsid w:val="009E059B"/>
    <w:rsid w:val="009E07E2"/>
    <w:rsid w:val="00A051B0"/>
    <w:rsid w:val="00A24D15"/>
    <w:rsid w:val="00A33FFD"/>
    <w:rsid w:val="00A37843"/>
    <w:rsid w:val="00A40BE3"/>
    <w:rsid w:val="00A6090F"/>
    <w:rsid w:val="00A842CB"/>
    <w:rsid w:val="00A869C4"/>
    <w:rsid w:val="00AB23EA"/>
    <w:rsid w:val="00AB4289"/>
    <w:rsid w:val="00AC184D"/>
    <w:rsid w:val="00AC2BB3"/>
    <w:rsid w:val="00AC2F65"/>
    <w:rsid w:val="00AC5C34"/>
    <w:rsid w:val="00AD21CA"/>
    <w:rsid w:val="00AF2910"/>
    <w:rsid w:val="00AF6E2D"/>
    <w:rsid w:val="00B003B0"/>
    <w:rsid w:val="00B00CDD"/>
    <w:rsid w:val="00B01C37"/>
    <w:rsid w:val="00B01F02"/>
    <w:rsid w:val="00B027CE"/>
    <w:rsid w:val="00B13F86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2EE6"/>
    <w:rsid w:val="00CB46FA"/>
    <w:rsid w:val="00CE7F64"/>
    <w:rsid w:val="00D034E2"/>
    <w:rsid w:val="00D043E7"/>
    <w:rsid w:val="00D103BD"/>
    <w:rsid w:val="00D13458"/>
    <w:rsid w:val="00D17A69"/>
    <w:rsid w:val="00D20BA4"/>
    <w:rsid w:val="00D23C80"/>
    <w:rsid w:val="00D3353E"/>
    <w:rsid w:val="00D41A95"/>
    <w:rsid w:val="00D42CEB"/>
    <w:rsid w:val="00D457AC"/>
    <w:rsid w:val="00D5308A"/>
    <w:rsid w:val="00D6440C"/>
    <w:rsid w:val="00D67467"/>
    <w:rsid w:val="00D85301"/>
    <w:rsid w:val="00DD3C61"/>
    <w:rsid w:val="00DD67B6"/>
    <w:rsid w:val="00DE3813"/>
    <w:rsid w:val="00DE74AC"/>
    <w:rsid w:val="00DF37F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552"/>
    <w:rsid w:val="00EB24C1"/>
    <w:rsid w:val="00EC5FF3"/>
    <w:rsid w:val="00EC6B19"/>
    <w:rsid w:val="00ED2415"/>
    <w:rsid w:val="00EF01B4"/>
    <w:rsid w:val="00EF365F"/>
    <w:rsid w:val="00F147DE"/>
    <w:rsid w:val="00F23C94"/>
    <w:rsid w:val="00F3697D"/>
    <w:rsid w:val="00F43B17"/>
    <w:rsid w:val="00F45FA1"/>
    <w:rsid w:val="00F511F0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D9E"/>
  <w15:docId w15:val="{B335451E-35D2-4991-9573-B5C8111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D4B2-837E-48A2-94F9-7FD8CA1C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2021-02-15T19:22:00Z</dcterms:created>
  <dcterms:modified xsi:type="dcterms:W3CDTF">2021-03-12T08:58:00Z</dcterms:modified>
</cp:coreProperties>
</file>