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3717" w14:textId="77777777" w:rsidR="0024724B" w:rsidRPr="007B32D5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B32D5">
        <w:rPr>
          <w:b/>
          <w:i/>
          <w:sz w:val="20"/>
          <w:szCs w:val="20"/>
        </w:rPr>
        <w:tab/>
      </w:r>
    </w:p>
    <w:p w14:paraId="2F2F3F37" w14:textId="77777777" w:rsidR="001511D9" w:rsidRPr="007B32D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298F89C" w14:textId="77777777" w:rsidR="001511D9" w:rsidRPr="007B32D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7B32D5" w14:paraId="18EA63A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FC8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F5206" w14:textId="77777777" w:rsidR="001511D9" w:rsidRPr="007B32D5" w:rsidRDefault="009E07E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0112-3PPW-E9.1-MEMOT</w:t>
            </w:r>
          </w:p>
        </w:tc>
      </w:tr>
      <w:tr w:rsidR="001511D9" w:rsidRPr="007B32D5" w14:paraId="12945984" w14:textId="77777777" w:rsidTr="00B01C3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134" w14:textId="77777777" w:rsidR="001511D9" w:rsidRPr="007B32D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FEE" w14:textId="77777777" w:rsidR="001511D9" w:rsidRPr="007B32D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EC37" w14:textId="77777777" w:rsidR="001511D9" w:rsidRPr="007B32D5" w:rsidRDefault="003A4BD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Metodyka edukacji motorycznej w przedszkolu</w:t>
            </w:r>
          </w:p>
          <w:p w14:paraId="090EA9CA" w14:textId="77777777" w:rsidR="001E1B38" w:rsidRPr="007B32D5" w:rsidRDefault="003A4BD8" w:rsidP="00B01C3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Methodology of Motor Education in Preschool</w:t>
            </w:r>
          </w:p>
        </w:tc>
      </w:tr>
      <w:tr w:rsidR="001511D9" w:rsidRPr="007B32D5" w14:paraId="4647A7E8" w14:textId="77777777" w:rsidTr="00B01C3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A18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CF3" w14:textId="77777777" w:rsidR="001511D9" w:rsidRPr="007B32D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524" w14:textId="77777777" w:rsidR="001511D9" w:rsidRPr="007B32D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601411A" w14:textId="77777777" w:rsidR="001511D9" w:rsidRPr="007B32D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2B69C6" w14:textId="77777777" w:rsidR="001511D9" w:rsidRPr="007B32D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B32D5" w14:paraId="21F275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6E9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B83" w14:textId="77777777" w:rsidR="001511D9" w:rsidRPr="007B32D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7B32D5" w14:paraId="248E77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3B6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BBF" w14:textId="77777777" w:rsidR="001511D9" w:rsidRPr="007B32D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="006C6A7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7B32D5" w14:paraId="031D22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C4C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DB9" w14:textId="77777777" w:rsidR="00283E57" w:rsidRPr="007B32D5" w:rsidRDefault="00B01C37" w:rsidP="006C6A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</w:t>
            </w:r>
            <w:r w:rsidR="006C6A7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jednolite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 </w:t>
            </w:r>
          </w:p>
        </w:tc>
      </w:tr>
      <w:tr w:rsidR="001511D9" w:rsidRPr="007B32D5" w14:paraId="6894FB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3A0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7D3" w14:textId="77777777" w:rsidR="001511D9" w:rsidRPr="007B32D5" w:rsidRDefault="006C6A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B01C37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7B32D5" w14:paraId="254611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D62" w14:textId="77777777" w:rsidR="001511D9" w:rsidRPr="007B32D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7C4" w14:textId="77777777" w:rsidR="001511D9" w:rsidRPr="007B32D5" w:rsidRDefault="00B01C3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Magdalena Lelonek</w:t>
            </w:r>
          </w:p>
        </w:tc>
      </w:tr>
      <w:tr w:rsidR="001511D9" w:rsidRPr="007B32D5" w14:paraId="5FDAFF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2D6" w14:textId="77777777" w:rsidR="001511D9" w:rsidRPr="007B32D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E35" w14:textId="77777777" w:rsidR="001511D9" w:rsidRPr="007B32D5" w:rsidRDefault="00B01C3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magdalena.lelonek@ujk.edu.pl</w:t>
            </w:r>
          </w:p>
        </w:tc>
      </w:tr>
    </w:tbl>
    <w:p w14:paraId="6F7B41F9" w14:textId="77777777" w:rsidR="001511D9" w:rsidRPr="007B32D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9EE03F" w14:textId="77777777" w:rsidR="001511D9" w:rsidRPr="007B32D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7B32D5" w14:paraId="00E2D3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536" w14:textId="77777777" w:rsidR="001511D9" w:rsidRPr="007B32D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E123" w14:textId="77777777" w:rsidR="001511D9" w:rsidRPr="007B32D5" w:rsidRDefault="00B01C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7B32D5" w14:paraId="6E54DE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D5D" w14:textId="77777777" w:rsidR="001511D9" w:rsidRPr="007B32D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1FE" w14:textId="77777777" w:rsidR="001D4D83" w:rsidRPr="007B32D5" w:rsidRDefault="00B01C3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="00FE1A2F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="003A4BD8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</w:p>
        </w:tc>
      </w:tr>
    </w:tbl>
    <w:p w14:paraId="48D5D4E2" w14:textId="77777777" w:rsidR="001511D9" w:rsidRPr="007B32D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54BA24" w14:textId="77777777" w:rsidR="001E4083" w:rsidRPr="007B32D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7B32D5" w14:paraId="7524AA7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154" w14:textId="77777777" w:rsidR="001511D9" w:rsidRPr="007B32D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CB8" w14:textId="1A15EE1F" w:rsidR="001511D9" w:rsidRPr="007B32D5" w:rsidRDefault="009E07E2" w:rsidP="009E07E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AD21CA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7B32D5" w14:paraId="51130EF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499" w14:textId="77777777" w:rsidR="001511D9" w:rsidRPr="007B32D5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970" w14:textId="77777777" w:rsidR="001511D9" w:rsidRPr="007B32D5" w:rsidRDefault="005D3D4E" w:rsidP="003A4B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Zajęcia w pomieszczeniu dydaktycznym UJK</w:t>
            </w:r>
            <w:r w:rsidR="003A4BD8" w:rsidRPr="007B32D5">
              <w:rPr>
                <w:sz w:val="20"/>
                <w:szCs w:val="20"/>
              </w:rPr>
              <w:t>, zajęcia poza pomieszczeniami dydaktycznymi UJK (przedszkola, tereny zielone, boiska, placówki sportowe)</w:t>
            </w:r>
          </w:p>
        </w:tc>
      </w:tr>
      <w:tr w:rsidR="001511D9" w:rsidRPr="007B32D5" w14:paraId="1835DD5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AE9" w14:textId="77777777" w:rsidR="001511D9" w:rsidRPr="007B32D5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40B" w14:textId="77777777" w:rsidR="001511D9" w:rsidRPr="007B32D5" w:rsidRDefault="005D3D4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7B32D5" w14:paraId="113C2D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E84" w14:textId="77777777" w:rsidR="001511D9" w:rsidRPr="007B32D5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098" w14:textId="77777777" w:rsidR="00515B0F" w:rsidRPr="007B32D5" w:rsidRDefault="003A4BD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Dyskusja dydaktyczna, gry dydaktyczne, ćwiczenia</w:t>
            </w:r>
          </w:p>
        </w:tc>
      </w:tr>
      <w:tr w:rsidR="00420A29" w:rsidRPr="007B32D5" w14:paraId="15A07B9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A412" w14:textId="77777777" w:rsidR="00420A29" w:rsidRPr="007B32D5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DAE" w14:textId="77777777" w:rsidR="00420A29" w:rsidRPr="007B32D5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47F91" w14:textId="77777777" w:rsidR="003A4BD8" w:rsidRPr="007B32D5" w:rsidRDefault="0003319B" w:rsidP="009B3E5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Owczarek S.</w:t>
            </w:r>
            <w:r w:rsidR="003A4BD8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, Gimnastyka przedszkolaka, WSiP, Warszawa</w:t>
            </w:r>
            <w:r w:rsidR="007A0B59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, 2001</w:t>
            </w:r>
            <w:r w:rsidR="003A4BD8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4AAEB1F8" w14:textId="77777777" w:rsidR="003A4BD8" w:rsidRPr="007B32D5" w:rsidRDefault="003A4BD8" w:rsidP="009B3E5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 1997.</w:t>
            </w:r>
          </w:p>
          <w:p w14:paraId="2AEE5E32" w14:textId="77777777" w:rsidR="008D7AC0" w:rsidRPr="007B32D5" w:rsidRDefault="003A4BD8" w:rsidP="009B3E5E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7B32D5">
              <w:rPr>
                <w:rFonts w:ascii="Times New Roman" w:hAnsi="Times New Roman" w:cs="Times New Roman"/>
                <w:sz w:val="20"/>
                <w:szCs w:val="20"/>
              </w:rPr>
              <w:t>Wlaźnik</w:t>
            </w:r>
            <w:proofErr w:type="spellEnd"/>
            <w:r w:rsidRPr="007B32D5">
              <w:rPr>
                <w:rFonts w:ascii="Times New Roman" w:hAnsi="Times New Roman" w:cs="Times New Roman"/>
                <w:sz w:val="20"/>
                <w:szCs w:val="20"/>
              </w:rPr>
              <w:t xml:space="preserve"> K., Wychowanie fizyczne  w przedszkolu, Przewodnik metodyczny dla nauczyciela, Warszawa, Juka 1996.</w:t>
            </w:r>
          </w:p>
        </w:tc>
      </w:tr>
      <w:tr w:rsidR="00420A29" w:rsidRPr="007B32D5" w14:paraId="6E8734F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C22C" w14:textId="77777777" w:rsidR="00420A29" w:rsidRPr="007B32D5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C29" w14:textId="77777777" w:rsidR="00420A29" w:rsidRPr="007B32D5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322" w14:textId="77777777" w:rsidR="003A4BD8" w:rsidRPr="007B32D5" w:rsidRDefault="003A4BD8" w:rsidP="009B3E5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Antoszczyk G. (red.), , Zajęcia ruchowe w przedszkolu, AWF Wrocław</w:t>
            </w:r>
            <w:r w:rsidR="007A0B59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, 2004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5F92A8B4" w14:textId="77777777" w:rsidR="0093088C" w:rsidRPr="007B32D5" w:rsidRDefault="007A0B59" w:rsidP="009B3E5E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proofErr w:type="spellStart"/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Erkert</w:t>
            </w:r>
            <w:proofErr w:type="spellEnd"/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A., Nowe gry i zabawy ruchowe, Jedność Kielce, 2013.</w:t>
            </w:r>
          </w:p>
          <w:p w14:paraId="185EFAED" w14:textId="77777777" w:rsidR="007A0B59" w:rsidRPr="007B32D5" w:rsidRDefault="007A0B59" w:rsidP="009B3E5E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Winczewski P., Zabawy i gry ruchowe aktywizujące mięśnie tułowia, </w:t>
            </w:r>
            <w:proofErr w:type="spellStart"/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Difin</w:t>
            </w:r>
            <w:proofErr w:type="spellEnd"/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Warszawa, 2016.</w:t>
            </w:r>
          </w:p>
          <w:p w14:paraId="0ECD2167" w14:textId="77777777" w:rsidR="0003319B" w:rsidRPr="007B32D5" w:rsidRDefault="0003319B" w:rsidP="009B3E5E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Markowska M., Ćwiczenia i zabawy ruchowe dla dzieci w wieku przedszkolnym, Grupa Edukacyjna S.A., 2013.</w:t>
            </w:r>
          </w:p>
        </w:tc>
      </w:tr>
    </w:tbl>
    <w:p w14:paraId="54072186" w14:textId="77777777" w:rsidR="001511D9" w:rsidRPr="007B32D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9DE407" w14:textId="77777777" w:rsidR="001511D9" w:rsidRPr="007B32D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7B32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7B32D5" w14:paraId="134ACD3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ABEC" w14:textId="4C742D69" w:rsidR="0066006C" w:rsidRPr="007B32D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FFEECBD" w14:textId="77777777" w:rsidR="007B32D5" w:rsidRPr="007B32D5" w:rsidRDefault="007B32D5" w:rsidP="007B32D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66D4C3B" w14:textId="77777777" w:rsidR="00D41A95" w:rsidRPr="007B32D5" w:rsidRDefault="00D41A95" w:rsidP="009B3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14:paraId="3A1268EC" w14:textId="0A84C5CA" w:rsidR="00D41A95" w:rsidRPr="007B32D5" w:rsidRDefault="00D41A95" w:rsidP="009B3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="001215D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Wskazanie i opisanie </w:t>
            </w:r>
            <w:r w:rsidR="00B13F86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znaczenia</w:t>
            </w:r>
            <w:r w:rsidR="001215D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 ruchowych w edukacji przedszkolnej dzieci</w:t>
            </w:r>
            <w:r w:rsidR="00772A07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F4FF861" w14:textId="53194440" w:rsidR="00D41A95" w:rsidRPr="007B32D5" w:rsidRDefault="00D41A95" w:rsidP="009B3E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W2:</w:t>
            </w:r>
            <w:r w:rsidRPr="007B32D5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studentów z podstawami teoretycznymi metodyki edukacji motorycznej w przedszkolu</w:t>
            </w:r>
            <w:r w:rsidR="00772A07" w:rsidRPr="007B32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5C3727" w14:textId="77777777" w:rsidR="009B3E5E" w:rsidRPr="007B32D5" w:rsidRDefault="009B3E5E" w:rsidP="009B3E5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F8887D" w14:textId="6BBC843E" w:rsidR="00090E5D" w:rsidRPr="007B32D5" w:rsidRDefault="00D41A95" w:rsidP="009B3E5E">
            <w:pPr>
              <w:pStyle w:val="Tytu"/>
              <w:jc w:val="both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Ćwiczenia</w:t>
            </w:r>
            <w:r w:rsidR="009B3E5E" w:rsidRPr="007B32D5">
              <w:rPr>
                <w:sz w:val="20"/>
                <w:szCs w:val="20"/>
              </w:rPr>
              <w:t>:</w:t>
            </w:r>
          </w:p>
          <w:p w14:paraId="7E9908EF" w14:textId="2D7FC486" w:rsidR="00090E5D" w:rsidRPr="007B32D5" w:rsidRDefault="00E91552" w:rsidP="009B3E5E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</w:t>
            </w:r>
            <w:r w:rsidR="00D41A95" w:rsidRPr="007B32D5">
              <w:rPr>
                <w:b w:val="0"/>
                <w:sz w:val="20"/>
                <w:szCs w:val="20"/>
              </w:rPr>
              <w:t>1</w:t>
            </w:r>
            <w:r w:rsidRPr="007B32D5">
              <w:rPr>
                <w:b w:val="0"/>
                <w:sz w:val="20"/>
                <w:szCs w:val="20"/>
              </w:rPr>
              <w:t xml:space="preserve">: </w:t>
            </w:r>
            <w:r w:rsidR="00B37203" w:rsidRPr="007B32D5">
              <w:rPr>
                <w:b w:val="0"/>
                <w:sz w:val="20"/>
                <w:szCs w:val="20"/>
              </w:rPr>
              <w:t>Kształtowanie umiejętności doboru metod realizacji zadań ruchowych w przedszkolu</w:t>
            </w:r>
            <w:r w:rsidR="00772A07" w:rsidRPr="007B32D5">
              <w:rPr>
                <w:b w:val="0"/>
                <w:sz w:val="20"/>
                <w:szCs w:val="20"/>
              </w:rPr>
              <w:t>.</w:t>
            </w:r>
          </w:p>
          <w:p w14:paraId="4FF8BDBF" w14:textId="3DEED987" w:rsidR="00090E5D" w:rsidRPr="007B32D5" w:rsidRDefault="00D41A95" w:rsidP="009B3E5E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C2</w:t>
            </w:r>
            <w:r w:rsidR="00E91552" w:rsidRPr="007B32D5">
              <w:rPr>
                <w:b w:val="0"/>
                <w:sz w:val="20"/>
                <w:szCs w:val="20"/>
              </w:rPr>
              <w:t>:</w:t>
            </w:r>
            <w:r w:rsidR="004E605A" w:rsidRPr="007B32D5">
              <w:rPr>
                <w:b w:val="0"/>
                <w:sz w:val="20"/>
                <w:szCs w:val="20"/>
              </w:rPr>
              <w:t xml:space="preserve"> </w:t>
            </w:r>
            <w:r w:rsidR="00E91552" w:rsidRPr="007B32D5">
              <w:rPr>
                <w:b w:val="0"/>
                <w:sz w:val="20"/>
                <w:szCs w:val="20"/>
              </w:rPr>
              <w:t xml:space="preserve">Rozwijanie umiejętności </w:t>
            </w:r>
            <w:r w:rsidR="00B37203" w:rsidRPr="007B32D5">
              <w:rPr>
                <w:b w:val="0"/>
                <w:sz w:val="20"/>
                <w:szCs w:val="20"/>
              </w:rPr>
              <w:t>prowadzenia zajęć ruchowych w przedszkolu</w:t>
            </w:r>
            <w:r w:rsidR="00772A07" w:rsidRPr="007B32D5">
              <w:rPr>
                <w:b w:val="0"/>
                <w:sz w:val="20"/>
                <w:szCs w:val="20"/>
              </w:rPr>
              <w:t>.</w:t>
            </w:r>
            <w:r w:rsidR="00090E5D" w:rsidRPr="007B32D5">
              <w:rPr>
                <w:b w:val="0"/>
                <w:sz w:val="20"/>
                <w:szCs w:val="20"/>
              </w:rPr>
              <w:t xml:space="preserve"> </w:t>
            </w:r>
          </w:p>
          <w:p w14:paraId="14942B38" w14:textId="3A2A3DC1" w:rsidR="0066006C" w:rsidRPr="007B32D5" w:rsidRDefault="004E605A" w:rsidP="009B3E5E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C3: Rozwijanie postawy dbałości o aktywność fizyczną.</w:t>
            </w:r>
          </w:p>
        </w:tc>
      </w:tr>
      <w:tr w:rsidR="0066006C" w:rsidRPr="007B32D5" w14:paraId="66C175E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14B" w14:textId="77777777" w:rsidR="00610128" w:rsidRPr="007B32D5" w:rsidRDefault="0066006C" w:rsidP="009B3E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162CF10" w14:textId="77777777" w:rsidR="008A3305" w:rsidRPr="007B32D5" w:rsidRDefault="008A3305" w:rsidP="008A3305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E8A53" w14:textId="08F7463D" w:rsidR="008A3305" w:rsidRPr="007B32D5" w:rsidRDefault="008A3305" w:rsidP="009B3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9B3E5E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20FD998D" w14:textId="4B686456" w:rsidR="008A3305" w:rsidRPr="007B32D5" w:rsidRDefault="00D103BD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The place and role of physical education in preschool education</w:t>
            </w:r>
            <w:r w:rsidR="008A3305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14:paraId="7EDE10C7" w14:textId="49918B75" w:rsidR="00772A07" w:rsidRPr="007B32D5" w:rsidRDefault="00772A07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Wyjaśnienie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znaczenia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zasad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demonstrowania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zajęć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ruchowych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</w:p>
          <w:p w14:paraId="3BF87264" w14:textId="1382BA61" w:rsidR="008A3305" w:rsidRPr="007B32D5" w:rsidRDefault="008A3305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Wskazania do pracy z dziećmi w wieku przedszkolnym na tle ich potrzeb rozwojowych i zdrowia.</w:t>
            </w:r>
            <w:r w:rsidR="00772A07"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Metody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diagnozowania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sprawności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fizycznej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oraz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zdolności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motorycznych</w:t>
            </w:r>
            <w:proofErr w:type="spellEnd"/>
            <w:r w:rsidR="00772A07" w:rsidRPr="007B32D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14:paraId="45493AB3" w14:textId="2AE62840" w:rsidR="008A3305" w:rsidRPr="007B32D5" w:rsidRDefault="008A3305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Metody, formy, środki dydaktyczne stosowane w zajęciach wychowania fizycznego  w przedszkolu.</w:t>
            </w:r>
          </w:p>
          <w:p w14:paraId="5AA2EED3" w14:textId="51E51EFF" w:rsidR="004E605A" w:rsidRPr="007B32D5" w:rsidRDefault="004E605A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Strategie realizacji zajęć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uwzlędniających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potrzeby i możliwości dzieci ze specjalnymi potrzebami rozwojowymi i edukacyjnymi.</w:t>
            </w:r>
          </w:p>
          <w:p w14:paraId="255DACBC" w14:textId="77777777" w:rsidR="008A3305" w:rsidRPr="007B32D5" w:rsidRDefault="008A3305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Jednostka zajęć ruchowych: budowa, organizacja, ogólne założenia budowy scenariusza zajęć. Organizacyjne formy zajęć w przedszkolu.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Scenariusz zajęć ruchowych w przedszkolu.</w:t>
            </w:r>
          </w:p>
          <w:p w14:paraId="15B87B9F" w14:textId="77777777" w:rsidR="008A3305" w:rsidRPr="007B32D5" w:rsidRDefault="008A3305" w:rsidP="009B3E5E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Podstawa programowa wychowania przedszkolnego- fizyczny obszar rozwoju oraz warunki realizacji.</w:t>
            </w:r>
          </w:p>
          <w:p w14:paraId="616B35A3" w14:textId="77777777" w:rsidR="008A3305" w:rsidRPr="007B32D5" w:rsidRDefault="008A3305" w:rsidP="009B3E5E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05CDCA5" w14:textId="114E4D6E" w:rsidR="00945F6B" w:rsidRPr="007B32D5" w:rsidRDefault="008A3305" w:rsidP="009B3E5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Ćwiczenia</w:t>
            </w:r>
            <w:r w:rsidR="009B3E5E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7589712B" w14:textId="21C0D2C6" w:rsidR="00945F6B" w:rsidRPr="007B32D5" w:rsidRDefault="00945F6B" w:rsidP="009B3E5E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Zasób zabaw, gier ruchowych oraz ćwiczeń rytmicznych, muzycznych, naśladowczych, z przyborami lub bez nich służących nauczaniu elementarnych form ruchu: bieżnych, skocznych, z </w:t>
            </w:r>
            <w:proofErr w:type="spellStart"/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czworakowaniem</w:t>
            </w:r>
            <w:proofErr w:type="spellEnd"/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, rzutnych; - metodyka nauczania</w:t>
            </w:r>
            <w:r w:rsidR="004E605A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prowadzenie fragmentów zajęć</w:t>
            </w:r>
            <w:r w:rsidR="0003319B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34C7668C" w14:textId="3B4462DD" w:rsidR="008A3305" w:rsidRPr="007B32D5" w:rsidRDefault="008A3305" w:rsidP="009B3E5E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Planowanie </w:t>
            </w:r>
            <w:r w:rsidR="001215D3"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jednostki zajęć ruchowych w przedszkolu </w:t>
            </w:r>
            <w:r w:rsidR="00772A07" w:rsidRPr="007B32D5">
              <w:rPr>
                <w:rFonts w:ascii="Times New Roman" w:hAnsi="Times New Roman"/>
                <w:sz w:val="20"/>
                <w:szCs w:val="20"/>
                <w:lang w:val="pl-PL"/>
              </w:rPr>
              <w:t>z zachowaniem zasad bezpieczeństwa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- przygotowanie scenariusza zajęć</w:t>
            </w:r>
            <w:r w:rsidR="001215D3"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ruchowych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14:paraId="3C6AC2D7" w14:textId="5825D1CF" w:rsidR="0066006C" w:rsidRPr="007B32D5" w:rsidRDefault="008A3305" w:rsidP="009B3E5E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Pomiar sprawności fizycznej dzieci w</w:t>
            </w:r>
            <w:r w:rsidR="001215D3"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przedszkolu i jego interpretacja. Testy sprawności fizycznej i umiejętności ruchowych- zastosowanie.</w:t>
            </w:r>
          </w:p>
        </w:tc>
      </w:tr>
    </w:tbl>
    <w:p w14:paraId="33FBFBE7" w14:textId="77777777" w:rsidR="00772A07" w:rsidRPr="007B32D5" w:rsidRDefault="00772A0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CD7C06" w14:textId="77777777" w:rsidR="00CE7F64" w:rsidRPr="007B32D5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7B32D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7B32D5" w14:paraId="2956856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BEBB6" w14:textId="77777777" w:rsidR="00B6239F" w:rsidRPr="007B32D5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6C8" w14:textId="77777777" w:rsidR="00B6239F" w:rsidRPr="007B32D5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5A1" w14:textId="77777777" w:rsidR="00B6239F" w:rsidRPr="007B32D5" w:rsidRDefault="00B6239F" w:rsidP="009B3E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7B32D5" w14:paraId="47DCC92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8A0" w14:textId="77777777" w:rsidR="00CE7F64" w:rsidRPr="007B32D5" w:rsidRDefault="00CE7F64" w:rsidP="009B3E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7B32D5" w14:paraId="4F70453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DB6" w14:textId="77777777" w:rsidR="00B6239F" w:rsidRPr="007B32D5" w:rsidRDefault="007569CE" w:rsidP="008A33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970" w14:textId="77777777" w:rsidR="00B6239F" w:rsidRPr="007B32D5" w:rsidRDefault="007569CE" w:rsidP="00945F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945F6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 jak wykorzystać zabawę ruchową w procesie wychowania i kształcenia dzieci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przedszkolnym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26" w14:textId="77777777" w:rsidR="00B6239F" w:rsidRPr="007B32D5" w:rsidRDefault="007569CE" w:rsidP="009B3E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CE7F64" w:rsidRPr="007B32D5" w14:paraId="71B011D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75C" w14:textId="77777777" w:rsidR="00CE7F64" w:rsidRPr="007B32D5" w:rsidRDefault="00CE7F64" w:rsidP="009B3E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7B32D5" w14:paraId="23CE997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308" w14:textId="77777777" w:rsidR="00B6239F" w:rsidRPr="007B32D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1FE" w14:textId="77777777" w:rsidR="00B6239F" w:rsidRPr="007B32D5" w:rsidRDefault="00DD3C61" w:rsidP="00B372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podejmować działania </w:t>
            </w:r>
            <w:r w:rsidR="00B3720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obszarze wychowania fizycznego w przedszkolu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uwzględnieniem specyficznych potrzeb oraz czynników środowiskowych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DEF" w14:textId="77777777" w:rsidR="00B6239F" w:rsidRPr="007B32D5" w:rsidRDefault="00DD3C61" w:rsidP="009B3E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480F" w:rsidRPr="007B32D5" w14:paraId="30B7EF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FB2" w14:textId="77777777" w:rsidR="000B480F" w:rsidRPr="007B32D5" w:rsidRDefault="00DF37F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99F" w14:textId="77777777" w:rsidR="000B480F" w:rsidRPr="007B32D5" w:rsidRDefault="00DF37FF" w:rsidP="008A33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="00B3720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adekwatnie do celów 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 motorycznej w przedszkolu </w:t>
            </w:r>
            <w:r w:rsidR="00B3720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dobierać metody, formy oraz środki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6F5" w14:textId="77777777" w:rsidR="000B480F" w:rsidRPr="007B32D5" w:rsidRDefault="00B37203" w:rsidP="009B3E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8A3305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E7F64" w:rsidRPr="007B32D5" w14:paraId="25EFFDC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823" w14:textId="77777777" w:rsidR="00CE7F64" w:rsidRPr="007B32D5" w:rsidRDefault="00CE7F64" w:rsidP="009B3E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7B32D5" w14:paraId="5BB1C06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545" w14:textId="77777777" w:rsidR="00B6239F" w:rsidRPr="007B32D5" w:rsidRDefault="00B6239F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51A" w14:textId="77777777" w:rsidR="00B6239F" w:rsidRPr="007B32D5" w:rsidRDefault="00DF37FF" w:rsidP="00B372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B3720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kompetencje interpersonalne pozwalające na budowanie relacji z dzieckiem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04B" w14:textId="77777777" w:rsidR="00B6239F" w:rsidRPr="007B32D5" w:rsidRDefault="00DF37FF" w:rsidP="009B3E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B37203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</w:tbl>
    <w:p w14:paraId="4D2F942C" w14:textId="77777777" w:rsidR="00AC5C34" w:rsidRPr="007B32D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5544AE1" w14:textId="77777777" w:rsidR="00AC5C34" w:rsidRPr="007B32D5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7B32D5" w14:paraId="3366D1D2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CFB" w14:textId="77777777" w:rsidR="00A40BE3" w:rsidRPr="007B32D5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7B32D5" w14:paraId="07C645AA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C29DA" w14:textId="77777777" w:rsidR="00A40BE3" w:rsidRPr="007B32D5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E2E4B64" w14:textId="77777777" w:rsidR="00A40BE3" w:rsidRPr="007B32D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1D7" w14:textId="77777777" w:rsidR="00A40BE3" w:rsidRPr="007B32D5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7B32D5" w14:paraId="79B316E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B32D8" w14:textId="77777777" w:rsidR="00A40BE3" w:rsidRPr="007B32D5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A6921" w14:textId="3671D5FF" w:rsidR="00A40BE3" w:rsidRPr="007B32D5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FD69A" w14:textId="328AF81C" w:rsidR="00A40BE3" w:rsidRPr="007B32D5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8B3F4" w14:textId="60E2B1CA" w:rsidR="00A40BE3" w:rsidRPr="007B32D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C6198" w14:textId="2EB62C3D" w:rsidR="00A40BE3" w:rsidRPr="007B32D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B32D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8E8C6" w14:textId="469FC254" w:rsidR="00A40BE3" w:rsidRPr="007B32D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6C4A0" w14:textId="1CA6D0AA" w:rsidR="00A40BE3" w:rsidRPr="007B32D5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22004" w14:textId="6E846B74" w:rsidR="00A40BE3" w:rsidRPr="007B32D5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215D3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1215D3"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prowadzenie fragmentów zajęć</w:t>
            </w:r>
            <w:r w:rsidR="005625C2"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7B75E6" w:rsidRPr="007B32D5" w14:paraId="3CD7B8B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1EFB5" w14:textId="77777777" w:rsidR="007B75E6" w:rsidRPr="007B32D5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5ECAA" w14:textId="482B5F91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E4FD8A" w14:textId="77777777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F716C" w14:textId="77777777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0F115A" w14:textId="77777777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990B8" w14:textId="5E6D8D8C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D1D9AE" w14:textId="79EEEFAC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8C558" w14:textId="77777777" w:rsidR="007B75E6" w:rsidRPr="007B32D5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7B32D5" w14:paraId="7C10851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545" w14:textId="77777777" w:rsidR="007B75E6" w:rsidRPr="007B32D5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97F6C7" w14:textId="5AFCE285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2FA8B" w14:textId="2B00DBCC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2A6ED" w14:textId="42FE25E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BA9250" w14:textId="7777777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8BD418" w14:textId="4846D83F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445B4" w14:textId="185D2450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02F1F1" w14:textId="73CB8878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890FB" w14:textId="7777777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EAC58" w14:textId="4012DD0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16B0E5" w14:textId="1DCBD9B5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CFDA9" w14:textId="7777777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C0646" w14:textId="46FE1635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9A005" w14:textId="6F1AB451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CAB92" w14:textId="213AFD78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ECC05" w14:textId="30289DD0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359656" w14:textId="126E6515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535C4" w14:textId="361D05A5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F7C" w14:textId="2BDC1BA3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021321" w14:textId="691B2DDC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48C9D" w14:textId="77777777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342A5" w14:textId="3F0F377E" w:rsidR="007B75E6" w:rsidRPr="007B32D5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7B32D5" w14:paraId="5FD46D8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925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D08BB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DA8B9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EC3F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0667F" w14:textId="77777777" w:rsidR="007B75E6" w:rsidRPr="007B32D5" w:rsidRDefault="001215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8DD79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B7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A5F2B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1D96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E03A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F299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182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AE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CCE89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3A85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D25DC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823B1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1B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BE2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1ECBB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37542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64F1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B32D5" w14:paraId="518622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E5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5998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B0A77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5F22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92875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E4B4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B6C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50884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49A34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C863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D6F20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F4C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A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7853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D54B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78E8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53A4A9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C8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D6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8213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DEB94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36F0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B32D5" w14:paraId="5E19E24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57A0" w14:textId="77777777" w:rsidR="007B75E6" w:rsidRPr="007B32D5" w:rsidRDefault="0093088C" w:rsidP="00930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C67C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5D7D2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5524E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34AF5" w14:textId="77777777" w:rsidR="007B75E6" w:rsidRPr="007B32D5" w:rsidRDefault="001215D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DF9AE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4F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5E7C0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9B62C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E795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620A1E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295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E5F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C1C2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0114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4A5B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6492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37A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F83C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D077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428C3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8C9415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7B32D5" w14:paraId="11AF37A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0F1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29F2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09048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BF06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825583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7885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DEB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AC990A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805F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B0119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5E07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64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271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DCF37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36CD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33152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7FFFD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7A6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23E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1F04F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CFFC9" w14:textId="77777777" w:rsidR="007B75E6" w:rsidRPr="007B32D5" w:rsidRDefault="00E9155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D89E0" w14:textId="77777777" w:rsidR="007B75E6" w:rsidRPr="007B32D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E76DEF4" w14:textId="77777777" w:rsidR="001215D3" w:rsidRPr="007B32D5" w:rsidRDefault="001215D3" w:rsidP="001215D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14:paraId="0153EB65" w14:textId="77777777" w:rsidR="001215D3" w:rsidRPr="007B32D5" w:rsidRDefault="001215D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Warunkiem zaliczenia ćwiczeń jest uzyskanie sumy punktów na którą składają się:</w:t>
      </w:r>
    </w:p>
    <w:p w14:paraId="0B7A3060" w14:textId="77777777" w:rsidR="00E91552" w:rsidRPr="007B32D5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Prowadzenie fragmentów zajęć max. 60 pkt.</w:t>
      </w:r>
    </w:p>
    <w:p w14:paraId="699E8C92" w14:textId="77777777" w:rsidR="00E91552" w:rsidRPr="007B32D5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Przygotowanie projektu (scenariusz zajęć) max. 20 pkt.</w:t>
      </w:r>
    </w:p>
    <w:p w14:paraId="02839D24" w14:textId="77777777" w:rsidR="00D3353E" w:rsidRPr="007B32D5" w:rsidRDefault="00E91552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 xml:space="preserve">Aktywność na zajęciach max. 20 pkt. </w:t>
      </w:r>
    </w:p>
    <w:p w14:paraId="0E300CA7" w14:textId="77777777" w:rsidR="00A40BE3" w:rsidRPr="007B32D5" w:rsidRDefault="00E91552" w:rsidP="000331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Student musi zdobyć punkty z każde</w:t>
      </w:r>
      <w:r w:rsidR="0003319B" w:rsidRPr="007B32D5">
        <w:rPr>
          <w:bCs/>
          <w:iCs/>
          <w:sz w:val="20"/>
          <w:szCs w:val="20"/>
        </w:rPr>
        <w:t>j grupy</w:t>
      </w:r>
    </w:p>
    <w:p w14:paraId="22996AE0" w14:textId="77777777" w:rsidR="0003319B" w:rsidRPr="007B32D5" w:rsidRDefault="0003319B" w:rsidP="0003319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7B32D5" w14:paraId="61061A1C" w14:textId="77777777" w:rsidTr="00D3353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319" w14:textId="77777777" w:rsidR="00742D43" w:rsidRPr="007B32D5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7B32D5" w14:paraId="62EDFCC1" w14:textId="77777777" w:rsidTr="00D3353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0E5" w14:textId="77777777" w:rsidR="00A6090F" w:rsidRPr="007B32D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A2D" w14:textId="77777777" w:rsidR="00A6090F" w:rsidRPr="007B32D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F0AD" w14:textId="77777777" w:rsidR="00A6090F" w:rsidRPr="007B32D5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215D3" w:rsidRPr="007B32D5" w14:paraId="69BFA946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066522" w14:textId="77777777" w:rsidR="001215D3" w:rsidRPr="007B32D5" w:rsidRDefault="001215D3" w:rsidP="001215D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E35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ED76" w14:textId="77777777" w:rsidR="001215D3" w:rsidRPr="007B32D5" w:rsidRDefault="001215D3" w:rsidP="00D23C8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</w:t>
            </w:r>
            <w:r w:rsidR="00D23C80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="001215D3" w:rsidRPr="007B32D5" w14:paraId="3671DE7A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C15C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BF3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70C4" w14:textId="77777777" w:rsidR="001215D3" w:rsidRPr="007B32D5" w:rsidRDefault="00D23C80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62-69 pkt. kolokwium</w:t>
            </w:r>
          </w:p>
        </w:tc>
      </w:tr>
      <w:tr w:rsidR="001215D3" w:rsidRPr="007B32D5" w14:paraId="70605EA6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CEE7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2EE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343A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70-82 pkt.</w:t>
            </w:r>
            <w:r w:rsidR="00D23C80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="001215D3" w:rsidRPr="007B32D5" w14:paraId="253E74BE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EE61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49E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5205" w14:textId="77777777" w:rsidR="001215D3" w:rsidRPr="007B32D5" w:rsidRDefault="00D23C80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83-89 pkt. kolokwium</w:t>
            </w:r>
          </w:p>
        </w:tc>
      </w:tr>
      <w:tr w:rsidR="001215D3" w:rsidRPr="007B32D5" w14:paraId="129C12FD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837" w14:textId="77777777" w:rsidR="001215D3" w:rsidRPr="007B32D5" w:rsidRDefault="001215D3" w:rsidP="001215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2D9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DC1D" w14:textId="77777777" w:rsidR="001215D3" w:rsidRPr="007B32D5" w:rsidRDefault="00D23C80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90-100 pkt. kolokwium</w:t>
            </w:r>
          </w:p>
        </w:tc>
      </w:tr>
      <w:tr w:rsidR="001215D3" w:rsidRPr="007B32D5" w14:paraId="2E81DAFD" w14:textId="77777777" w:rsidTr="00D335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12E35" w14:textId="77777777" w:rsidR="001215D3" w:rsidRPr="007B32D5" w:rsidRDefault="001215D3" w:rsidP="001215D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6DE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4A8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50-62 pkt. suma </w:t>
            </w:r>
            <w:r w:rsidR="0078377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="001215D3" w:rsidRPr="007B32D5" w14:paraId="14126D8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DA1A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826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9EF9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62-69 pkt. suma</w:t>
            </w:r>
            <w:r w:rsidR="0078377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1215D3" w:rsidRPr="007B32D5" w14:paraId="4784558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0C14A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748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0F00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70-82 pkt. suma</w:t>
            </w:r>
            <w:r w:rsidR="0078377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1215D3" w:rsidRPr="007B32D5" w14:paraId="6D832207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216C7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800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B51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83-89 pkt. suma</w:t>
            </w:r>
            <w:r w:rsidR="0078377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="001215D3" w:rsidRPr="007B32D5" w14:paraId="447E5A48" w14:textId="77777777" w:rsidTr="00D3353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D45" w14:textId="77777777" w:rsidR="001215D3" w:rsidRPr="007B32D5" w:rsidRDefault="001215D3" w:rsidP="001215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B1B" w14:textId="77777777" w:rsidR="001215D3" w:rsidRPr="007B32D5" w:rsidRDefault="001215D3" w:rsidP="001215D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78E2" w14:textId="77777777" w:rsidR="001215D3" w:rsidRPr="007B32D5" w:rsidRDefault="001215D3" w:rsidP="001215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90-100 pkt. suma</w:t>
            </w:r>
            <w:r w:rsidR="0078377B"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</w:tbl>
    <w:p w14:paraId="2242A864" w14:textId="7242D878" w:rsidR="009B3E5E" w:rsidRPr="007B32D5" w:rsidRDefault="009B3E5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9777320" w14:textId="77777777" w:rsidR="009B3E5E" w:rsidRPr="007B32D5" w:rsidRDefault="009B3E5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BC0215" w14:textId="77777777" w:rsidR="001511D9" w:rsidRPr="007B32D5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7B32D5" w14:paraId="79C7BB3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F76" w14:textId="77777777" w:rsidR="001511D9" w:rsidRPr="007B32D5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7FF" w14:textId="77777777" w:rsidR="001511D9" w:rsidRPr="007B32D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7B32D5" w14:paraId="09614D3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50D" w14:textId="77777777" w:rsidR="001511D9" w:rsidRPr="007B32D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F77" w14:textId="77777777" w:rsidR="001511D9" w:rsidRPr="007B32D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FEC68ED" w14:textId="77777777" w:rsidR="001511D9" w:rsidRPr="007B32D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DFD" w14:textId="77777777" w:rsidR="001511D9" w:rsidRPr="007B32D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E90F059" w14:textId="77777777" w:rsidR="001511D9" w:rsidRPr="007B32D5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7B32D5" w14:paraId="2510AE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C0A5F" w14:textId="77777777" w:rsidR="002F5F1C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6E515" w14:textId="77777777" w:rsidR="002F5F1C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F3929" w14:textId="77777777" w:rsidR="002F5F1C" w:rsidRPr="007B32D5" w:rsidRDefault="001215D3" w:rsidP="003A4B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7B32D5" w14:paraId="2CEA453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2E6A" w14:textId="45D0A3E1" w:rsidR="001511D9" w:rsidRPr="007B32D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578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BF79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7B32D5" w14:paraId="2310E6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5E2" w14:textId="68CC220C" w:rsidR="002F5F1C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8A54" w14:textId="77777777" w:rsidR="002F5F1C" w:rsidRPr="007B32D5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072" w14:textId="77777777" w:rsidR="002F5F1C" w:rsidRPr="007B32D5" w:rsidRDefault="003C69C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7B32D5" w14:paraId="173E99E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AB429" w14:textId="77777777" w:rsidR="002F5F1C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FE5F0F" w14:textId="77777777" w:rsidR="002F5F1C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91BE4E" w14:textId="77777777" w:rsidR="002F5F1C" w:rsidRPr="007B32D5" w:rsidRDefault="001215D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7B32D5" w14:paraId="78377C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F35" w14:textId="7A431D7E" w:rsidR="001511D9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EFE" w14:textId="77777777" w:rsidR="001511D9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ED7" w14:textId="77777777" w:rsidR="001511D9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7B32D5" w14:paraId="47DB1A7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7482" w14:textId="293E73D3" w:rsidR="002F5F1C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0B9" w14:textId="77777777" w:rsidR="002F5F1C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419" w14:textId="77777777" w:rsidR="002F5F1C" w:rsidRPr="007B32D5" w:rsidRDefault="003A4BD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7B32D5" w14:paraId="503787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4887" w14:textId="5BEE385F" w:rsidR="001511D9" w:rsidRPr="007B32D5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6F6" w14:textId="77777777" w:rsidR="001511D9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5FD" w14:textId="77777777" w:rsidR="001511D9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7B32D5" w14:paraId="36E405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BDD" w14:textId="46F725CC" w:rsidR="001511D9" w:rsidRPr="007B32D5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4F2" w14:textId="77777777" w:rsidR="001511D9" w:rsidRPr="007B32D5" w:rsidRDefault="001215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4E7" w14:textId="77777777" w:rsidR="001511D9" w:rsidRPr="007B32D5" w:rsidRDefault="001215D3" w:rsidP="003A4B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1511D9" w:rsidRPr="007B32D5" w14:paraId="0032C2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8A3CAF" w14:textId="77777777" w:rsidR="001511D9" w:rsidRPr="007B32D5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470CD2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3A8E2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7B32D5" w14:paraId="3B0401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4AD70" w14:textId="77777777" w:rsidR="001511D9" w:rsidRPr="007B32D5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5E7C0D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9E931" w14:textId="77777777" w:rsidR="001511D9" w:rsidRPr="007B32D5" w:rsidRDefault="003C69C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42C836D" w14:textId="77777777" w:rsidR="00FA6C7B" w:rsidRPr="007B32D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ABAD02D" w14:textId="77777777" w:rsidR="005C5513" w:rsidRPr="007B32D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B32D5">
        <w:rPr>
          <w:b/>
          <w:i/>
          <w:sz w:val="20"/>
          <w:szCs w:val="20"/>
        </w:rPr>
        <w:t>Przyjmuję do realizacji</w:t>
      </w:r>
      <w:r w:rsidRPr="007B32D5">
        <w:rPr>
          <w:i/>
          <w:sz w:val="20"/>
          <w:szCs w:val="20"/>
        </w:rPr>
        <w:t xml:space="preserve">    (data i</w:t>
      </w:r>
      <w:r w:rsidR="00EB24C1" w:rsidRPr="007B32D5">
        <w:rPr>
          <w:i/>
          <w:sz w:val="20"/>
          <w:szCs w:val="20"/>
        </w:rPr>
        <w:t xml:space="preserve"> czytelne </w:t>
      </w:r>
      <w:r w:rsidRPr="007B32D5">
        <w:rPr>
          <w:i/>
          <w:sz w:val="20"/>
          <w:szCs w:val="20"/>
        </w:rPr>
        <w:t xml:space="preserve"> podpisy osób prowadzących przedmiot w danym roku akademickim)</w:t>
      </w:r>
    </w:p>
    <w:p w14:paraId="1BD137A0" w14:textId="77777777" w:rsidR="005C5513" w:rsidRPr="007B32D5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4FB078" w14:textId="77777777" w:rsidR="005625C2" w:rsidRPr="007B32D5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31C00A" w14:textId="77777777" w:rsidR="005C5513" w:rsidRPr="007B32D5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B32D5">
        <w:rPr>
          <w:i/>
          <w:sz w:val="20"/>
          <w:szCs w:val="20"/>
        </w:rPr>
        <w:tab/>
      </w:r>
      <w:r w:rsidRPr="007B32D5">
        <w:rPr>
          <w:i/>
          <w:sz w:val="20"/>
          <w:szCs w:val="20"/>
        </w:rPr>
        <w:tab/>
      </w:r>
      <w:r w:rsidRPr="007B32D5">
        <w:rPr>
          <w:i/>
          <w:sz w:val="20"/>
          <w:szCs w:val="20"/>
        </w:rPr>
        <w:tab/>
      </w:r>
      <w:r w:rsidR="0082063F" w:rsidRPr="007B32D5">
        <w:rPr>
          <w:i/>
          <w:sz w:val="20"/>
          <w:szCs w:val="20"/>
        </w:rPr>
        <w:t xml:space="preserve">             </w:t>
      </w:r>
      <w:r w:rsidRPr="007B32D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7B32D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C379" w14:textId="77777777" w:rsidR="00D12AE0" w:rsidRDefault="00D12AE0">
      <w:r>
        <w:separator/>
      </w:r>
    </w:p>
  </w:endnote>
  <w:endnote w:type="continuationSeparator" w:id="0">
    <w:p w14:paraId="5337F95D" w14:textId="77777777" w:rsidR="00D12AE0" w:rsidRDefault="00D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03CC" w14:textId="77777777" w:rsidR="00D12AE0" w:rsidRDefault="00D12AE0"/>
  </w:footnote>
  <w:footnote w:type="continuationSeparator" w:id="0">
    <w:p w14:paraId="76204841" w14:textId="77777777" w:rsidR="00D12AE0" w:rsidRDefault="00D12A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6111B9"/>
    <w:multiLevelType w:val="hybridMultilevel"/>
    <w:tmpl w:val="37B46F42"/>
    <w:lvl w:ilvl="0" w:tplc="BC7C5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C738F"/>
    <w:multiLevelType w:val="hybridMultilevel"/>
    <w:tmpl w:val="6EF651D2"/>
    <w:lvl w:ilvl="0" w:tplc="CE065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2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8C40D6"/>
    <w:multiLevelType w:val="hybridMultilevel"/>
    <w:tmpl w:val="4D14656C"/>
    <w:lvl w:ilvl="0" w:tplc="BC7C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30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24203960">
    <w:abstractNumId w:val="38"/>
  </w:num>
  <w:num w:numId="2" w16cid:durableId="2007316464">
    <w:abstractNumId w:val="13"/>
  </w:num>
  <w:num w:numId="3" w16cid:durableId="1121996141">
    <w:abstractNumId w:val="35"/>
  </w:num>
  <w:num w:numId="4" w16cid:durableId="193352906">
    <w:abstractNumId w:val="42"/>
  </w:num>
  <w:num w:numId="5" w16cid:durableId="1570652642">
    <w:abstractNumId w:val="28"/>
  </w:num>
  <w:num w:numId="6" w16cid:durableId="381442511">
    <w:abstractNumId w:val="14"/>
  </w:num>
  <w:num w:numId="7" w16cid:durableId="1977178960">
    <w:abstractNumId w:val="39"/>
  </w:num>
  <w:num w:numId="8" w16cid:durableId="1110583146">
    <w:abstractNumId w:val="22"/>
  </w:num>
  <w:num w:numId="9" w16cid:durableId="1382901713">
    <w:abstractNumId w:val="34"/>
  </w:num>
  <w:num w:numId="10" w16cid:durableId="1278561006">
    <w:abstractNumId w:val="24"/>
  </w:num>
  <w:num w:numId="11" w16cid:durableId="1158963801">
    <w:abstractNumId w:val="17"/>
  </w:num>
  <w:num w:numId="12" w16cid:durableId="684598536">
    <w:abstractNumId w:val="16"/>
  </w:num>
  <w:num w:numId="13" w16cid:durableId="1574658882">
    <w:abstractNumId w:val="31"/>
  </w:num>
  <w:num w:numId="14" w16cid:durableId="1472286895">
    <w:abstractNumId w:val="8"/>
  </w:num>
  <w:num w:numId="15" w16cid:durableId="1557088608">
    <w:abstractNumId w:val="3"/>
  </w:num>
  <w:num w:numId="16" w16cid:durableId="1208375680">
    <w:abstractNumId w:val="2"/>
  </w:num>
  <w:num w:numId="17" w16cid:durableId="4749931">
    <w:abstractNumId w:val="1"/>
  </w:num>
  <w:num w:numId="18" w16cid:durableId="133371590">
    <w:abstractNumId w:val="0"/>
  </w:num>
  <w:num w:numId="19" w16cid:durableId="1162506160">
    <w:abstractNumId w:val="9"/>
  </w:num>
  <w:num w:numId="20" w16cid:durableId="1964270737">
    <w:abstractNumId w:val="7"/>
  </w:num>
  <w:num w:numId="21" w16cid:durableId="1625574795">
    <w:abstractNumId w:val="6"/>
  </w:num>
  <w:num w:numId="22" w16cid:durableId="1207982509">
    <w:abstractNumId w:val="5"/>
  </w:num>
  <w:num w:numId="23" w16cid:durableId="56517460">
    <w:abstractNumId w:val="4"/>
  </w:num>
  <w:num w:numId="24" w16cid:durableId="759066687">
    <w:abstractNumId w:val="26"/>
  </w:num>
  <w:num w:numId="25" w16cid:durableId="1039234485">
    <w:abstractNumId w:val="47"/>
  </w:num>
  <w:num w:numId="26" w16cid:durableId="1755084703">
    <w:abstractNumId w:val="12"/>
  </w:num>
  <w:num w:numId="27" w16cid:durableId="481385523">
    <w:abstractNumId w:val="41"/>
  </w:num>
  <w:num w:numId="28" w16cid:durableId="2032409055">
    <w:abstractNumId w:val="49"/>
  </w:num>
  <w:num w:numId="29" w16cid:durableId="1619222274">
    <w:abstractNumId w:val="10"/>
  </w:num>
  <w:num w:numId="30" w16cid:durableId="563301815">
    <w:abstractNumId w:val="46"/>
  </w:num>
  <w:num w:numId="31" w16cid:durableId="1672366029">
    <w:abstractNumId w:val="18"/>
  </w:num>
  <w:num w:numId="32" w16cid:durableId="1202281498">
    <w:abstractNumId w:val="48"/>
  </w:num>
  <w:num w:numId="33" w16cid:durableId="827139645">
    <w:abstractNumId w:val="21"/>
  </w:num>
  <w:num w:numId="34" w16cid:durableId="196360022">
    <w:abstractNumId w:val="29"/>
  </w:num>
  <w:num w:numId="35" w16cid:durableId="275257366">
    <w:abstractNumId w:val="45"/>
  </w:num>
  <w:num w:numId="36" w16cid:durableId="1877966693">
    <w:abstractNumId w:val="40"/>
  </w:num>
  <w:num w:numId="37" w16cid:durableId="1462382656">
    <w:abstractNumId w:val="43"/>
  </w:num>
  <w:num w:numId="38" w16cid:durableId="1131677781">
    <w:abstractNumId w:val="36"/>
  </w:num>
  <w:num w:numId="39" w16cid:durableId="1968388060">
    <w:abstractNumId w:val="33"/>
  </w:num>
  <w:num w:numId="40" w16cid:durableId="1902473931">
    <w:abstractNumId w:val="37"/>
  </w:num>
  <w:num w:numId="41" w16cid:durableId="254095353">
    <w:abstractNumId w:val="23"/>
  </w:num>
  <w:num w:numId="42" w16cid:durableId="1707970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82442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7283638">
    <w:abstractNumId w:val="19"/>
  </w:num>
  <w:num w:numId="45" w16cid:durableId="1795369359">
    <w:abstractNumId w:val="44"/>
  </w:num>
  <w:num w:numId="46" w16cid:durableId="1449272344">
    <w:abstractNumId w:val="32"/>
  </w:num>
  <w:num w:numId="47" w16cid:durableId="624776465">
    <w:abstractNumId w:val="20"/>
  </w:num>
  <w:num w:numId="48" w16cid:durableId="260798865">
    <w:abstractNumId w:val="11"/>
  </w:num>
  <w:num w:numId="49" w16cid:durableId="2126923913">
    <w:abstractNumId w:val="15"/>
  </w:num>
  <w:num w:numId="50" w16cid:durableId="3924610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19B"/>
    <w:rsid w:val="0003485D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0C28"/>
    <w:rsid w:val="000B12AE"/>
    <w:rsid w:val="000B3EB5"/>
    <w:rsid w:val="000B480F"/>
    <w:rsid w:val="000C3031"/>
    <w:rsid w:val="000C3993"/>
    <w:rsid w:val="000C6EB7"/>
    <w:rsid w:val="000D3098"/>
    <w:rsid w:val="000D34FA"/>
    <w:rsid w:val="000D62D8"/>
    <w:rsid w:val="000E1685"/>
    <w:rsid w:val="000F524E"/>
    <w:rsid w:val="000F5D27"/>
    <w:rsid w:val="001215D3"/>
    <w:rsid w:val="001425A3"/>
    <w:rsid w:val="001511D9"/>
    <w:rsid w:val="00152D19"/>
    <w:rsid w:val="00163028"/>
    <w:rsid w:val="00177ABC"/>
    <w:rsid w:val="00195C93"/>
    <w:rsid w:val="001A05F3"/>
    <w:rsid w:val="001C13B4"/>
    <w:rsid w:val="001C3D5E"/>
    <w:rsid w:val="001C5845"/>
    <w:rsid w:val="001C6E5E"/>
    <w:rsid w:val="001D4D83"/>
    <w:rsid w:val="001D544A"/>
    <w:rsid w:val="001E08E3"/>
    <w:rsid w:val="001E1B38"/>
    <w:rsid w:val="001E4083"/>
    <w:rsid w:val="00214880"/>
    <w:rsid w:val="0024724B"/>
    <w:rsid w:val="002500DF"/>
    <w:rsid w:val="002574BB"/>
    <w:rsid w:val="0026398C"/>
    <w:rsid w:val="00276EF5"/>
    <w:rsid w:val="00282DC0"/>
    <w:rsid w:val="00282F37"/>
    <w:rsid w:val="002833B9"/>
    <w:rsid w:val="00283E57"/>
    <w:rsid w:val="00295BD2"/>
    <w:rsid w:val="002A7FB6"/>
    <w:rsid w:val="002D1675"/>
    <w:rsid w:val="002E3DFB"/>
    <w:rsid w:val="002F5F1C"/>
    <w:rsid w:val="00301365"/>
    <w:rsid w:val="00303338"/>
    <w:rsid w:val="00304D7D"/>
    <w:rsid w:val="003207B9"/>
    <w:rsid w:val="00331CBA"/>
    <w:rsid w:val="00355C21"/>
    <w:rsid w:val="00370D1D"/>
    <w:rsid w:val="003A4BD8"/>
    <w:rsid w:val="003B0B4A"/>
    <w:rsid w:val="003B7E73"/>
    <w:rsid w:val="003C28BC"/>
    <w:rsid w:val="003C59AC"/>
    <w:rsid w:val="003C69CD"/>
    <w:rsid w:val="003E774E"/>
    <w:rsid w:val="00413AA8"/>
    <w:rsid w:val="0041771F"/>
    <w:rsid w:val="00420A29"/>
    <w:rsid w:val="00441075"/>
    <w:rsid w:val="0046386D"/>
    <w:rsid w:val="00497387"/>
    <w:rsid w:val="004B2049"/>
    <w:rsid w:val="004D2129"/>
    <w:rsid w:val="004D388F"/>
    <w:rsid w:val="004E605A"/>
    <w:rsid w:val="004F326E"/>
    <w:rsid w:val="004F3DA4"/>
    <w:rsid w:val="004F4882"/>
    <w:rsid w:val="0050503E"/>
    <w:rsid w:val="00515B0F"/>
    <w:rsid w:val="00522B83"/>
    <w:rsid w:val="00525A5E"/>
    <w:rsid w:val="00542AD8"/>
    <w:rsid w:val="005625C2"/>
    <w:rsid w:val="005B4506"/>
    <w:rsid w:val="005B5676"/>
    <w:rsid w:val="005C5513"/>
    <w:rsid w:val="005D0415"/>
    <w:rsid w:val="005D3D4E"/>
    <w:rsid w:val="005D5D80"/>
    <w:rsid w:val="005E69E4"/>
    <w:rsid w:val="005F7CE7"/>
    <w:rsid w:val="006042CB"/>
    <w:rsid w:val="00610128"/>
    <w:rsid w:val="006223E8"/>
    <w:rsid w:val="00626834"/>
    <w:rsid w:val="00653368"/>
    <w:rsid w:val="0066006C"/>
    <w:rsid w:val="0066524E"/>
    <w:rsid w:val="006816C3"/>
    <w:rsid w:val="00683581"/>
    <w:rsid w:val="00686694"/>
    <w:rsid w:val="006A4183"/>
    <w:rsid w:val="006B0A9A"/>
    <w:rsid w:val="006C6A75"/>
    <w:rsid w:val="006C7E19"/>
    <w:rsid w:val="006E15D8"/>
    <w:rsid w:val="007034A2"/>
    <w:rsid w:val="00711C11"/>
    <w:rsid w:val="0072170F"/>
    <w:rsid w:val="00742D43"/>
    <w:rsid w:val="007569CE"/>
    <w:rsid w:val="00772A07"/>
    <w:rsid w:val="0078377B"/>
    <w:rsid w:val="0078660D"/>
    <w:rsid w:val="00790F85"/>
    <w:rsid w:val="00791DED"/>
    <w:rsid w:val="0079768F"/>
    <w:rsid w:val="007A0B59"/>
    <w:rsid w:val="007B32D5"/>
    <w:rsid w:val="007B4871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3305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088C"/>
    <w:rsid w:val="00936747"/>
    <w:rsid w:val="009421CD"/>
    <w:rsid w:val="00945F6B"/>
    <w:rsid w:val="009915E9"/>
    <w:rsid w:val="00992C8B"/>
    <w:rsid w:val="009B3E5E"/>
    <w:rsid w:val="009B7DA8"/>
    <w:rsid w:val="009C36EB"/>
    <w:rsid w:val="009E059B"/>
    <w:rsid w:val="009E07E2"/>
    <w:rsid w:val="009F4187"/>
    <w:rsid w:val="00A051B0"/>
    <w:rsid w:val="00A24D15"/>
    <w:rsid w:val="00A33FFD"/>
    <w:rsid w:val="00A37843"/>
    <w:rsid w:val="00A40BE3"/>
    <w:rsid w:val="00A6090F"/>
    <w:rsid w:val="00A842CB"/>
    <w:rsid w:val="00A869C4"/>
    <w:rsid w:val="00AB23EA"/>
    <w:rsid w:val="00AB4289"/>
    <w:rsid w:val="00AC184D"/>
    <w:rsid w:val="00AC2BB3"/>
    <w:rsid w:val="00AC2F65"/>
    <w:rsid w:val="00AC5C34"/>
    <w:rsid w:val="00AD21CA"/>
    <w:rsid w:val="00AF2910"/>
    <w:rsid w:val="00AF6E2D"/>
    <w:rsid w:val="00B003B0"/>
    <w:rsid w:val="00B00CDD"/>
    <w:rsid w:val="00B01C37"/>
    <w:rsid w:val="00B01F02"/>
    <w:rsid w:val="00B027CE"/>
    <w:rsid w:val="00B13F86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2EE6"/>
    <w:rsid w:val="00CB46FA"/>
    <w:rsid w:val="00CE7F64"/>
    <w:rsid w:val="00D034E2"/>
    <w:rsid w:val="00D043E7"/>
    <w:rsid w:val="00D103BD"/>
    <w:rsid w:val="00D12AE0"/>
    <w:rsid w:val="00D13458"/>
    <w:rsid w:val="00D17A69"/>
    <w:rsid w:val="00D20BA4"/>
    <w:rsid w:val="00D23C80"/>
    <w:rsid w:val="00D3353E"/>
    <w:rsid w:val="00D41A95"/>
    <w:rsid w:val="00D42CEB"/>
    <w:rsid w:val="00D457AC"/>
    <w:rsid w:val="00D5308A"/>
    <w:rsid w:val="00D6440C"/>
    <w:rsid w:val="00D67467"/>
    <w:rsid w:val="00D85301"/>
    <w:rsid w:val="00DD3C61"/>
    <w:rsid w:val="00DD67B6"/>
    <w:rsid w:val="00DE3813"/>
    <w:rsid w:val="00DE74AC"/>
    <w:rsid w:val="00DF37F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1552"/>
    <w:rsid w:val="00EB24C1"/>
    <w:rsid w:val="00EC5FF3"/>
    <w:rsid w:val="00EC6B19"/>
    <w:rsid w:val="00ED2415"/>
    <w:rsid w:val="00ED2E4D"/>
    <w:rsid w:val="00EF01B4"/>
    <w:rsid w:val="00EF365F"/>
    <w:rsid w:val="00F147DE"/>
    <w:rsid w:val="00F23C94"/>
    <w:rsid w:val="00F3697D"/>
    <w:rsid w:val="00F43B17"/>
    <w:rsid w:val="00F45FA1"/>
    <w:rsid w:val="00F511F0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D9E"/>
  <w15:docId w15:val="{B335451E-35D2-4991-9573-B5C8111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ytuZnak">
    <w:name w:val="Tytuł Znak"/>
    <w:link w:val="Tytu"/>
    <w:uiPriority w:val="99"/>
    <w:rsid w:val="00090E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D4B2-837E-48A2-94F9-7FD8CA1C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8</cp:revision>
  <cp:lastPrinted>2018-11-26T08:08:00Z</cp:lastPrinted>
  <dcterms:created xsi:type="dcterms:W3CDTF">2022-06-15T11:43:00Z</dcterms:created>
  <dcterms:modified xsi:type="dcterms:W3CDTF">2022-07-01T06:58:00Z</dcterms:modified>
</cp:coreProperties>
</file>