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2FD10" w14:textId="77777777" w:rsidR="002843D3" w:rsidRPr="00456850" w:rsidRDefault="00030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KARTA PRZEDMIOTU</w:t>
      </w:r>
    </w:p>
    <w:p w14:paraId="7A031E62" w14:textId="77777777" w:rsidR="002843D3" w:rsidRPr="00456850" w:rsidRDefault="0028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843D3" w:rsidRPr="00456850" w14:paraId="41D072F4" w14:textId="77777777">
        <w:tc>
          <w:tcPr>
            <w:tcW w:w="19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B1920E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B3D180D" w14:textId="77777777" w:rsidR="002843D3" w:rsidRPr="00456850" w:rsidRDefault="00DE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0923.3.PS1.F19.PSTK</w:t>
            </w:r>
          </w:p>
        </w:tc>
      </w:tr>
      <w:tr w:rsidR="002843D3" w:rsidRPr="00456850" w14:paraId="7D50B6F4" w14:textId="77777777">
        <w:tc>
          <w:tcPr>
            <w:tcW w:w="195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6D85F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7BDA1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2B2EB" w14:textId="77777777" w:rsidR="002843D3" w:rsidRPr="00456850" w:rsidRDefault="0003019E" w:rsidP="0059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Praca socjalna z trudnym klientem</w:t>
            </w:r>
          </w:p>
          <w:p w14:paraId="0546845E" w14:textId="77777777" w:rsidR="002843D3" w:rsidRPr="00456850" w:rsidRDefault="0003019E" w:rsidP="0059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Social work with the difficult customer</w:t>
            </w:r>
          </w:p>
        </w:tc>
      </w:tr>
      <w:tr w:rsidR="002843D3" w:rsidRPr="00456850" w14:paraId="78ECAEC6" w14:textId="77777777">
        <w:tc>
          <w:tcPr>
            <w:tcW w:w="195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7B74E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8FDBAB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AE8AB" w14:textId="77777777" w:rsidR="002843D3" w:rsidRPr="00456850" w:rsidRDefault="0028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F9ED26" w14:textId="77777777" w:rsidR="002843D3" w:rsidRPr="00456850" w:rsidRDefault="002843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0B9129" w14:textId="77777777" w:rsidR="002843D3" w:rsidRPr="00456850" w:rsidRDefault="000301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="00D96210" w:rsidRPr="004568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5386"/>
      </w:tblGrid>
      <w:tr w:rsidR="002843D3" w:rsidRPr="00456850" w14:paraId="1A85E61B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CCC13D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1E17DB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2843D3" w:rsidRPr="00456850" w14:paraId="10620434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D96078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569A16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2843D3" w:rsidRPr="00456850" w14:paraId="0B2B05A4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47F9F0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4C24C2" w14:textId="18F9D4B0" w:rsidR="002843D3" w:rsidRPr="00456850" w:rsidRDefault="0055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Pierwszego stopnia</w:t>
            </w:r>
            <w:r w:rsidR="0003019E"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-licencjackie</w:t>
            </w:r>
          </w:p>
        </w:tc>
      </w:tr>
      <w:tr w:rsidR="002843D3" w:rsidRPr="00456850" w14:paraId="1F30C395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840BEB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C9F7B5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2843D3" w:rsidRPr="00456850" w14:paraId="0C1E2B20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CBE307" w14:textId="77777777" w:rsidR="002843D3" w:rsidRPr="00456850" w:rsidRDefault="0003019E">
            <w:p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14A5A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Mgr Małgorzata Ozga-Zagdan</w:t>
            </w:r>
          </w:p>
        </w:tc>
      </w:tr>
      <w:tr w:rsidR="002843D3" w:rsidRPr="00456850" w14:paraId="657E4A21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692896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470B02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EEBE3D" w14:textId="77777777" w:rsidR="002843D3" w:rsidRPr="00456850" w:rsidRDefault="002843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04F35E" w14:textId="77777777" w:rsidR="002843D3" w:rsidRPr="00456850" w:rsidRDefault="0003019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="00D96210" w:rsidRPr="004568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1"/>
        <w:gridCol w:w="5386"/>
      </w:tblGrid>
      <w:tr w:rsidR="002843D3" w:rsidRPr="00456850" w14:paraId="5338C2A9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F92261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8DD25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2843D3" w:rsidRPr="00456850" w14:paraId="3324840D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90AEBA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8BED8A" w14:textId="77777777" w:rsidR="002843D3" w:rsidRPr="00456850" w:rsidRDefault="00030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Wiedza z obszaru metod pracy socjalnej</w:t>
            </w:r>
          </w:p>
        </w:tc>
      </w:tr>
    </w:tbl>
    <w:p w14:paraId="1AEAB40D" w14:textId="77777777" w:rsidR="002843D3" w:rsidRPr="00456850" w:rsidRDefault="002843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0A1B95" w14:textId="77777777" w:rsidR="002843D3" w:rsidRPr="00456850" w:rsidRDefault="0003019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="00D96210" w:rsidRPr="004568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1767"/>
        <w:gridCol w:w="6455"/>
      </w:tblGrid>
      <w:tr w:rsidR="002843D3" w:rsidRPr="00456850" w14:paraId="1488F5A4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D0FA32" w14:textId="77777777" w:rsidR="002843D3" w:rsidRPr="00456850" w:rsidRDefault="0003019E" w:rsidP="00595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</w:t>
            </w:r>
            <w:r w:rsidR="00D96210"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1B2C8E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2843D3" w:rsidRPr="00456850" w14:paraId="61649B0F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454F1" w14:textId="77777777" w:rsidR="002843D3" w:rsidRPr="00456850" w:rsidRDefault="0003019E" w:rsidP="00595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</w:t>
            </w:r>
            <w:r w:rsidR="00D96210"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7B7C84" w14:textId="77777777" w:rsidR="002843D3" w:rsidRPr="00456850" w:rsidRDefault="0003019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sz w:val="20"/>
                <w:szCs w:val="20"/>
              </w:rPr>
              <w:t>Pomieszczenia dydaktyczne UJK</w:t>
            </w:r>
          </w:p>
        </w:tc>
      </w:tr>
      <w:tr w:rsidR="002843D3" w:rsidRPr="00456850" w14:paraId="6EB5E5F2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D76BF" w14:textId="77777777" w:rsidR="002843D3" w:rsidRPr="00456850" w:rsidRDefault="0003019E" w:rsidP="00595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</w:t>
            </w:r>
            <w:r w:rsidR="00D96210"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E17799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zaliczenie z oceną</w:t>
            </w:r>
          </w:p>
        </w:tc>
      </w:tr>
      <w:tr w:rsidR="002843D3" w:rsidRPr="00456850" w14:paraId="5B625A66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36C0D" w14:textId="77777777" w:rsidR="002843D3" w:rsidRPr="00456850" w:rsidRDefault="0003019E" w:rsidP="00595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</w:t>
            </w:r>
            <w:r w:rsidR="00D96210"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95015E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Podająco – problemowe, pogadanka, wykład,  ćwiczenia, dyskusja</w:t>
            </w:r>
          </w:p>
        </w:tc>
      </w:tr>
      <w:tr w:rsidR="002843D3" w:rsidRPr="00456850" w14:paraId="47BC5559" w14:textId="77777777">
        <w:tc>
          <w:tcPr>
            <w:tcW w:w="1525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32E06E" w14:textId="6FF9387A" w:rsidR="002843D3" w:rsidRPr="00456850" w:rsidRDefault="00595100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3.5 </w:t>
            </w:r>
            <w:r w:rsidR="0003019E"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Wykaz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3019E"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literatury</w:t>
            </w:r>
          </w:p>
        </w:tc>
        <w:tc>
          <w:tcPr>
            <w:tcW w:w="17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D8D2F3" w14:textId="77777777" w:rsidR="002843D3" w:rsidRPr="00456850" w:rsidRDefault="0003019E">
            <w:pPr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2178D7" w14:textId="77777777" w:rsidR="002843D3" w:rsidRPr="00456850" w:rsidRDefault="0003019E" w:rsidP="00D9621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W.R. Miller, S. Rollnik. 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Dialog motywujący. Jak pomóc ludziom w zmianie. Kraków. Wydawnictwo Uniwersytetu Jagiellońskiego. 2014</w:t>
            </w:r>
          </w:p>
          <w:p w14:paraId="41258B4D" w14:textId="77777777" w:rsidR="002843D3" w:rsidRPr="00456850" w:rsidRDefault="0003019E" w:rsidP="00D9621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Redakcja naukowa J. M. Jaraczewska, M. Adamczyk-Ziętara. Dialog motywujący. Praca z osobami uzależnionymi behawioralnie</w:t>
            </w:r>
          </w:p>
          <w:p w14:paraId="585DCF7B" w14:textId="77777777" w:rsidR="002843D3" w:rsidRPr="00456850" w:rsidRDefault="0003019E" w:rsidP="00D9621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M. Łojko. Rola komunikacji interpersonalnej w edukacji i działaniach pracowników socjalnych/ w: Aksjologiczne aspekty relacji interpersonalnych w edukacji: praca zbiorowa/red. U.Ostrowska/.Kraków. Oficyna Wydawnicza Impuls.2002</w:t>
            </w:r>
          </w:p>
          <w:p w14:paraId="21ED789A" w14:textId="77777777" w:rsidR="002843D3" w:rsidRPr="00456850" w:rsidRDefault="0003019E" w:rsidP="00D9621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A. Nocuj, J. Szmigielski. Podstawowe umiejętności w pracy socjalnej i ich kształcenie. Katowice.1998</w:t>
            </w:r>
          </w:p>
          <w:p w14:paraId="2E387A66" w14:textId="77777777" w:rsidR="002843D3" w:rsidRPr="00456850" w:rsidRDefault="0003019E" w:rsidP="00D9621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Pod. Red. M.Sokołowskiej .Dylematy etyczne pracowników socjalnych. Warszawa 2013.</w:t>
            </w:r>
          </w:p>
        </w:tc>
      </w:tr>
      <w:tr w:rsidR="002843D3" w:rsidRPr="00456850" w14:paraId="1A0D8196" w14:textId="77777777">
        <w:tc>
          <w:tcPr>
            <w:tcW w:w="1525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31D50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841B5" w14:textId="77777777" w:rsidR="002843D3" w:rsidRPr="00456850" w:rsidRDefault="0003019E">
            <w:pPr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6D86B6" w14:textId="77777777" w:rsidR="002843D3" w:rsidRPr="00456850" w:rsidRDefault="0003019E" w:rsidP="00D96210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W. Mikołajewicz. Praca socjalna jako działania wychowawcze. Katowice 1999</w:t>
            </w:r>
          </w:p>
          <w:p w14:paraId="24D5B24F" w14:textId="77777777" w:rsidR="002843D3" w:rsidRPr="00456850" w:rsidRDefault="0003019E" w:rsidP="00D96210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G. Ch. Seabury. Działania interpersonalne w pracy socjalnej. Warszawa 1996</w:t>
            </w:r>
          </w:p>
          <w:p w14:paraId="35265166" w14:textId="77777777" w:rsidR="002843D3" w:rsidRPr="00456850" w:rsidRDefault="0003019E" w:rsidP="00D96210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sz w:val="20"/>
                <w:szCs w:val="20"/>
              </w:rPr>
              <w:t>A. Majewska-Ga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łę</w:t>
            </w:r>
            <w:r w:rsidRPr="00456850">
              <w:rPr>
                <w:rFonts w:ascii="Times New Roman" w:eastAsia="Arial Unicode MS" w:hAnsi="Times New Roman" w:cs="Times New Roman"/>
                <w:sz w:val="20"/>
                <w:szCs w:val="20"/>
              </w:rPr>
              <w:t>ziak (red). Metoda warsztatowa w kszta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6850">
              <w:rPr>
                <w:rFonts w:ascii="Times New Roman" w:eastAsia="Arial Unicode MS" w:hAnsi="Times New Roman" w:cs="Times New Roman"/>
                <w:sz w:val="20"/>
                <w:szCs w:val="20"/>
              </w:rPr>
              <w:t>towaniu umiej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Pr="00456850">
              <w:rPr>
                <w:rFonts w:ascii="Times New Roman" w:eastAsia="Arial Unicode MS" w:hAnsi="Times New Roman" w:cs="Times New Roman"/>
                <w:sz w:val="20"/>
                <w:szCs w:val="20"/>
              </w:rPr>
              <w:t>tno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ś</w:t>
            </w:r>
            <w:r w:rsidRPr="00456850">
              <w:rPr>
                <w:rFonts w:ascii="Times New Roman" w:eastAsia="Arial Unicode MS" w:hAnsi="Times New Roman" w:cs="Times New Roman"/>
                <w:sz w:val="20"/>
                <w:szCs w:val="20"/>
              </w:rPr>
              <w:t>ci interpersonalnych</w:t>
            </w:r>
          </w:p>
        </w:tc>
      </w:tr>
    </w:tbl>
    <w:p w14:paraId="13310E91" w14:textId="77777777" w:rsidR="002843D3" w:rsidRPr="00456850" w:rsidRDefault="002843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C08978E" w14:textId="77777777" w:rsidR="002843D3" w:rsidRPr="00456850" w:rsidRDefault="0003019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4.</w:t>
      </w:r>
      <w:r w:rsidR="00D96210" w:rsidRPr="004568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2843D3" w:rsidRPr="00456850" w14:paraId="32AD906D" w14:textId="77777777">
        <w:tc>
          <w:tcPr>
            <w:tcW w:w="97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0AB1C58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</w:t>
            </w:r>
            <w:r w:rsidR="00D96210"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Cele przedmiotu (z uwzględnieniem formy zajęć)</w:t>
            </w:r>
          </w:p>
          <w:p w14:paraId="4F6B3C2D" w14:textId="77777777" w:rsidR="002843D3" w:rsidRPr="00456850" w:rsidRDefault="0003019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Wykłady</w:t>
            </w:r>
            <w:r w:rsidRPr="004568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FF06CE0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C1.-Poznanie specyfiki i organizacji pracy z różnego typu klientami pomocy społecznej , w tym zapoznanie się z problemami i charakterystyką klientów  trudnych.</w:t>
            </w:r>
          </w:p>
          <w:p w14:paraId="258DC81C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C2. -Kształtowanie umiejętności studenta do udzielania kompleksowej pomocy i wsparcia osobom w różnych sytuacjach życiowych oraz </w:t>
            </w:r>
            <w:r w:rsidR="00D96210"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współpracy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trudnym klientem poprzez zastosowanie Dialogu Motywującego w procesie kształtowania się motywacji do zmiany.</w:t>
            </w:r>
          </w:p>
          <w:p w14:paraId="4B42A1E1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C3-Przygotowanie studenta do nawiązywania kontaktu z klientami pomocy społecznej oraz  pokonywania swoich uprzedzeń w pracy z trudnym klientem.</w:t>
            </w:r>
          </w:p>
          <w:p w14:paraId="5649080F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</w:t>
            </w:r>
          </w:p>
          <w:p w14:paraId="4AC700B0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C1. - Zapoznanie studenta z formami i </w:t>
            </w:r>
            <w:r w:rsidR="00D96210"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możliwościami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pomocy klientowi oraz z metodami i technikami pracy adekwatnymi do sytuacji klienta</w:t>
            </w:r>
          </w:p>
          <w:p w14:paraId="4F724697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C2. - Umiejętność formułowania diagnozy socjalnej oraz motywowania klienta do zmiany swojej sytuacji socjalno-bytowej.</w:t>
            </w:r>
          </w:p>
          <w:p w14:paraId="6E0AE2D9" w14:textId="77777777" w:rsidR="002843D3" w:rsidRPr="00456850" w:rsidRDefault="00030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C3.- Kształtowanie  postawy odpowiedzialności za podejmowane decyzje dotyczące </w:t>
            </w:r>
            <w:r w:rsidR="00D96210"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współpracy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trudnym klientem.</w:t>
            </w:r>
          </w:p>
        </w:tc>
      </w:tr>
      <w:tr w:rsidR="002843D3" w:rsidRPr="00456850" w14:paraId="69899202" w14:textId="77777777">
        <w:tc>
          <w:tcPr>
            <w:tcW w:w="97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29"/>
            </w:tblGrid>
            <w:tr w:rsidR="002843D3" w:rsidRPr="00456850" w14:paraId="1A76F161" w14:textId="77777777">
              <w:tc>
                <w:tcPr>
                  <w:tcW w:w="9961" w:type="dxa"/>
                  <w:tcBorders>
                    <w:top w:val="single" w:sz="5" w:space="0" w:color="836967"/>
                    <w:left w:val="single" w:sz="5" w:space="0" w:color="836967"/>
                    <w:bottom w:val="single" w:sz="5" w:space="0" w:color="836967"/>
                    <w:right w:val="single" w:sz="5" w:space="0" w:color="836967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</w:tcPr>
                <w:p w14:paraId="478A6729" w14:textId="77777777" w:rsidR="002843D3" w:rsidRPr="00456850" w:rsidRDefault="0003019E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4.2</w:t>
                  </w:r>
                  <w:r w:rsidR="00D96210" w:rsidRPr="0045685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45685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Treści programowe (z uwzględnieniem formy zajęć)</w:t>
                  </w:r>
                </w:p>
                <w:p w14:paraId="23A46743" w14:textId="77777777" w:rsidR="0090602D" w:rsidRPr="00456850" w:rsidRDefault="0003019E" w:rsidP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Wykład</w:t>
                  </w:r>
                  <w:r w:rsidR="00695C16" w:rsidRPr="0045685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14:paraId="751A473C" w14:textId="77777777" w:rsidR="0090602D" w:rsidRPr="00456850" w:rsidRDefault="0003019E" w:rsidP="0090602D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Zapoznanie się z karta przedmiotu i warunkami zaliczenia</w:t>
                  </w:r>
                  <w:r w:rsidR="0090602D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0C2BB718" w14:textId="77777777" w:rsidR="0090602D" w:rsidRPr="00456850" w:rsidRDefault="0003019E" w:rsidP="0090602D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Typy i charakterystyka trudnych klientów</w:t>
                  </w:r>
                  <w:r w:rsidR="0090602D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041BD596" w14:textId="77777777" w:rsidR="002843D3" w:rsidRPr="00456850" w:rsidRDefault="0003019E" w:rsidP="0090602D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Diagnoza psychospołeczna sytuacji klienta:</w:t>
                  </w:r>
                </w:p>
                <w:p w14:paraId="3ADD8202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a)analiza potrzeb, celów, postaw</w:t>
                  </w:r>
                </w:p>
                <w:p w14:paraId="5ED14823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b)rozpoznanie zasobów</w:t>
                  </w:r>
                </w:p>
                <w:p w14:paraId="1DC95683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c)identyfikacja dysfunkcji</w:t>
                  </w:r>
                </w:p>
                <w:p w14:paraId="5008935D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d)typologia osobowościowa</w:t>
                  </w:r>
                </w:p>
                <w:p w14:paraId="740A4454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e)ekspresja i kontrola emocji</w:t>
                  </w:r>
                </w:p>
                <w:p w14:paraId="48EC39C9" w14:textId="77777777" w:rsidR="0090602D" w:rsidRPr="00456850" w:rsidRDefault="0090602D" w:rsidP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f)style komunikacji i rodzaje granic</w:t>
                  </w:r>
                </w:p>
                <w:p w14:paraId="2971A3D2" w14:textId="77777777" w:rsidR="0090602D" w:rsidRPr="00456850" w:rsidRDefault="0003019E" w:rsidP="0090602D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Agresja i autoagresja u klientów pomocy społecznej</w:t>
                  </w:r>
                  <w:r w:rsidR="0090602D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07A673ED" w14:textId="77777777" w:rsidR="002843D3" w:rsidRPr="00456850" w:rsidRDefault="0090602D" w:rsidP="0090602D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Współ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praca z trudnym klientem-zastosowanie Dialogu Motywującego w procesie kształtowania się motywacji do zmiany:</w:t>
                  </w:r>
                </w:p>
                <w:p w14:paraId="17BA0D43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a)rozpoznanie gotowości, chęci i zdolności do zmiany</w:t>
                  </w:r>
                </w:p>
                <w:p w14:paraId="579B85BA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b)rozwijanie embiwalencji</w:t>
                  </w:r>
                </w:p>
                <w:p w14:paraId="046607DE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c)wyrażanie empatii</w:t>
                  </w:r>
                </w:p>
                <w:p w14:paraId="59487436" w14:textId="77777777" w:rsidR="0090602D" w:rsidRPr="00456850" w:rsidRDefault="0090602D" w:rsidP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d)wspieranie samoskuteczności</w:t>
                  </w: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4B9F2E08" w14:textId="77777777" w:rsidR="002843D3" w:rsidRPr="00456850" w:rsidRDefault="0003019E" w:rsidP="0090602D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Kompetencje pomocne w pracy z trudnym klientem:</w:t>
                  </w:r>
                </w:p>
                <w:p w14:paraId="34B5D0C2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a)konstruktywna komunikacja werbalna i niewerbalna</w:t>
                  </w:r>
                </w:p>
                <w:p w14:paraId="3E1672E0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b)kreatywność i myślenie twórcze</w:t>
                  </w:r>
                </w:p>
                <w:p w14:paraId="7E41D164" w14:textId="77777777" w:rsidR="002843D3" w:rsidRPr="00456850" w:rsidRDefault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c)określenie granic i postawa asertywna</w:t>
                  </w:r>
                </w:p>
                <w:p w14:paraId="3E0AD740" w14:textId="77777777" w:rsidR="0090602D" w:rsidRPr="00456850" w:rsidRDefault="0090602D" w:rsidP="0090602D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          </w:t>
                  </w:r>
                  <w:r w:rsidR="0003019E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d)strategie wywierania wpływu</w:t>
                  </w: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40F077B5" w14:textId="77777777" w:rsidR="002843D3" w:rsidRPr="00456850" w:rsidRDefault="0003019E" w:rsidP="0090602D">
                  <w:pPr>
                    <w:pStyle w:val="Akapitzlist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Wartości etyczne w pracy z trudnym klientem</w:t>
                  </w:r>
                </w:p>
                <w:p w14:paraId="642D4334" w14:textId="77777777" w:rsidR="002843D3" w:rsidRPr="00456850" w:rsidRDefault="002843D3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77803AC" w14:textId="77777777" w:rsidR="000E14C9" w:rsidRPr="00456850" w:rsidRDefault="0003019E" w:rsidP="000E14C9">
                  <w:pPr>
                    <w:spacing w:after="0" w:line="240" w:lineRule="auto"/>
                    <w:ind w:left="498" w:hanging="498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Ćwiczenia:</w:t>
                  </w:r>
                </w:p>
                <w:p w14:paraId="1231B8E6" w14:textId="77777777" w:rsidR="002843D3" w:rsidRPr="00456850" w:rsidRDefault="0003019E" w:rsidP="00D96210">
                  <w:pPr>
                    <w:pStyle w:val="Akapitzlist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Pracownik socjalny w relacji z trudnym klientem:</w:t>
                  </w:r>
                </w:p>
                <w:p w14:paraId="188F1A1C" w14:textId="77777777" w:rsidR="002843D3" w:rsidRPr="00456850" w:rsidRDefault="0003019E" w:rsidP="00D96210">
                  <w:pPr>
                    <w:pStyle w:val="Akapitzlist"/>
                    <w:spacing w:after="0" w:line="240" w:lineRule="auto"/>
                    <w:ind w:left="76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postawy pracowników socjalnyc</w:t>
                  </w:r>
                  <w:r w:rsidR="00695C16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</w:t>
                  </w: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wobec klientów trudnych</w:t>
                  </w:r>
                </w:p>
                <w:p w14:paraId="44E973BF" w14:textId="77777777" w:rsidR="002843D3" w:rsidRPr="00456850" w:rsidRDefault="0003019E" w:rsidP="00D96210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196" w:hanging="42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</w:t>
                  </w:r>
                  <w:r w:rsidR="0090602D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tres w pracy z klientem trudnym:</w:t>
                  </w:r>
                  <w:r w:rsidR="009E4F11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ocena ryzyka wypalenia zawodowego</w:t>
                  </w:r>
                  <w:r w:rsidR="0090602D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zapobieganie negatywnym skutkom stresu</w:t>
                  </w:r>
                  <w:r w:rsidR="00695C16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(trening relaksacji ne</w:t>
                  </w:r>
                  <w:r w:rsidR="00695C16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="0090602D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oromię</w:t>
                  </w: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śniowej, techniki oddechowe, trening uważności, zarządzanie sobą w czasie, wykorzystanie wsparcia społecznego)</w:t>
                  </w:r>
                </w:p>
                <w:p w14:paraId="4B0A3C7B" w14:textId="77777777" w:rsidR="002843D3" w:rsidRPr="00456850" w:rsidRDefault="0003019E" w:rsidP="00D96210">
                  <w:pPr>
                    <w:pStyle w:val="Akapitzlist"/>
                    <w:spacing w:after="0" w:line="240" w:lineRule="auto"/>
                    <w:ind w:left="1196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Techniki po</w:t>
                  </w:r>
                  <w:r w:rsidR="00695C16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znawcze i behawioralne wspierają</w:t>
                  </w: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ce postawę współpracy</w:t>
                  </w:r>
                </w:p>
                <w:p w14:paraId="62BF0935" w14:textId="77777777" w:rsidR="002843D3" w:rsidRPr="00456850" w:rsidRDefault="0003019E" w:rsidP="00D96210">
                  <w:pPr>
                    <w:pStyle w:val="Akapitzlist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Metody skierowane na wykorzystanie oporu do aktywizacji klienta</w:t>
                  </w:r>
                  <w:r w:rsidR="000E14C9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14:paraId="55D11DE1" w14:textId="77777777" w:rsidR="002843D3" w:rsidRPr="00456850" w:rsidRDefault="0003019E" w:rsidP="00D96210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1196" w:hanging="42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odzwierciedlenie proste, złożone i ujmujące dwie strony problemu</w:t>
                  </w:r>
                </w:p>
                <w:p w14:paraId="52742298" w14:textId="77777777" w:rsidR="002843D3" w:rsidRPr="00456850" w:rsidRDefault="0003019E" w:rsidP="00D96210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1196" w:hanging="42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przesunięcie punktu</w:t>
                  </w:r>
                  <w:r w:rsidR="00695C16"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ciężkoś</w:t>
                  </w:r>
                  <w:r w:rsidRPr="004568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ci, przeformułowanie, przytaknięcie z modyfikacją sensu, podkreślenie wagi własnego wyboru i towarzyszenie oporowi</w:t>
                  </w:r>
                </w:p>
                <w:p w14:paraId="4C600399" w14:textId="77777777" w:rsidR="002843D3" w:rsidRPr="00456850" w:rsidRDefault="00284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016E62F" w14:textId="77777777" w:rsidR="002843D3" w:rsidRPr="00456850" w:rsidRDefault="002843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B33702" w14:textId="77777777" w:rsidR="002843D3" w:rsidRPr="00456850" w:rsidRDefault="002843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52313A" w14:textId="77777777" w:rsidR="002843D3" w:rsidRPr="00456850" w:rsidRDefault="0003019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4.3Przedmiotowe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7358"/>
        <w:gridCol w:w="1629"/>
      </w:tblGrid>
      <w:tr w:rsidR="002843D3" w:rsidRPr="00456850" w14:paraId="59D2E132" w14:textId="77777777" w:rsidTr="00456850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374E51" w14:textId="77777777" w:rsidR="002843D3" w:rsidRPr="00456850" w:rsidRDefault="000301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C467DF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4D1A5CF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2843D3" w:rsidRPr="00456850" w14:paraId="0E63FFB1" w14:textId="77777777" w:rsidTr="00456850">
        <w:tc>
          <w:tcPr>
            <w:tcW w:w="982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A1623B1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2843D3" w:rsidRPr="00456850" w14:paraId="0C72BB59" w14:textId="77777777" w:rsidTr="00456850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A74039F" w14:textId="63744A14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W0</w:t>
            </w:r>
            <w:r w:rsid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BB9A6B" w14:textId="4EACAB63" w:rsidR="002843D3" w:rsidRPr="00456850" w:rsidRDefault="0003019E" w:rsidP="004568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Zna teorie i znaczenie r</w:t>
            </w:r>
            <w:r w:rsidRPr="0045685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ozwoju człowieka w cyklu życia zarówno w aspekcie psychologicznym oraz społecznym </w:t>
            </w:r>
          </w:p>
        </w:tc>
        <w:tc>
          <w:tcPr>
            <w:tcW w:w="16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1FC26D" w14:textId="77777777" w:rsidR="002843D3" w:rsidRPr="00456850" w:rsidRDefault="0003019E" w:rsidP="00D9621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PS1P_W08</w:t>
            </w:r>
          </w:p>
        </w:tc>
      </w:tr>
      <w:tr w:rsidR="002843D3" w:rsidRPr="00456850" w14:paraId="08DE64BC" w14:textId="77777777" w:rsidTr="00456850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88A009A" w14:textId="764E2F0C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W0</w:t>
            </w:r>
            <w:r w:rsid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145E16C" w14:textId="1B076E01" w:rsidR="002843D3" w:rsidRPr="00456850" w:rsidRDefault="000301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Zna charakter, miejsce</w:t>
            </w:r>
            <w:r w:rsidRPr="0045685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 i znaczenie procesów komunikowania interpersonalnego i społecznego, ich prawidłowości i zakłóceń  zorientowanych na zastosowanie praktyczne w </w:t>
            </w:r>
            <w:r w:rsidR="0045685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pracy z trudnym klientem</w:t>
            </w:r>
            <w:r w:rsidRPr="0045685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E5BF09" w14:textId="77777777" w:rsidR="002843D3" w:rsidRPr="00456850" w:rsidRDefault="0003019E" w:rsidP="00D9621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PS1P_W10</w:t>
            </w:r>
          </w:p>
        </w:tc>
      </w:tr>
      <w:tr w:rsidR="002843D3" w:rsidRPr="00456850" w14:paraId="4D0C8A6A" w14:textId="77777777" w:rsidTr="00456850">
        <w:tc>
          <w:tcPr>
            <w:tcW w:w="982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6CB3712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2843D3" w:rsidRPr="00456850" w14:paraId="09105F0F" w14:textId="77777777" w:rsidTr="00456850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974F997" w14:textId="22240E39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U0</w:t>
            </w:r>
            <w:r w:rsid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5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980F9D" w14:textId="00EE7CCD" w:rsidR="002843D3" w:rsidRPr="00456850" w:rsidRDefault="000301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Potrafi wykorzystywać podstawową wiedzę teoretyczną z zakresu pracy socjalnej oraz powiązanych z nią dyscyplin w celu opisywania, analizowania, interpretowania motywów i wzorów ludzkich zachowań</w:t>
            </w:r>
          </w:p>
        </w:tc>
        <w:tc>
          <w:tcPr>
            <w:tcW w:w="16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F9BDA3F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PS2P_U02</w:t>
            </w:r>
          </w:p>
        </w:tc>
      </w:tr>
      <w:tr w:rsidR="002843D3" w:rsidRPr="00456850" w14:paraId="144F193F" w14:textId="77777777" w:rsidTr="00456850">
        <w:tc>
          <w:tcPr>
            <w:tcW w:w="982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F74863F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2843D3" w:rsidRPr="00456850" w14:paraId="2EEA3E99" w14:textId="77777777" w:rsidTr="00456850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988511E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D9CAD76" w14:textId="58366F08" w:rsidR="002843D3" w:rsidRPr="00456850" w:rsidRDefault="00030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Jest gotów do wypełniania zobowiązań społecznych, współorganizowania działalności na rzecz środowiska społecznego</w:t>
            </w:r>
          </w:p>
        </w:tc>
        <w:tc>
          <w:tcPr>
            <w:tcW w:w="16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EB75F3C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PS1P_K04</w:t>
            </w:r>
          </w:p>
          <w:p w14:paraId="1BCD52B2" w14:textId="77777777" w:rsidR="002843D3" w:rsidRPr="00456850" w:rsidRDefault="002843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43D3" w:rsidRPr="00456850" w14:paraId="6C809D90" w14:textId="77777777" w:rsidTr="00456850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B703571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ABF234A" w14:textId="16521DE2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Jest gotów do podejmowania działania dla rozwijania i utrwalania właściwych zachowań i stylów życia </w:t>
            </w:r>
            <w:r w:rsidR="00456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klientów pomocy społecznej</w:t>
            </w:r>
            <w:r w:rsidRPr="004568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1B9B5CF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85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PS1P_K05</w:t>
            </w:r>
          </w:p>
        </w:tc>
      </w:tr>
    </w:tbl>
    <w:p w14:paraId="1D299593" w14:textId="5E9D9352" w:rsidR="002843D3" w:rsidRPr="00456850" w:rsidRDefault="002843D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5F5BF068" w14:textId="77777777" w:rsidR="002843D3" w:rsidRPr="00456850" w:rsidRDefault="002843D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7"/>
        <w:gridCol w:w="703"/>
        <w:gridCol w:w="703"/>
        <w:gridCol w:w="704"/>
        <w:gridCol w:w="703"/>
        <w:gridCol w:w="703"/>
        <w:gridCol w:w="704"/>
        <w:gridCol w:w="703"/>
        <w:gridCol w:w="703"/>
        <w:gridCol w:w="704"/>
        <w:gridCol w:w="703"/>
        <w:gridCol w:w="703"/>
        <w:gridCol w:w="704"/>
      </w:tblGrid>
      <w:tr w:rsidR="002843D3" w:rsidRPr="00456850" w14:paraId="7F85A392" w14:textId="77777777" w:rsidTr="00456850">
        <w:tc>
          <w:tcPr>
            <w:tcW w:w="9867" w:type="dxa"/>
            <w:gridSpan w:val="1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2B4F9" w14:textId="77777777" w:rsidR="002843D3" w:rsidRPr="00456850" w:rsidRDefault="0003019E">
            <w:pPr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4.4</w:t>
            </w:r>
            <w:r w:rsidR="00D96210"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2843D3" w:rsidRPr="00456850" w14:paraId="3F19CF52" w14:textId="77777777" w:rsidTr="00456850">
        <w:tc>
          <w:tcPr>
            <w:tcW w:w="142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1268D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0C90DBA6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8440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71C6A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 w:rsidRPr="0045685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(+/-)</w:t>
            </w:r>
          </w:p>
        </w:tc>
      </w:tr>
      <w:tr w:rsidR="00695C16" w:rsidRPr="00456850" w14:paraId="6F4D5559" w14:textId="77777777" w:rsidTr="00456850">
        <w:tc>
          <w:tcPr>
            <w:tcW w:w="142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335B33" w14:textId="77777777" w:rsidR="00695C16" w:rsidRPr="00456850" w:rsidRDefault="0069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E8846" w14:textId="77777777" w:rsidR="00695C16" w:rsidRPr="00456850" w:rsidRDefault="00695C1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2110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EFEA99E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2110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DD11C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45685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2110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F0C20A5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Praca własna*</w:t>
            </w:r>
          </w:p>
        </w:tc>
      </w:tr>
      <w:tr w:rsidR="00695C16" w:rsidRPr="00456850" w14:paraId="7CE98AB5" w14:textId="77777777" w:rsidTr="00456850">
        <w:trPr>
          <w:trHeight w:val="283"/>
        </w:trPr>
        <w:tc>
          <w:tcPr>
            <w:tcW w:w="142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01765" w14:textId="77777777" w:rsidR="00695C16" w:rsidRPr="00456850" w:rsidRDefault="0069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E2C13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110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68D9917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110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36C613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110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597BA7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695C16" w:rsidRPr="00456850" w14:paraId="09D8F8E4" w14:textId="77777777" w:rsidTr="00456850">
        <w:tc>
          <w:tcPr>
            <w:tcW w:w="142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7B482D" w14:textId="77777777" w:rsidR="00695C16" w:rsidRPr="00456850" w:rsidRDefault="0069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CBB17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24BE7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6C1FF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05D2EC1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1D750CC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C435BCF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5D0CD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801C6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8E8E4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70B6EAF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CA21328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0C5A85F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695C16" w:rsidRPr="00456850" w14:paraId="41251FB7" w14:textId="77777777" w:rsidTr="00456850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D0F507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50234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27DF9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7A7AC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118792F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2EDB1C1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3C8FD01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EBDB5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09CA4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5ED2C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AC88BEA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AC4069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2FE305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C16" w:rsidRPr="00456850" w14:paraId="3165A985" w14:textId="77777777" w:rsidTr="00456850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E94B5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BCCCE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CC7A3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39906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6248BB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08D07B2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6D28BB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06B71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6C244" w14:textId="77777777" w:rsidR="00695C16" w:rsidRPr="00456850" w:rsidRDefault="00695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77A0E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7D22C46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4F95451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C248DED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C16" w:rsidRPr="00456850" w14:paraId="2ACCB869" w14:textId="77777777" w:rsidTr="00456850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7B91C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52369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C74D9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B836C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C6D90DC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25B44D4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26C4B10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87AAE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74532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65CC9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A2921E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CC4F8E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B14DF71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C16" w:rsidRPr="00456850" w14:paraId="34D0F8D6" w14:textId="77777777" w:rsidTr="00456850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3B55A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11D75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3CA3A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1D9CD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29D794C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E431AB2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F640072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1F0D4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0BF93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2139D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1274421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6D7483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41BAD38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C16" w:rsidRPr="00456850" w14:paraId="6E1B8F73" w14:textId="77777777" w:rsidTr="00456850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70C1F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8EE0E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18566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76CB3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721F647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CF1E72B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73E53AF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D2C2D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49EC0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B14E0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81CA938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E94ACFF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8BDA2CF" w14:textId="77777777" w:rsidR="00695C16" w:rsidRPr="00456850" w:rsidRDefault="0069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25B2E15" w14:textId="7696CFFF" w:rsidR="002843D3" w:rsidRPr="00456850" w:rsidRDefault="0003019E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6850">
        <w:rPr>
          <w:rFonts w:ascii="Times New Roman" w:eastAsia="Arial Unicode MS" w:hAnsi="Times New Roman" w:cs="Times New Roman"/>
          <w:b/>
          <w:sz w:val="20"/>
          <w:szCs w:val="20"/>
        </w:rPr>
        <w:t>*niepotrzebne usun</w:t>
      </w: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ąć</w:t>
      </w:r>
    </w:p>
    <w:p w14:paraId="12B654CA" w14:textId="00647336" w:rsidR="005543D9" w:rsidRDefault="005543D9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28A47DDD" w14:textId="497D574F" w:rsidR="00456850" w:rsidRDefault="00456850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688B599F" w14:textId="44FA267E" w:rsidR="00456850" w:rsidRDefault="00456850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4BA381AB" w14:textId="77777777" w:rsidR="00456850" w:rsidRPr="00456850" w:rsidRDefault="00456850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720"/>
        <w:gridCol w:w="8269"/>
      </w:tblGrid>
      <w:tr w:rsidR="002843D3" w:rsidRPr="00456850" w14:paraId="05549E36" w14:textId="77777777" w:rsidTr="005543D9">
        <w:tc>
          <w:tcPr>
            <w:tcW w:w="9849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23CE61C" w14:textId="77777777" w:rsidR="002843D3" w:rsidRPr="00456850" w:rsidRDefault="0003019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4.5Kryteria oceny stopnia osiągnięcia efektów uczenia się</w:t>
            </w:r>
          </w:p>
        </w:tc>
      </w:tr>
      <w:tr w:rsidR="002843D3" w:rsidRPr="00456850" w14:paraId="016C5CD1" w14:textId="77777777" w:rsidTr="005543D9">
        <w:tc>
          <w:tcPr>
            <w:tcW w:w="8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462F86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99DA1C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512103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2843D3" w:rsidRPr="00456850" w14:paraId="6848A919" w14:textId="77777777" w:rsidTr="005543D9">
        <w:tc>
          <w:tcPr>
            <w:tcW w:w="8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31608B" w14:textId="77777777" w:rsidR="002843D3" w:rsidRPr="00456850" w:rsidRDefault="000301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wykład (W)*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2518B31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D559BD9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Zaliczenie projektu weryfikującego przez słuchacza wiedzę i efekty, osiągnięcie w sumie rezultatu na poziomie od 51%  do 60 % maksymalnej liczby punktów</w:t>
            </w:r>
          </w:p>
        </w:tc>
      </w:tr>
      <w:tr w:rsidR="002843D3" w:rsidRPr="00456850" w14:paraId="18B6FA9D" w14:textId="77777777" w:rsidTr="005543D9">
        <w:tc>
          <w:tcPr>
            <w:tcW w:w="8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68C190C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7A9A998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2DBE398" w14:textId="09CFA9BD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więcej niż dostatecznym, zaliczenie projektu weryfikującego wiedzę i osiągnięcie w sumie rezultatu na poziomie od 61%  do 70 % maksymalnej liczby punktów</w:t>
            </w:r>
          </w:p>
        </w:tc>
      </w:tr>
      <w:tr w:rsidR="002843D3" w:rsidRPr="00456850" w14:paraId="3CF25BEE" w14:textId="77777777" w:rsidTr="005543D9">
        <w:tc>
          <w:tcPr>
            <w:tcW w:w="8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EB91BF2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E71F49E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4C24C34" w14:textId="12975814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dobrym</w:t>
            </w:r>
            <w:r w:rsid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zaliczenie projektu weryfikującego wiedzę i osiągnięcie w sumie rezultatu na poziomie od 71%  do 80 % maksymalnej liczby punktów</w:t>
            </w:r>
          </w:p>
        </w:tc>
      </w:tr>
      <w:tr w:rsidR="002843D3" w:rsidRPr="00456850" w14:paraId="3D17C750" w14:textId="77777777" w:rsidTr="005543D9">
        <w:tc>
          <w:tcPr>
            <w:tcW w:w="8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8BD88A9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A309502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4D150DC" w14:textId="436AF1CC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więcej niż dobrym, zaliczenie projektu weryfikującego wiedzę i osiągnięcie  w sumie rezultatu na poziomie od 81%  do 90 % maksymalnej liczby punktów</w:t>
            </w:r>
          </w:p>
        </w:tc>
      </w:tr>
      <w:tr w:rsidR="002843D3" w:rsidRPr="00456850" w14:paraId="5AC01AA4" w14:textId="77777777" w:rsidTr="005543D9">
        <w:tc>
          <w:tcPr>
            <w:tcW w:w="8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446152A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FA6C294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B8364D5" w14:textId="1BB22B7D" w:rsidR="002843D3" w:rsidRPr="00456850" w:rsidRDefault="0003019E" w:rsidP="00D9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bardzo dobrym, zaliczenie projektu weryfikującego wiedzę i osiągnięcie  w sumie rezultatu na poziomie od 91%  do 100 % maksymalnej liczby punktów</w:t>
            </w:r>
          </w:p>
        </w:tc>
      </w:tr>
      <w:tr w:rsidR="002843D3" w:rsidRPr="00456850" w14:paraId="023E696F" w14:textId="77777777" w:rsidTr="005543D9">
        <w:tc>
          <w:tcPr>
            <w:tcW w:w="8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CAE890" w14:textId="77777777" w:rsidR="002843D3" w:rsidRPr="00456850" w:rsidRDefault="000301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488DC5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7736D8C" w14:textId="11BA34EE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Zaliczenie kolokwium weryfikującego </w:t>
            </w:r>
            <w:r w:rsid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fekty i osiągnięcie w sumie rezultatu na poziomie od 51%  do 60 % maksymalnej liczby punktów</w:t>
            </w:r>
          </w:p>
        </w:tc>
      </w:tr>
      <w:tr w:rsidR="002843D3" w:rsidRPr="00456850" w14:paraId="6D8D5632" w14:textId="77777777" w:rsidTr="005543D9">
        <w:tc>
          <w:tcPr>
            <w:tcW w:w="8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F5F7089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B6D0DDC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1B9BCD1" w14:textId="2F8D5100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więcej niż dostatecznym, udział w dyskusjach i referowaniu przygotowanych do ćwiczeń materiałów,  zaliczenie kolokwium weryfikującego efekty i osiągnięcie w sumie rezultatu na poziomie od 61%  do 70 % maksymalnej liczby punktów</w:t>
            </w:r>
          </w:p>
        </w:tc>
      </w:tr>
      <w:tr w:rsidR="002843D3" w:rsidRPr="00456850" w14:paraId="7996E055" w14:textId="77777777" w:rsidTr="005543D9">
        <w:tc>
          <w:tcPr>
            <w:tcW w:w="8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230A5D0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55FAE5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0871755" w14:textId="5B69375D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dobrym, udział w dyskusjach i referowaniu przygotowanych do ćwiczeń materiałów,  zaliczenie kolokwium weryfikującego efekty i osiągnięcie w sumie rezultatu na poziomie od 71%  do 80 % maksymalnej liczby punktów</w:t>
            </w:r>
          </w:p>
        </w:tc>
      </w:tr>
      <w:tr w:rsidR="002843D3" w:rsidRPr="00456850" w14:paraId="4D9A5417" w14:textId="77777777" w:rsidTr="005543D9">
        <w:tc>
          <w:tcPr>
            <w:tcW w:w="8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C290F85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E4537DC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07CC4E6" w14:textId="6E7DE27B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więcej niż dobrym, udział w dyskusjach i referowaniu przygotowanych do ćwiczeń materiałów,  zaliczenie kolokwium weryfikującego efekty i osiągnięcie w sumie rezultatu na poziomie od 81%  do 90 % maksymalnej liczby punktów</w:t>
            </w:r>
          </w:p>
        </w:tc>
      </w:tr>
      <w:tr w:rsidR="002843D3" w:rsidRPr="00456850" w14:paraId="5CF291A0" w14:textId="77777777" w:rsidTr="005543D9">
        <w:tc>
          <w:tcPr>
            <w:tcW w:w="8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498DA76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701B995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839655E" w14:textId="6E667C38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Aktywny na poziomie bardzo dobrym, udział w dyskusjach i referowaniu przygotowanych do ćwiczeń materiałów,  zaliczenie kolokwium weryfikującego efekty i osiągnięcie w sumie rezultatu na poziomie od 91%  do 100 % maksymalnej liczby punktów</w:t>
            </w:r>
          </w:p>
        </w:tc>
      </w:tr>
    </w:tbl>
    <w:p w14:paraId="60C99618" w14:textId="77DF7344" w:rsidR="002843D3" w:rsidRPr="00456850" w:rsidRDefault="002843D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55E626" w14:textId="446B0FC1" w:rsidR="005543D9" w:rsidRPr="00456850" w:rsidRDefault="005543D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8FF0EF" w14:textId="77777777" w:rsidR="002843D3" w:rsidRPr="00456850" w:rsidRDefault="000301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5.</w:t>
      </w:r>
      <w:r w:rsidR="00D96210" w:rsidRPr="004568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9"/>
        <w:gridCol w:w="2351"/>
      </w:tblGrid>
      <w:tr w:rsidR="002843D3" w:rsidRPr="00456850" w14:paraId="47473768" w14:textId="77777777">
        <w:tc>
          <w:tcPr>
            <w:tcW w:w="682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ACEFA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83119B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2843D3" w:rsidRPr="00456850" w14:paraId="66C96AC0" w14:textId="77777777">
        <w:tc>
          <w:tcPr>
            <w:tcW w:w="6829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5714B" w14:textId="77777777" w:rsidR="002843D3" w:rsidRPr="00456850" w:rsidRDefault="0028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7FBEC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30876FC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</w:tr>
      <w:tr w:rsidR="002843D3" w:rsidRPr="00456850" w14:paraId="3AED6F85" w14:textId="77777777">
        <w:tc>
          <w:tcPr>
            <w:tcW w:w="68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8113359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6EBB0E1" w14:textId="7B4C7665" w:rsidR="002843D3" w:rsidRPr="00456850" w:rsidRDefault="0045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2843D3" w:rsidRPr="00456850" w14:paraId="2C30E2A0" w14:textId="77777777">
        <w:tc>
          <w:tcPr>
            <w:tcW w:w="68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C1B9B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BDE6E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43D3" w:rsidRPr="00456850" w14:paraId="49A80A79" w14:textId="77777777">
        <w:tc>
          <w:tcPr>
            <w:tcW w:w="68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2E499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ćwiczeniach,</w:t>
            </w: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89E91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843D3" w:rsidRPr="00456850" w14:paraId="117642AC" w14:textId="77777777">
        <w:tc>
          <w:tcPr>
            <w:tcW w:w="68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6A410F4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F2B0BF3" w14:textId="6DB121E7" w:rsidR="002843D3" w:rsidRPr="00456850" w:rsidRDefault="00456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2843D3" w:rsidRPr="00456850" w14:paraId="37DC19F9" w14:textId="77777777">
        <w:tc>
          <w:tcPr>
            <w:tcW w:w="68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8685A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wykładu*</w:t>
            </w: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7EA15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843D3" w:rsidRPr="00456850" w14:paraId="315D2869" w14:textId="77777777">
        <w:tc>
          <w:tcPr>
            <w:tcW w:w="68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D2B85" w14:textId="1440F78E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ćwiczeń*</w:t>
            </w: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B3A6C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843D3" w:rsidRPr="00456850" w14:paraId="14857481" w14:textId="77777777">
        <w:tc>
          <w:tcPr>
            <w:tcW w:w="68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B2AA404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DE2E559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2843D3" w:rsidRPr="00456850" w14:paraId="6ADF55C5" w14:textId="77777777">
        <w:tc>
          <w:tcPr>
            <w:tcW w:w="682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ED3454A" w14:textId="77777777" w:rsidR="002843D3" w:rsidRPr="00456850" w:rsidRDefault="0003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6A160C36" w14:textId="77777777" w:rsidR="002843D3" w:rsidRPr="00456850" w:rsidRDefault="0003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6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14EA64D3" w14:textId="77777777" w:rsidR="002843D3" w:rsidRPr="00456850" w:rsidRDefault="0003019E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56850">
        <w:rPr>
          <w:rFonts w:ascii="Times New Roman" w:eastAsia="Arial Unicode MS" w:hAnsi="Times New Roman" w:cs="Times New Roman"/>
          <w:b/>
          <w:sz w:val="20"/>
          <w:szCs w:val="20"/>
        </w:rPr>
        <w:t>*niepotrzebne usun</w:t>
      </w: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ąć</w:t>
      </w:r>
    </w:p>
    <w:p w14:paraId="7F2AA8AC" w14:textId="77777777" w:rsidR="002843D3" w:rsidRPr="00456850" w:rsidRDefault="002843D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2295CD44" w14:textId="77777777" w:rsidR="002843D3" w:rsidRPr="00456850" w:rsidRDefault="0003019E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56850">
        <w:rPr>
          <w:rFonts w:ascii="Times New Roman" w:eastAsia="Arial Unicode MS" w:hAnsi="Times New Roman" w:cs="Times New Roman"/>
          <w:b/>
          <w:sz w:val="20"/>
          <w:szCs w:val="20"/>
        </w:rPr>
        <w:t>Przyjmuj</w:t>
      </w:r>
      <w:r w:rsidRPr="00456850">
        <w:rPr>
          <w:rFonts w:ascii="Times New Roman" w:eastAsia="Times New Roman" w:hAnsi="Times New Roman" w:cs="Times New Roman"/>
          <w:b/>
          <w:sz w:val="20"/>
          <w:szCs w:val="20"/>
        </w:rPr>
        <w:t>ę</w:t>
      </w:r>
      <w:r w:rsidRPr="00456850">
        <w:rPr>
          <w:rFonts w:ascii="Times New Roman" w:eastAsia="Arial Unicode MS" w:hAnsi="Times New Roman" w:cs="Times New Roman"/>
          <w:b/>
          <w:sz w:val="20"/>
          <w:szCs w:val="20"/>
        </w:rPr>
        <w:t xml:space="preserve"> do realizacji</w:t>
      </w:r>
      <w:r w:rsidRPr="00456850">
        <w:rPr>
          <w:rFonts w:ascii="Times New Roman" w:eastAsia="Arial Unicode MS" w:hAnsi="Times New Roman" w:cs="Times New Roman"/>
          <w:sz w:val="20"/>
          <w:szCs w:val="20"/>
        </w:rPr>
        <w:t xml:space="preserve">    (data i czytelne  podpisy osób prowadz</w:t>
      </w:r>
      <w:r w:rsidRPr="00456850">
        <w:rPr>
          <w:rFonts w:ascii="Times New Roman" w:eastAsia="Times New Roman" w:hAnsi="Times New Roman" w:cs="Times New Roman"/>
          <w:sz w:val="20"/>
          <w:szCs w:val="20"/>
        </w:rPr>
        <w:t>ą</w:t>
      </w:r>
      <w:r w:rsidRPr="00456850">
        <w:rPr>
          <w:rFonts w:ascii="Times New Roman" w:eastAsia="Arial Unicode MS" w:hAnsi="Times New Roman" w:cs="Times New Roman"/>
          <w:sz w:val="20"/>
          <w:szCs w:val="20"/>
        </w:rPr>
        <w:t>cych przedmiot w danym roku akademickim)</w:t>
      </w:r>
    </w:p>
    <w:p w14:paraId="67F06A10" w14:textId="77777777" w:rsidR="002843D3" w:rsidRPr="00456850" w:rsidRDefault="002843D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0D21E924" w14:textId="77777777" w:rsidR="002843D3" w:rsidRPr="00456850" w:rsidRDefault="002843D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68F9D12F" w14:textId="77777777" w:rsidR="002843D3" w:rsidRPr="00456850" w:rsidRDefault="0003019E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56850">
        <w:rPr>
          <w:rFonts w:ascii="Times New Roman" w:eastAsia="Arial Unicode MS" w:hAnsi="Times New Roman" w:cs="Times New Roman"/>
          <w:sz w:val="20"/>
          <w:szCs w:val="20"/>
        </w:rPr>
        <w:tab/>
      </w:r>
      <w:r w:rsidRPr="00456850">
        <w:rPr>
          <w:rFonts w:ascii="Times New Roman" w:eastAsia="Arial Unicode MS" w:hAnsi="Times New Roman" w:cs="Times New Roman"/>
          <w:sz w:val="20"/>
          <w:szCs w:val="20"/>
        </w:rPr>
        <w:tab/>
      </w:r>
      <w:r w:rsidRPr="00456850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52DAE060" w14:textId="77777777" w:rsidR="002843D3" w:rsidRPr="00456850" w:rsidRDefault="002843D3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31DE96B9" w14:textId="77777777" w:rsidR="002843D3" w:rsidRPr="00456850" w:rsidRDefault="002843D3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sectPr w:rsidR="002843D3" w:rsidRPr="00456850" w:rsidSect="005543D9">
      <w:pgSz w:w="11906" w:h="16838"/>
      <w:pgMar w:top="510" w:right="510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 C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11ACC"/>
    <w:multiLevelType w:val="hybridMultilevel"/>
    <w:tmpl w:val="77580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47399"/>
    <w:multiLevelType w:val="hybridMultilevel"/>
    <w:tmpl w:val="FA60E796"/>
    <w:lvl w:ilvl="0" w:tplc="220A59A4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0850FFE"/>
    <w:multiLevelType w:val="multilevel"/>
    <w:tmpl w:val="83A86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D74805"/>
    <w:multiLevelType w:val="multilevel"/>
    <w:tmpl w:val="774C06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02FD3"/>
    <w:multiLevelType w:val="multilevel"/>
    <w:tmpl w:val="ED465CE6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FF155B"/>
    <w:multiLevelType w:val="multilevel"/>
    <w:tmpl w:val="D0DAE74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8D63BA"/>
    <w:multiLevelType w:val="multilevel"/>
    <w:tmpl w:val="4894ED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E93CFE"/>
    <w:multiLevelType w:val="multilevel"/>
    <w:tmpl w:val="1A9424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EC2057"/>
    <w:multiLevelType w:val="hybridMultilevel"/>
    <w:tmpl w:val="B2D4D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C1265"/>
    <w:multiLevelType w:val="multilevel"/>
    <w:tmpl w:val="C61A7A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ED4418"/>
    <w:multiLevelType w:val="hybridMultilevel"/>
    <w:tmpl w:val="A3E073A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EC77C97"/>
    <w:multiLevelType w:val="multilevel"/>
    <w:tmpl w:val="774C06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3D3"/>
    <w:rsid w:val="0003019E"/>
    <w:rsid w:val="000E14C9"/>
    <w:rsid w:val="002843D3"/>
    <w:rsid w:val="00456850"/>
    <w:rsid w:val="005543D9"/>
    <w:rsid w:val="00595100"/>
    <w:rsid w:val="00637B74"/>
    <w:rsid w:val="00695C16"/>
    <w:rsid w:val="0090602D"/>
    <w:rsid w:val="009E4F11"/>
    <w:rsid w:val="00D96210"/>
    <w:rsid w:val="00D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9C4D"/>
  <w15:docId w15:val="{8BCF07C9-8608-4161-937E-E9FEB9A0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0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3D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3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3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1274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Anna Róg</cp:lastModifiedBy>
  <cp:revision>12</cp:revision>
  <dcterms:created xsi:type="dcterms:W3CDTF">2019-10-16T20:02:00Z</dcterms:created>
  <dcterms:modified xsi:type="dcterms:W3CDTF">2020-12-27T14:27:00Z</dcterms:modified>
</cp:coreProperties>
</file>