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B201" w14:textId="77777777" w:rsidR="0024724B" w:rsidRPr="00F16DAC" w:rsidRDefault="006042CB" w:rsidP="00F16DAC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  <w:sz w:val="20"/>
          <w:szCs w:val="20"/>
        </w:rPr>
      </w:pPr>
      <w:r w:rsidRPr="00F16DAC">
        <w:rPr>
          <w:b/>
          <w:i/>
          <w:sz w:val="20"/>
          <w:szCs w:val="20"/>
        </w:rPr>
        <w:tab/>
      </w:r>
    </w:p>
    <w:p w14:paraId="54498290" w14:textId="77777777" w:rsidR="001511D9" w:rsidRPr="00F16DA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6DAC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322C2FA" w14:textId="77777777" w:rsidR="001511D9" w:rsidRPr="00F16DA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16DAC" w14:paraId="221624F4" w14:textId="77777777" w:rsidTr="00B3341B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C38B" w14:textId="77777777" w:rsidR="001511D9" w:rsidRPr="00F16DA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735A" w14:textId="77777777" w:rsidR="001511D9" w:rsidRPr="00F16DAC" w:rsidRDefault="00B3341B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0313.3.PSY.A02.WF</w:t>
            </w:r>
          </w:p>
        </w:tc>
      </w:tr>
      <w:tr w:rsidR="001511D9" w:rsidRPr="00F16DAC" w14:paraId="12717751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5CA" w14:textId="77777777" w:rsidR="001511D9" w:rsidRPr="00F16DAC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955B" w14:textId="77777777" w:rsidR="001511D9" w:rsidRPr="00F16DAC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9AF22" w14:textId="77777777" w:rsidR="001511D9" w:rsidRPr="00F16DAC" w:rsidRDefault="00490B92" w:rsidP="00F16D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Wychowanie fizyczne</w:t>
            </w:r>
          </w:p>
          <w:p w14:paraId="3EB0747B" w14:textId="77777777" w:rsidR="001E1B38" w:rsidRPr="009D3D98" w:rsidRDefault="00490B92" w:rsidP="00F16DA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D3D9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Physical education</w:t>
            </w:r>
          </w:p>
        </w:tc>
      </w:tr>
      <w:tr w:rsidR="001511D9" w:rsidRPr="00F16DAC" w14:paraId="6FD0F73B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0FBB" w14:textId="77777777" w:rsidR="001511D9" w:rsidRPr="00F16DA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4058" w14:textId="77777777" w:rsidR="001511D9" w:rsidRPr="00F16DAC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276A" w14:textId="77777777" w:rsidR="001511D9" w:rsidRPr="00F16DA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EA97796" w14:textId="77777777" w:rsidR="001511D9" w:rsidRPr="00F16DA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65D97BA" w14:textId="77777777" w:rsidR="001511D9" w:rsidRPr="00F16DA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6DA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90B92" w:rsidRPr="00F16DAC" w14:paraId="1E6D86F9" w14:textId="77777777" w:rsidTr="00B3341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7311" w14:textId="77777777" w:rsidR="00490B92" w:rsidRPr="00F16DAC" w:rsidRDefault="00490B92" w:rsidP="00490B9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2B5E" w14:textId="77777777" w:rsidR="00490B92" w:rsidRPr="00F16DAC" w:rsidRDefault="00B3341B" w:rsidP="00490B9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Psychologia </w:t>
            </w:r>
          </w:p>
        </w:tc>
      </w:tr>
      <w:tr w:rsidR="00490B92" w:rsidRPr="00F16DAC" w14:paraId="5BA828FE" w14:textId="77777777" w:rsidTr="00B3341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BF6B" w14:textId="77777777" w:rsidR="00490B92" w:rsidRPr="00F16DAC" w:rsidRDefault="00490B92" w:rsidP="00490B9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5838" w14:textId="77777777" w:rsidR="00490B92" w:rsidRPr="00F16DAC" w:rsidRDefault="0082671B" w:rsidP="00490B9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s</w:t>
            </w:r>
            <w:r w:rsidR="00490B92" w:rsidRPr="00F16D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tudia stacjonarne</w:t>
            </w:r>
          </w:p>
        </w:tc>
      </w:tr>
      <w:tr w:rsidR="00490B92" w:rsidRPr="00F16DAC" w14:paraId="2310DED5" w14:textId="77777777" w:rsidTr="00B3341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9182" w14:textId="77777777" w:rsidR="00490B92" w:rsidRPr="00F16DAC" w:rsidRDefault="00490B92" w:rsidP="00490B9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FE06" w14:textId="77777777" w:rsidR="00490B92" w:rsidRPr="00F16DAC" w:rsidRDefault="00B3341B" w:rsidP="00490B9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jednolite magisterskie </w:t>
            </w:r>
          </w:p>
        </w:tc>
      </w:tr>
      <w:tr w:rsidR="00490B92" w:rsidRPr="00F16DAC" w14:paraId="476D67A7" w14:textId="77777777" w:rsidTr="00B3341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6320" w14:textId="77777777" w:rsidR="00490B92" w:rsidRPr="00F16DAC" w:rsidRDefault="00490B92" w:rsidP="00490B9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A2FC" w14:textId="77777777" w:rsidR="00490B92" w:rsidRPr="00F16DAC" w:rsidRDefault="00B3341B" w:rsidP="00490B9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82671B" w:rsidRPr="00F16DAC" w14:paraId="16951DF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3DCB" w14:textId="77777777" w:rsidR="0082671B" w:rsidRPr="00F16DAC" w:rsidRDefault="0082671B" w:rsidP="0082671B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391" w14:textId="77777777" w:rsidR="0082671B" w:rsidRPr="00F16DAC" w:rsidRDefault="0082671B" w:rsidP="0082671B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</w:pPr>
            <w:r w:rsidRPr="00F16D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pracownicy Studium Wychowania Fizycznego i Sportu</w:t>
            </w:r>
          </w:p>
        </w:tc>
      </w:tr>
      <w:tr w:rsidR="0082671B" w:rsidRPr="00F16DAC" w14:paraId="09ED807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F008" w14:textId="77777777" w:rsidR="0082671B" w:rsidRPr="00F16DAC" w:rsidRDefault="0082671B" w:rsidP="0082671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4D4E" w14:textId="77777777" w:rsidR="0082671B" w:rsidRPr="00F16DAC" w:rsidRDefault="0082671B" w:rsidP="0082671B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</w:pPr>
            <w:r w:rsidRPr="00F16D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swf@ujk.edu.pl</w:t>
            </w:r>
          </w:p>
        </w:tc>
      </w:tr>
    </w:tbl>
    <w:p w14:paraId="7766ABAC" w14:textId="77777777" w:rsidR="001511D9" w:rsidRPr="00F16DA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8D4E025" w14:textId="77777777" w:rsidR="001511D9" w:rsidRPr="00F16DA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6DA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16DAC" w14:paraId="500E72E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AC41" w14:textId="77777777" w:rsidR="001511D9" w:rsidRPr="00F16DA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1807" w14:textId="77777777" w:rsidR="001511D9" w:rsidRPr="00F16DAC" w:rsidRDefault="0082671B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</w:pPr>
            <w:r w:rsidRPr="00F16D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polski</w:t>
            </w:r>
          </w:p>
        </w:tc>
      </w:tr>
      <w:tr w:rsidR="0082671B" w:rsidRPr="00F16DAC" w14:paraId="7C132DE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B248" w14:textId="77777777" w:rsidR="0082671B" w:rsidRPr="00F16DAC" w:rsidRDefault="0082671B" w:rsidP="0082671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593C" w14:textId="77777777" w:rsidR="0082671B" w:rsidRPr="00F16DAC" w:rsidRDefault="008A3AF8" w:rsidP="0082671B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</w:pPr>
            <w:r w:rsidRPr="00F16D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b</w:t>
            </w:r>
            <w:r w:rsidR="0082671B" w:rsidRPr="00F16D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rak przeciwwskazań do aktywności fizycznej</w:t>
            </w:r>
          </w:p>
        </w:tc>
      </w:tr>
    </w:tbl>
    <w:p w14:paraId="06D518B1" w14:textId="77777777" w:rsidR="001511D9" w:rsidRPr="00F16DA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820F812" w14:textId="77777777" w:rsidR="001E4083" w:rsidRPr="00F16DA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6DA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6804"/>
      </w:tblGrid>
      <w:tr w:rsidR="00686C88" w:rsidRPr="00F16DAC" w14:paraId="5BC4BD85" w14:textId="77777777" w:rsidTr="0098624F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A619" w14:textId="77777777" w:rsidR="00686C88" w:rsidRPr="00F16DAC" w:rsidRDefault="00686C88" w:rsidP="00686C88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0BF0" w14:textId="77777777" w:rsidR="00686C88" w:rsidRPr="00F16DAC" w:rsidRDefault="00592D54" w:rsidP="00686C88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</w:pPr>
            <w:r w:rsidRPr="00F16D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ć</w:t>
            </w:r>
            <w:r w:rsidR="00686C88" w:rsidRPr="00F16D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wiczenia </w:t>
            </w:r>
          </w:p>
        </w:tc>
      </w:tr>
      <w:tr w:rsidR="00686C88" w:rsidRPr="00F16DAC" w14:paraId="7EAE61A6" w14:textId="77777777" w:rsidTr="0098624F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6E29" w14:textId="77777777" w:rsidR="00686C88" w:rsidRPr="00F16DAC" w:rsidRDefault="00686C88" w:rsidP="00686C88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E261" w14:textId="77777777" w:rsidR="00686C88" w:rsidRPr="00F16DAC" w:rsidRDefault="00592D54" w:rsidP="00686C88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</w:pPr>
            <w:r w:rsidRPr="00F16D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</w:t>
            </w:r>
            <w:r w:rsidR="005277C3" w:rsidRPr="00F16D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zajęcia</w:t>
            </w:r>
            <w:r w:rsidR="00686C88" w:rsidRPr="00F16D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 w salach gimnastycznych, na basenie, w terenie, forma obozowa ( obóz letni - żeglarski, obóz zimowy narciarski). Student posiada możliwość wyboru formy zajęć spośród n/w</w:t>
            </w:r>
          </w:p>
        </w:tc>
      </w:tr>
      <w:tr w:rsidR="00686C88" w:rsidRPr="00F16DAC" w14:paraId="71AEA2C7" w14:textId="77777777" w:rsidTr="0098624F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2946" w14:textId="77777777" w:rsidR="00686C88" w:rsidRPr="00F16DAC" w:rsidRDefault="00686C88" w:rsidP="00686C88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2199" w14:textId="77777777" w:rsidR="00686C88" w:rsidRPr="00F16DAC" w:rsidRDefault="00592D54" w:rsidP="00686C88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</w:pPr>
            <w:r w:rsidRPr="00F16D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z</w:t>
            </w:r>
            <w:r w:rsidR="00686C88" w:rsidRPr="00F16D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aliczenie z oceną</w:t>
            </w:r>
          </w:p>
        </w:tc>
      </w:tr>
      <w:tr w:rsidR="00686C88" w:rsidRPr="00F16DAC" w14:paraId="02A7C31B" w14:textId="77777777" w:rsidTr="0098624F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A5FA" w14:textId="77777777" w:rsidR="00686C88" w:rsidRPr="00F16DAC" w:rsidRDefault="00686C88" w:rsidP="00686C88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410F" w14:textId="77777777" w:rsidR="00686C88" w:rsidRPr="00F16DAC" w:rsidRDefault="00592D54" w:rsidP="00686C88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</w:pPr>
            <w:r w:rsidRPr="00F16D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ć</w:t>
            </w:r>
            <w:r w:rsidR="00686C88" w:rsidRPr="00F16D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wiczenia praktyczne</w:t>
            </w:r>
          </w:p>
        </w:tc>
      </w:tr>
      <w:tr w:rsidR="008B19F9" w:rsidRPr="00F16DAC" w14:paraId="45938D4C" w14:textId="77777777" w:rsidTr="0098624F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070" w14:textId="77777777" w:rsidR="008B19F9" w:rsidRPr="00F16DAC" w:rsidRDefault="008B19F9" w:rsidP="008B19F9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0A48" w14:textId="77777777" w:rsidR="008B19F9" w:rsidRPr="00F16DAC" w:rsidRDefault="008B19F9" w:rsidP="008B19F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544CC" w14:textId="77777777" w:rsidR="008B19F9" w:rsidRPr="00F16DAC" w:rsidRDefault="008B19F9" w:rsidP="009D3D98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Dembiński J.: Zasób ćwiczeń w nauczaniu podstaw techniki gry w koszykówkę, Wrocław 1995</w:t>
            </w:r>
          </w:p>
          <w:p w14:paraId="14BD1B61" w14:textId="77777777" w:rsidR="008B19F9" w:rsidRPr="00F16DAC" w:rsidRDefault="008B19F9" w:rsidP="009D3D98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Dybińska E., Wójcicki A., Wskazówki metodyczne do nauczania pływania, Kraków 1996</w:t>
            </w:r>
          </w:p>
          <w:p w14:paraId="35D026D7" w14:textId="77777777" w:rsidR="008B19F9" w:rsidRPr="00F16DAC" w:rsidRDefault="008B19F9" w:rsidP="009D3D98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Grządziel G., Szade D., Piłka siatkowa. Technika, taktyka i elementy minisiatkówki, Katowice 2009</w:t>
            </w:r>
          </w:p>
          <w:p w14:paraId="0D6ECE57" w14:textId="77777777" w:rsidR="008B19F9" w:rsidRPr="00F16DAC" w:rsidRDefault="008B19F9" w:rsidP="009D3D98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King I., Nowoczesny trening siłowy, Łódź 2009</w:t>
            </w:r>
          </w:p>
          <w:p w14:paraId="6EEE96FA" w14:textId="77777777" w:rsidR="008B19F9" w:rsidRPr="00F16DAC" w:rsidRDefault="008B19F9" w:rsidP="009D3D98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Matella K., Fitness. Zdrowie i uroda, Toruń 2008</w:t>
            </w:r>
          </w:p>
          <w:p w14:paraId="5222D793" w14:textId="77777777" w:rsidR="008B19F9" w:rsidRPr="00F16DAC" w:rsidRDefault="008B19F9" w:rsidP="009D3D98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Strugarek J.</w:t>
            </w:r>
            <w:r w:rsidR="00E70BF7"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Plenerowe i halowe gry rekreacyjne, Wydawnictwo Naukowe UAM, Poznań 2009 </w:t>
            </w:r>
          </w:p>
          <w:p w14:paraId="1DB50BD4" w14:textId="77777777" w:rsidR="008B19F9" w:rsidRPr="00F16DAC" w:rsidRDefault="008B19F9" w:rsidP="009D3D98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Trześniowski R. Zabawy i gry ruchowe, WSiP 2008</w:t>
            </w:r>
          </w:p>
        </w:tc>
      </w:tr>
      <w:tr w:rsidR="00E030D5" w:rsidRPr="00F16DAC" w14:paraId="1B0271D6" w14:textId="77777777" w:rsidTr="0098624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68D0" w14:textId="77777777" w:rsidR="00E030D5" w:rsidRPr="00F16DAC" w:rsidRDefault="00E030D5" w:rsidP="00E030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C2FC" w14:textId="77777777" w:rsidR="00E030D5" w:rsidRPr="00F16DAC" w:rsidRDefault="00E030D5" w:rsidP="00E030D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pacing w:val="-6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pacing w:val="-6"/>
                <w:sz w:val="20"/>
                <w:szCs w:val="20"/>
              </w:rPr>
              <w:t>uzupełniająca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2C12" w14:textId="77777777" w:rsidR="00E030D5" w:rsidRPr="00F16DAC" w:rsidRDefault="009D3D98" w:rsidP="009D3D98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Bednarski L., </w:t>
            </w:r>
            <w:r w:rsidR="00E030D5"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Koźmin A., Piłka nożna. Podręcznik dla studentów i nauczycieli AWF, Kraków 1998</w:t>
            </w:r>
          </w:p>
          <w:p w14:paraId="4A615EF1" w14:textId="77777777" w:rsidR="00E030D5" w:rsidRPr="001B7CBC" w:rsidRDefault="00E030D5" w:rsidP="009D3D98">
            <w:pPr>
              <w:pStyle w:val="Nagwek2"/>
              <w:numPr>
                <w:ilvl w:val="0"/>
                <w:numId w:val="49"/>
              </w:numPr>
              <w:spacing w:before="0" w:after="0"/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pl-PL" w:eastAsia="pl-PL"/>
              </w:rPr>
            </w:pPr>
            <w:hyperlink r:id="rId8" w:history="1">
              <w:r w:rsidRPr="001B7CBC">
                <w:rPr>
                  <w:rStyle w:val="Hipercze"/>
                  <w:rFonts w:ascii="Times New Roman" w:hAnsi="Times New Roman"/>
                  <w:b w:val="0"/>
                  <w:i w:val="0"/>
                  <w:color w:val="auto"/>
                  <w:sz w:val="20"/>
                  <w:szCs w:val="20"/>
                  <w:u w:val="none"/>
                  <w:lang w:val="pl-PL" w:eastAsia="pl-PL"/>
                </w:rPr>
                <w:t>Bydliński</w:t>
              </w:r>
            </w:hyperlink>
            <w:r w:rsidRPr="001B7CBC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pl-PL" w:eastAsia="pl-PL"/>
              </w:rPr>
              <w:t xml:space="preserve"> M., </w:t>
            </w:r>
            <w:hyperlink r:id="rId9" w:history="1">
              <w:r w:rsidRPr="001B7CBC">
                <w:rPr>
                  <w:rStyle w:val="Hipercze"/>
                  <w:rFonts w:ascii="Times New Roman" w:hAnsi="Times New Roman"/>
                  <w:b w:val="0"/>
                  <w:i w:val="0"/>
                  <w:color w:val="auto"/>
                  <w:sz w:val="20"/>
                  <w:szCs w:val="20"/>
                  <w:u w:val="none"/>
                  <w:lang w:val="pl-PL" w:eastAsia="pl-PL"/>
                </w:rPr>
                <w:t>Szafrański</w:t>
              </w:r>
            </w:hyperlink>
            <w:r w:rsidRPr="001B7CBC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pl-PL" w:eastAsia="pl-PL"/>
              </w:rPr>
              <w:t xml:space="preserve"> M., Narciarstwo Od Amatorów Do Zawodowców, BOSZ, Olejnica 2011</w:t>
            </w:r>
          </w:p>
          <w:p w14:paraId="14842A6E" w14:textId="77777777" w:rsidR="00E030D5" w:rsidRPr="00F16DAC" w:rsidRDefault="00E030D5" w:rsidP="009D3D98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Figurscy M. i T.:  Nordic walking dla ciebie, Oficyna Wydawnicza „INTERSPAR” Sp. z.o.o 2008</w:t>
            </w:r>
          </w:p>
          <w:p w14:paraId="2D5C8080" w14:textId="77777777" w:rsidR="00E030D5" w:rsidRPr="00F16DAC" w:rsidRDefault="00E030D5" w:rsidP="009D3D98">
            <w:pPr>
              <w:numPr>
                <w:ilvl w:val="0"/>
                <w:numId w:val="49"/>
              </w:numPr>
              <w:jc w:val="both"/>
              <w:textAlignment w:val="top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Napierała M.P., Zbiór zabaw i gier ruchowych, AB, Bydgoszcz 2001</w:t>
            </w:r>
          </w:p>
          <w:p w14:paraId="50BA6D5D" w14:textId="77777777" w:rsidR="00E030D5" w:rsidRPr="00F16DAC" w:rsidRDefault="00E030D5" w:rsidP="009D3D98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Spieszny M., Tabor R., Walczyk L.: Piłka ręczna w szkole, Warszawa 2001</w:t>
            </w:r>
          </w:p>
        </w:tc>
      </w:tr>
    </w:tbl>
    <w:p w14:paraId="47D5EB8B" w14:textId="77777777" w:rsidR="001511D9" w:rsidRPr="00F16DA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4BA144D" w14:textId="77777777" w:rsidR="001511D9" w:rsidRPr="00F16DA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6DA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F16DA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F16DAC" w14:paraId="6FACDB60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9C1E4" w14:textId="77777777" w:rsidR="0066006C" w:rsidRPr="005277C3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16DA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F16DA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087FFB4F" w14:textId="77777777" w:rsidR="005277C3" w:rsidRPr="00F16DAC" w:rsidRDefault="005277C3" w:rsidP="005277C3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30D8B102" w14:textId="77777777" w:rsidR="00656DBE" w:rsidRPr="00F16DAC" w:rsidRDefault="00656DBE" w:rsidP="00F16DAC">
            <w:pPr>
              <w:ind w:left="498" w:hanging="498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</w:pPr>
            <w:r w:rsidRPr="00F16D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C1 – Doskonalenie umiejętności ruchowych przydatnych w aktywności zdrowotnej, utylitarnej, rekreacyjnej i sportowej poprzez uczestnictwo w dowolnie  wybranych praktycznych zajęciach z wychowania fizycznego.</w:t>
            </w:r>
          </w:p>
          <w:p w14:paraId="040B731F" w14:textId="77777777" w:rsidR="00656DBE" w:rsidRPr="00F16DAC" w:rsidRDefault="00656DBE" w:rsidP="00F16DAC">
            <w:pPr>
              <w:ind w:left="498" w:hanging="498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</w:pPr>
            <w:r w:rsidRPr="00F16D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C2 – Rozwój sprawności kondycyjnej i koordynacyjnej oraz dostarczenie studentom wiadomości i umiejętności umożliwiających samokontrolę i samoocenę oraz samodzielne podejmowanie działań w tym zakresie.</w:t>
            </w:r>
          </w:p>
          <w:p w14:paraId="464C1420" w14:textId="77777777" w:rsidR="0066006C" w:rsidRPr="00F16DAC" w:rsidRDefault="00656DBE" w:rsidP="00F16DAC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C3 – Ukształtowanie postawy świadomego uczestnictwa studentów w różnych formach aktywności sportowo-rekreacyjnej w czasie studiów oraz po zakończeniu edukacji dla zachowania zdrowia fizycznego i psychicznego.</w:t>
            </w:r>
          </w:p>
        </w:tc>
      </w:tr>
    </w:tbl>
    <w:p w14:paraId="5568E437" w14:textId="77777777" w:rsidR="0060271E" w:rsidRDefault="0060271E">
      <w:pPr>
        <w:rPr>
          <w:rFonts w:ascii="Times New Roman" w:hAnsi="Times New Roman" w:cs="Times New Roman"/>
          <w:sz w:val="20"/>
          <w:szCs w:val="20"/>
        </w:rPr>
      </w:pPr>
    </w:p>
    <w:p w14:paraId="3407F303" w14:textId="77777777" w:rsidR="00F16DAC" w:rsidRDefault="00F16DAC">
      <w:pPr>
        <w:rPr>
          <w:rFonts w:ascii="Times New Roman" w:hAnsi="Times New Roman" w:cs="Times New Roman"/>
          <w:sz w:val="20"/>
          <w:szCs w:val="20"/>
        </w:rPr>
      </w:pPr>
    </w:p>
    <w:p w14:paraId="30029C8C" w14:textId="77777777" w:rsidR="00F16DAC" w:rsidRDefault="00F16DAC">
      <w:pPr>
        <w:rPr>
          <w:rFonts w:ascii="Times New Roman" w:hAnsi="Times New Roman" w:cs="Times New Roman"/>
          <w:sz w:val="20"/>
          <w:szCs w:val="20"/>
        </w:rPr>
      </w:pPr>
    </w:p>
    <w:p w14:paraId="6F3C7442" w14:textId="77777777" w:rsidR="00F16DAC" w:rsidRDefault="00F16DAC">
      <w:pPr>
        <w:rPr>
          <w:rFonts w:ascii="Times New Roman" w:hAnsi="Times New Roman" w:cs="Times New Roman"/>
          <w:sz w:val="20"/>
          <w:szCs w:val="20"/>
        </w:rPr>
      </w:pPr>
    </w:p>
    <w:p w14:paraId="7D44FA2A" w14:textId="77777777" w:rsidR="00F16DAC" w:rsidRDefault="00F16DAC">
      <w:pPr>
        <w:rPr>
          <w:rFonts w:ascii="Times New Roman" w:hAnsi="Times New Roman" w:cs="Times New Roman"/>
          <w:sz w:val="20"/>
          <w:szCs w:val="20"/>
        </w:rPr>
      </w:pPr>
    </w:p>
    <w:p w14:paraId="5A3E1691" w14:textId="77777777" w:rsidR="00F16DAC" w:rsidRDefault="00F16DAC">
      <w:pPr>
        <w:rPr>
          <w:rFonts w:ascii="Times New Roman" w:hAnsi="Times New Roman" w:cs="Times New Roman"/>
          <w:sz w:val="20"/>
          <w:szCs w:val="20"/>
        </w:rPr>
      </w:pPr>
    </w:p>
    <w:p w14:paraId="1AF49584" w14:textId="77777777" w:rsidR="00F16DAC" w:rsidRDefault="00F16DAC">
      <w:pPr>
        <w:rPr>
          <w:rFonts w:ascii="Times New Roman" w:hAnsi="Times New Roman" w:cs="Times New Roman"/>
          <w:sz w:val="20"/>
          <w:szCs w:val="20"/>
        </w:rPr>
      </w:pPr>
    </w:p>
    <w:p w14:paraId="34189E74" w14:textId="77777777" w:rsidR="00F16DAC" w:rsidRDefault="00F16DAC">
      <w:pPr>
        <w:rPr>
          <w:rFonts w:ascii="Times New Roman" w:hAnsi="Times New Roman" w:cs="Times New Roman"/>
          <w:sz w:val="20"/>
          <w:szCs w:val="20"/>
        </w:rPr>
      </w:pPr>
    </w:p>
    <w:p w14:paraId="2F839624" w14:textId="77777777" w:rsidR="00F16DAC" w:rsidRPr="00F16DAC" w:rsidRDefault="00F16DAC">
      <w:pPr>
        <w:rPr>
          <w:rFonts w:ascii="Times New Roman" w:hAnsi="Times New Roman" w:cs="Times New Roman"/>
          <w:sz w:val="20"/>
          <w:szCs w:val="20"/>
        </w:rPr>
      </w:pPr>
    </w:p>
    <w:p w14:paraId="6623C049" w14:textId="77777777" w:rsidR="00512567" w:rsidRPr="00F16DAC" w:rsidRDefault="00512567" w:rsidP="00512567">
      <w:pPr>
        <w:numPr>
          <w:ilvl w:val="1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6DAC">
        <w:rPr>
          <w:rFonts w:ascii="Times New Roman" w:hAnsi="Times New Roman" w:cs="Times New Roman"/>
          <w:b/>
          <w:color w:val="auto"/>
          <w:sz w:val="20"/>
          <w:szCs w:val="20"/>
        </w:rPr>
        <w:t xml:space="preserve">Treści programowe </w:t>
      </w:r>
      <w:r w:rsidRPr="00F16DAC">
        <w:rPr>
          <w:rFonts w:ascii="Times New Roman" w:hAnsi="Times New Roman" w:cs="Times New Roman"/>
          <w:b/>
          <w:i/>
          <w:color w:val="auto"/>
          <w:sz w:val="20"/>
          <w:szCs w:val="20"/>
        </w:rPr>
        <w:t>(z uwzględnieniem formy zajęć)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7"/>
        <w:gridCol w:w="1360"/>
      </w:tblGrid>
      <w:tr w:rsidR="006B210A" w:rsidRPr="00F16DAC" w14:paraId="77E2315A" w14:textId="77777777" w:rsidTr="00F16DAC">
        <w:trPr>
          <w:trHeight w:val="344"/>
        </w:trPr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AF3A" w14:textId="77777777" w:rsidR="006B210A" w:rsidRPr="00F16DAC" w:rsidRDefault="006B210A" w:rsidP="00022E52">
            <w:pPr>
              <w:jc w:val="center"/>
              <w:rPr>
                <w:rStyle w:val="Bodytext39"/>
                <w:rFonts w:eastAsia="Arial Unicode MS"/>
                <w:b/>
                <w:i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b/>
                <w:i/>
                <w:sz w:val="20"/>
                <w:szCs w:val="20"/>
              </w:rPr>
              <w:t>Treści programowe</w:t>
            </w:r>
            <w:r w:rsidRPr="00F16DAC">
              <w:rPr>
                <w:rStyle w:val="Bodytext39"/>
                <w:rFonts w:eastAsia="Arial Unicode MS"/>
                <w:b/>
                <w:i/>
                <w:vanish/>
                <w:sz w:val="20"/>
                <w:szCs w:val="20"/>
              </w:rPr>
              <w:t>ie aktoweki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2FD77" w14:textId="77777777" w:rsidR="006B210A" w:rsidRPr="00F16DAC" w:rsidRDefault="006B210A" w:rsidP="00022E52">
            <w:pPr>
              <w:jc w:val="center"/>
              <w:rPr>
                <w:rStyle w:val="Bodytext39"/>
                <w:rFonts w:eastAsia="Arial Unicode MS"/>
                <w:b/>
                <w:i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b/>
                <w:i/>
                <w:sz w:val="20"/>
                <w:szCs w:val="20"/>
              </w:rPr>
              <w:t>Liczba godzin</w:t>
            </w:r>
          </w:p>
          <w:p w14:paraId="0E929D51" w14:textId="77777777" w:rsidR="006B210A" w:rsidRPr="00F16DAC" w:rsidRDefault="006B210A" w:rsidP="00022E52">
            <w:pPr>
              <w:jc w:val="center"/>
              <w:rPr>
                <w:rStyle w:val="Bodytext39"/>
                <w:rFonts w:eastAsia="Arial Unicode MS"/>
                <w:b/>
                <w:i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b/>
                <w:i/>
                <w:sz w:val="20"/>
                <w:szCs w:val="20"/>
              </w:rPr>
              <w:t>studia</w:t>
            </w:r>
          </w:p>
          <w:p w14:paraId="29A9F329" w14:textId="77777777" w:rsidR="006B210A" w:rsidRPr="00F16DAC" w:rsidRDefault="006B210A" w:rsidP="00022E52">
            <w:pPr>
              <w:jc w:val="center"/>
              <w:rPr>
                <w:rStyle w:val="Bodytext39"/>
                <w:rFonts w:eastAsia="Arial Unicode MS"/>
                <w:b/>
                <w:i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b/>
                <w:i/>
                <w:sz w:val="20"/>
                <w:szCs w:val="20"/>
              </w:rPr>
              <w:t>stacjonarne</w:t>
            </w:r>
          </w:p>
        </w:tc>
      </w:tr>
      <w:tr w:rsidR="009E01FE" w:rsidRPr="00F16DAC" w14:paraId="1145E09A" w14:textId="77777777" w:rsidTr="00F16DAC">
        <w:trPr>
          <w:trHeight w:val="265"/>
        </w:trPr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3225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Koszykówka*</w:t>
            </w:r>
          </w:p>
          <w:p w14:paraId="0C6C9760" w14:textId="77777777" w:rsidR="006B210A" w:rsidRPr="00F16DAC" w:rsidRDefault="006B210A" w:rsidP="00022E52">
            <w:pPr>
              <w:jc w:val="both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Zarys historii koszykówki</w:t>
            </w: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zakresie techniki i metodyki nauczania poszczególnych elementów. Indywidualne wyszkolenie zawodnika w ataku;  podania i chwyty piłki, kozłowanie, rzuty w biegu po podaniu, rzuty w biegu po kozłowaniu, rzut z półobrotem w biegu, po kozłowaniu, w miejscu, rzut pozycyjny z miejsca, rzuty w wyskoku, rzuty środkowego, obrót, zwody; Indywidualny atak-gra 1:1, Ofensywny atak na tablicy, Indywidualne wyszkolenie zawodnika w obronie, elementy indywidualnego poruszania się w obronie, nauczanie indywidualnej obrony w zakresie: taktyki gry, zespołowego atakowania - szybki, atak pozycyjny, zespołowej obrony. Przepisy  gry w koszykówkę, sędziowanie.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00DD" w14:textId="77777777" w:rsidR="006B210A" w:rsidRPr="00F16DAC" w:rsidRDefault="006B210A" w:rsidP="00F16DAC">
            <w:pPr>
              <w:jc w:val="center"/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9E01FE" w:rsidRPr="00F16DAC" w14:paraId="540096F5" w14:textId="77777777" w:rsidTr="00F16DAC"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1DE8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Piłka siatkowa *</w:t>
            </w:r>
          </w:p>
          <w:p w14:paraId="0B761C56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Geneza piłki siatkowej, przepisy gry. Analiza techniki podstawowych elementów gry w piłkę siatkową, mini siatkówka, metodyka nauczania i systematyka ćwiczeń nauczających elementy techniczne. Małe gry 2x2; 3x3.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B48E" w14:textId="77777777" w:rsidR="006B210A" w:rsidRPr="00F16DAC" w:rsidRDefault="006B210A" w:rsidP="00F16DAC">
            <w:pPr>
              <w:jc w:val="center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9E01FE" w:rsidRPr="00F16DAC" w14:paraId="1594F409" w14:textId="77777777" w:rsidTr="00F16DAC"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1A02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Piłka nożna*</w:t>
            </w:r>
          </w:p>
          <w:p w14:paraId="266E92DF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Historia piłki nożnej. Przepisy gry w piłkę nożną - 11 osobową, futsal i piłkę nożną plażową. Gry i zabawy stosowane w nauczaniu techniki piłki nożnej. Uderzenia i przyjęcia w piłce nożnej. Ćwiczenia techniczno-taktyczne prowadzenia piłki. Dryblingi i zwody. Odbieranie piłki przeciwnikowi. Gra bramkarza. Nauczanie taktyki.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4E2C" w14:textId="77777777" w:rsidR="006B210A" w:rsidRPr="00F16DAC" w:rsidRDefault="006B210A" w:rsidP="00F16DAC">
            <w:pPr>
              <w:jc w:val="center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9E01FE" w:rsidRPr="00F16DAC" w14:paraId="110E02F3" w14:textId="77777777" w:rsidTr="00F16DAC"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AF1A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Piłka ręczna*</w:t>
            </w:r>
          </w:p>
          <w:p w14:paraId="7AE423E7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Przepisy gry w piłkę ręczną. Systematyka elementów techniki i taktyki, poruszanie się zawodników w ataku i  w obronie, ćwiczenia zdolności motorycznych (szybkość, siła, wytrzymałość, koordynacja). Systematyka oraz metodyka nauczania podań, chwytów, kozłowana, rzutów, zwodów, analiza podstawowych systemów obrony oraz atakowania pozycyjnego i szybkiego, gry, zabawy, ćwiczenia doskonalące elementy techniki i taktyki, technika i taktyka gry bramkarza.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3C3F" w14:textId="77777777" w:rsidR="006B210A" w:rsidRPr="00F16DAC" w:rsidRDefault="006B210A" w:rsidP="00F16DAC">
            <w:pPr>
              <w:jc w:val="center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9E01FE" w:rsidRPr="00F16DAC" w14:paraId="57C37849" w14:textId="77777777" w:rsidTr="00F16DAC"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D162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Pływanie</w:t>
            </w: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ED483C6" w14:textId="77777777" w:rsidR="006B210A" w:rsidRPr="00F16DAC" w:rsidRDefault="006B210A" w:rsidP="006B210A">
            <w:pPr>
              <w:pStyle w:val="Akapitzlist"/>
              <w:numPr>
                <w:ilvl w:val="0"/>
                <w:numId w:val="45"/>
              </w:numPr>
              <w:ind w:left="318" w:hanging="284"/>
              <w:jc w:val="both"/>
              <w:rPr>
                <w:sz w:val="20"/>
                <w:szCs w:val="20"/>
              </w:rPr>
            </w:pPr>
            <w:r w:rsidRPr="00F16DAC">
              <w:rPr>
                <w:sz w:val="20"/>
                <w:szCs w:val="20"/>
              </w:rPr>
              <w:t>Wstępna adaptacja do środowiska wodnego: podstawowe czynności ruchowe w środowisku wodnym, zanurzanie twarzy, otwieranie oczu i orientacja pod powierzchnią wody, opanowanie specyficznego oddychania w środowisku wodnym, zapoznanie z wyporem wody, opanowanie leżenia na piersiach i grzbiecie, zabawy i gry ruchowe w wodzie.</w:t>
            </w:r>
          </w:p>
          <w:p w14:paraId="39D047B4" w14:textId="77777777" w:rsidR="00A37B1B" w:rsidRPr="00F16DAC" w:rsidRDefault="006B210A" w:rsidP="00A37B1B">
            <w:pPr>
              <w:numPr>
                <w:ilvl w:val="0"/>
                <w:numId w:val="45"/>
              </w:numPr>
              <w:ind w:left="318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Nauczania kraula na grzbiecie: nauka pracy nóg do kraula na grzbiecie, nauka pracy ramion do kraula na grzbiecie, koordynacja pracy ramion i nóg.</w:t>
            </w:r>
          </w:p>
          <w:p w14:paraId="065B9923" w14:textId="77777777" w:rsidR="00A37B1B" w:rsidRPr="00F16DAC" w:rsidRDefault="006B210A" w:rsidP="00A37B1B">
            <w:pPr>
              <w:numPr>
                <w:ilvl w:val="0"/>
                <w:numId w:val="45"/>
              </w:numPr>
              <w:ind w:left="318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Metodyka nauczania kraula na piersiach: nauka pracy nóg do kraula na piersiach, nauka oddechu oraz pracy ramion do kraula na piersiach, koordynacja pracy ramion, nóg oraz oddychania.</w:t>
            </w:r>
          </w:p>
          <w:p w14:paraId="030E97E7" w14:textId="77777777" w:rsidR="00A37B1B" w:rsidRPr="00F16DAC" w:rsidRDefault="006B210A" w:rsidP="00A37B1B">
            <w:pPr>
              <w:numPr>
                <w:ilvl w:val="0"/>
                <w:numId w:val="45"/>
              </w:numPr>
              <w:ind w:left="318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Metodyka nauczania stylu klasycznego: nauka pracy nóg do stylu klasycznego, nauka pracy ramion oraz oddychania podczas pływania stylem klasycznym, koordynacja pracy ramion, nóg oraz oddychania.</w:t>
            </w:r>
          </w:p>
          <w:p w14:paraId="61E637A2" w14:textId="77777777" w:rsidR="00A37B1B" w:rsidRPr="00F16DAC" w:rsidRDefault="006B210A" w:rsidP="00A37B1B">
            <w:pPr>
              <w:numPr>
                <w:ilvl w:val="0"/>
                <w:numId w:val="45"/>
              </w:numPr>
              <w:ind w:left="318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Metodyka nauczania stylu motylkowego (delfin): nauka pracy nóg do stylu motylkowego, nauka pracy ramion oraz oddychania, koordynacja w pracy ramion, nóg oraz oddychaniu.</w:t>
            </w:r>
          </w:p>
          <w:p w14:paraId="57F11CF7" w14:textId="77777777" w:rsidR="006B210A" w:rsidRPr="00F16DAC" w:rsidRDefault="006B210A" w:rsidP="00A37B1B">
            <w:pPr>
              <w:numPr>
                <w:ilvl w:val="0"/>
                <w:numId w:val="45"/>
              </w:numPr>
              <w:ind w:left="318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Nauczanie elementów ratownictwa: nauczanie holowania tonącego, nauczanie uwalniania się od chwytów tonącego, doskonalenie nurkowania w dal i w głąb.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1BC7" w14:textId="77777777" w:rsidR="006B210A" w:rsidRPr="00F16DAC" w:rsidRDefault="006B210A" w:rsidP="00F16DAC">
            <w:pPr>
              <w:jc w:val="center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9E01FE" w:rsidRPr="00F16DAC" w14:paraId="16D696E7" w14:textId="77777777" w:rsidTr="00F16DAC"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5DF1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ruchowa adaptacyjna </w:t>
            </w:r>
          </w:p>
          <w:p w14:paraId="3A229CBA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Plenerowe formy aktywności ruchowej, rekreacyjne gry terenowe (bule, palant), turystyka kwalifikowana: rajd rowerowy, wycieczka po okolicy, spływ kajakowy,  rejs żeglarski, Street-basket, atletyka terenowa, żeglarstwo, piłka siatkowa-plażowa, obozownictwo, gry i zabawy terenowe, atletyka terenowa, aerobik.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4B8F" w14:textId="77777777" w:rsidR="006B210A" w:rsidRPr="00F16DAC" w:rsidRDefault="006B210A" w:rsidP="00F16DAC">
            <w:pPr>
              <w:jc w:val="center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9E01FE" w:rsidRPr="00F16DAC" w14:paraId="55087FF2" w14:textId="77777777" w:rsidTr="00F16DAC"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C940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Nordic walking</w:t>
            </w:r>
          </w:p>
          <w:p w14:paraId="45A071F8" w14:textId="77777777" w:rsidR="006B210A" w:rsidRPr="00F16DAC" w:rsidRDefault="006B210A" w:rsidP="00022E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Nordic walking jako kompleksowy trening całego ciała. Jak przygotować się do marszu? Wybór kijów do chodzenia. Czas i częstotliwość treningu. BHP  w nordic walking. Nordic walking treningiem dla każdego. Akcesoria przydatne w treningu. Doskonalenie techniki chodzenia po zróżnicowanym terenie. Trening wytrzymałościowy z kijami. Ćwiczenia wzmacniające mięśnie prostujące i zginające przedramiona, mięśnie brzucha i grzbietu. Nauka balansu i koordynacji. Ćwiczenia rozciągające. Ćwiczenia wytrzymałościowe. Ćwiczenia w parach, gry i zabawy.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0924" w14:textId="77777777" w:rsidR="006B210A" w:rsidRPr="00F16DAC" w:rsidRDefault="006B210A" w:rsidP="00F16DAC">
            <w:pPr>
              <w:jc w:val="center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9E01FE" w:rsidRPr="00F16DAC" w14:paraId="14EEF800" w14:textId="77777777" w:rsidTr="00F16DAC"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46E6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Fitness – aerobik</w:t>
            </w:r>
          </w:p>
          <w:p w14:paraId="11A9B32F" w14:textId="77777777" w:rsidR="006B210A" w:rsidRPr="00F16DAC" w:rsidRDefault="006B210A" w:rsidP="00022E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Terminologia stosowana w fitness. Muzyka w fitness. Metodyka zajęć fitness. Choreografia w fitness. Organizacja i bezpieczeństwo zajęć. </w:t>
            </w:r>
            <w:r w:rsidRPr="00F16DAC"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</w:rPr>
              <w:t xml:space="preserve">Usprawnienie osobiste – umiejętności wykonania ćwiczeń objętych programem. Poznanie podstawowych zasad muzyki i jej korelacji z przebiegiem ruchu. Organizacja ćwiczeń aerobowych. Zasady doboru ćwiczeń w zależności od zaawansowania ćwiczących, ich wieku, płci.  Wyposażenie studentów w umiejętności kierowania zespołem ćwiczebnym i stosowania ruchu jako środka kształtującego psychofizyczne możliwości człowieka. Ćwiczenia porządkowo dyscyplinujące. Wymogi organizacyjno – programowe. Ćwiczenia kształtujące. Ćwiczenia wzmacniające. Ćwiczenia relaksacyjne. Ćwiczenia rozciągające. Rożne formy </w:t>
            </w:r>
            <w:r w:rsidRPr="00F16DAC">
              <w:rPr>
                <w:rFonts w:ascii="Times New Roman" w:eastAsia="TimesNewRoman" w:hAnsi="Times New Roman" w:cs="Times New Roman"/>
                <w:color w:val="auto"/>
                <w:sz w:val="20"/>
                <w:szCs w:val="20"/>
              </w:rPr>
              <w:lastRenderedPageBreak/>
              <w:t>zajęć aerobowych (step, tbc, dance, itp.)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CC72" w14:textId="77777777" w:rsidR="006B210A" w:rsidRPr="00F16DAC" w:rsidRDefault="006B210A" w:rsidP="00F16DAC">
            <w:pPr>
              <w:jc w:val="center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lastRenderedPageBreak/>
              <w:t>60</w:t>
            </w:r>
          </w:p>
        </w:tc>
      </w:tr>
      <w:tr w:rsidR="009E01FE" w:rsidRPr="00F16DAC" w14:paraId="5E2B6FEE" w14:textId="77777777" w:rsidTr="00F16DAC"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CF86" w14:textId="77777777" w:rsidR="006B210A" w:rsidRPr="00F16DAC" w:rsidRDefault="006B210A" w:rsidP="00022E5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Fitness – ćwiczenia siłowe</w:t>
            </w:r>
          </w:p>
          <w:p w14:paraId="36A21202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budowy ciała, proporcje ciała. Podstawowe grupy mięśniowe, funkcje mięśni. Podstawy treningu siłowego dla początkujących. Metody treningu siłowego w zależności od założonego celu. Budowa masy mięśniowej i definicji mięśni. Zasób ćwiczeń na mięśnie klatki piersiowej, mięśnie grzbietu, mięśnie ud, mięśnie ramion, mięśnie obręczy barkowej i mięśnie brzucha. Kulturystyka kobiet. Zasady racjonalnego odżywiania.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B7C3" w14:textId="77777777" w:rsidR="006B210A" w:rsidRPr="00F16DAC" w:rsidRDefault="006B210A" w:rsidP="00F16DAC">
            <w:pPr>
              <w:jc w:val="center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9E01FE" w:rsidRPr="00F16DAC" w14:paraId="5BA6FAB2" w14:textId="77777777" w:rsidTr="00F16DAC"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F13A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Tenis stołowy</w:t>
            </w:r>
          </w:p>
          <w:p w14:paraId="054020E8" w14:textId="77777777" w:rsidR="006B210A" w:rsidRPr="00F16DAC" w:rsidRDefault="006B210A" w:rsidP="00022E52">
            <w:pPr>
              <w:jc w:val="both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Zarys historii tenisa stołowego, przepisy gry. Postawa i poruszanie się przy stole. Fachowe nazewnictwo uderzeń z forehandu i beckhandu oraz technika ich wykonywania. Serwis i sposoby trzymania rakietki – korekta błędów. Gry pojedyncze, podwójne i mieszane. Nauka sędziowania. Systemy rozgrywek. Zasady organizowania turniejów i zawodów.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07CD" w14:textId="77777777" w:rsidR="006B210A" w:rsidRPr="00F16DAC" w:rsidRDefault="006B210A" w:rsidP="00F16DAC">
            <w:pPr>
              <w:jc w:val="center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9E01FE" w:rsidRPr="00F16DAC" w14:paraId="0C49C08A" w14:textId="77777777" w:rsidTr="00F16DAC"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537C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 z elementami jogi, callanetics</w:t>
            </w:r>
          </w:p>
          <w:p w14:paraId="184B8734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Historia jogi, callanetics, analiza techniki wykonania podstawowych I-asan, poprawne oddychanie, umiejętność panowania nad własnym ciałem, poznanie metod koncentracji, ćwiczenia relaksacyjne.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907D" w14:textId="77777777" w:rsidR="006B210A" w:rsidRPr="00F16DAC" w:rsidRDefault="006B210A" w:rsidP="00F16DAC">
            <w:pPr>
              <w:jc w:val="center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9E01FE" w:rsidRPr="00F16DAC" w14:paraId="7C08FD23" w14:textId="77777777" w:rsidTr="00F16DAC"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194C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Atletyka terenowa</w:t>
            </w:r>
          </w:p>
          <w:p w14:paraId="42131DB3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różnorodnych ćwiczeniach fizycznych kształtujących sprawność koordynację i kondycję, zabawy i gry ruchowe w terenie, udział w zajęciach w terenie naturalnym: atletyka terenowa, uświadamianie znaczenia aktywności ruchowej w życiu człowieka i jej wpływu na poszczególne układy organizmu, wyposażenie w wiedzę umożliwiającej dbanie o zdrowie wyposażenie w zasób wiedzy na temat dokonywania pomiarów sprawności i wydolności fizycznej organizmu, uświadomienie znaczenia samokontroli i samooceny sprawności i wydolności fizycznej.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327E" w14:textId="77777777" w:rsidR="006B210A" w:rsidRPr="00F16DAC" w:rsidRDefault="006B210A" w:rsidP="00F16DAC">
            <w:pPr>
              <w:jc w:val="center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9E01FE" w:rsidRPr="00F16DAC" w14:paraId="44F7B2C7" w14:textId="77777777" w:rsidTr="00F16DAC">
        <w:trPr>
          <w:trHeight w:val="1140"/>
        </w:trPr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212C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Pilates</w:t>
            </w:r>
          </w:p>
          <w:p w14:paraId="6DD97FC1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Pilates jako nowoczesna metoda ćwiczeń będąca alternatywą dla fitnessu. Kształtowanie świadomości własnego ciała poprzez ćwiczenia Pilatesa. Doskonalenie dokładności i powolności ruchów oraz świadomości napięcia mięśni podczas wykonywania ćwiczeń. Pokonywanie oporu własnego ciała. Wszechstronność ćwiczeń Pilatesa i ich zastosowanie w kształtowaniu prawidłowej postawy ciała. Lecznicze walory ćwiczeń Pilatesa. Zapoznanie studentów z różnorodnością ćwiczeń Pilatesa.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092C" w14:textId="77777777" w:rsidR="006B210A" w:rsidRPr="00F16DAC" w:rsidRDefault="006B210A" w:rsidP="00F16DAC">
            <w:pPr>
              <w:jc w:val="center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9E01FE" w:rsidRPr="00F16DAC" w14:paraId="3F14E7E8" w14:textId="77777777" w:rsidTr="00F16DAC">
        <w:trPr>
          <w:trHeight w:val="501"/>
        </w:trPr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554E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Gry rekreacyjne</w:t>
            </w:r>
          </w:p>
          <w:p w14:paraId="21DF8973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Nauka i doskonalenie techniki popularnych gier i zabaw rekreacyjnych, jako sportów całego życia. Kształtowanie umiejętności ruchowych i wydolności fizycznej poprzez różne formy ruchu. Zabawy i gry ruchowe terenowe i w pomieszczeniach sportowych. Nauka zasad prowadzenia gier rekreacyjnych i umiejętności sędziowania.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BAD9" w14:textId="77777777" w:rsidR="006B210A" w:rsidRPr="00F16DAC" w:rsidRDefault="006B210A" w:rsidP="00F16DAC">
            <w:pPr>
              <w:jc w:val="center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9E01FE" w:rsidRPr="00F16DAC" w14:paraId="113F90F3" w14:textId="77777777" w:rsidTr="00F16DAC">
        <w:trPr>
          <w:trHeight w:val="501"/>
        </w:trPr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774A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Narciarstwo</w:t>
            </w:r>
          </w:p>
          <w:p w14:paraId="591A1AB6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Opanowanie podstaw poruszania się na nartach, opanowanie skrętów równoległych: kontrolowanie prędkości i umożliwiających szybkie zatrzymanie, ześlizg, skręt stop, skręt dostokowy, skręt  z półpługu, skręt z poszerzenia kątowego, skręt równoległy NW, śmig bazowy, opanowanie jazdy na krawędziach, skręt równoległy, śmig, jazda w każdym śniegu i terenie, jazda po muldach, jazda w głębokim śniegu, jazda na bardzo stromych stokach, jazda w trudnych warunkach śniegowych (mokry śnieg, szreń).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A73C" w14:textId="77777777" w:rsidR="006B210A" w:rsidRPr="00F16DAC" w:rsidRDefault="006B210A" w:rsidP="00F16DAC">
            <w:pPr>
              <w:jc w:val="center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30</w:t>
            </w:r>
          </w:p>
        </w:tc>
      </w:tr>
      <w:tr w:rsidR="009E01FE" w:rsidRPr="00F16DAC" w14:paraId="229E3A41" w14:textId="77777777" w:rsidTr="00F16DAC">
        <w:trPr>
          <w:trHeight w:val="501"/>
        </w:trPr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802F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Żeglarstwo</w:t>
            </w:r>
          </w:p>
          <w:p w14:paraId="314A76F9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Zdobycie wiedzy z zakresu zachowań załogi w porcie i na jachcie – etykieta żeglarska w tym, umiejętność poruszania się i obsługiwania elementów konstrukcyjnych i urządzeń znajdujących się na łodzi, wiedza dotycząca organizacji życia załogi w tym elementy kulinarne higieniczne, zdrowotne i biwakowe. Teoria żeglowania oraz podstawowe przepisy żeglarskie, podstawy meteorologii i ratownictwa wiadomości o jachtach żeglarskich – budowa. Prace bosmańskie obejmujące rodzaje lin oraz umiejętność zastosowania podstawowych węzłów żeglarskich zgodnie z ich  przeznaczeniem. Prowadzenie jachtu żaglowego z wykorzystaniem manewrów podstawowych, dodatkowych oraz prowadzeniem jachtu na silniku. Elementy ratownictwa w zakresie ratowania z łodzi i z wody. Ocena sytuacji na wodzie w podejmowaniu decyzji akcji ratunkowych.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F784" w14:textId="77777777" w:rsidR="006B210A" w:rsidRPr="00F16DAC" w:rsidRDefault="006B210A" w:rsidP="00F16DAC">
            <w:pPr>
              <w:jc w:val="center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30</w:t>
            </w:r>
          </w:p>
        </w:tc>
      </w:tr>
      <w:tr w:rsidR="009E01FE" w:rsidRPr="00F16DAC" w14:paraId="322FE853" w14:textId="77777777" w:rsidTr="00F16DAC">
        <w:trPr>
          <w:trHeight w:val="501"/>
        </w:trPr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850A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Kolarstwo</w:t>
            </w:r>
          </w:p>
          <w:p w14:paraId="0C5597AB" w14:textId="77777777" w:rsidR="006B210A" w:rsidRPr="00F16DAC" w:rsidRDefault="006B210A" w:rsidP="00022E5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Doskonalenie techniki podstawowych elementów jazdy, podwyższenie sprawności fizycznej, odżywianie podczas wzmożonego wysiłku fizycznego, odżywianie przed wysiłkiem, w trakcie i po wysiłku, wycieczki rowerowe  np. Kielce- Ciekoty, Kielce Święta Katarzyna.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3617" w14:textId="77777777" w:rsidR="006B210A" w:rsidRPr="00F16DAC" w:rsidRDefault="006B210A" w:rsidP="00F16DAC">
            <w:pPr>
              <w:jc w:val="center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30</w:t>
            </w:r>
          </w:p>
        </w:tc>
      </w:tr>
      <w:tr w:rsidR="009E01FE" w:rsidRPr="00F16DAC" w14:paraId="4CD60982" w14:textId="77777777" w:rsidTr="00F16DAC"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7511" w14:textId="77777777" w:rsidR="006B210A" w:rsidRPr="00F16DAC" w:rsidRDefault="006B210A" w:rsidP="00022E52">
            <w:pPr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00DE" w14:textId="77777777" w:rsidR="006B210A" w:rsidRPr="00F16DAC" w:rsidRDefault="006B210A" w:rsidP="00F16DAC">
            <w:pPr>
              <w:jc w:val="center"/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60</w:t>
            </w:r>
          </w:p>
        </w:tc>
      </w:tr>
      <w:tr w:rsidR="009E01FE" w:rsidRPr="00F16DAC" w14:paraId="51B3F4A2" w14:textId="77777777" w:rsidTr="00D05025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74B" w14:textId="77777777" w:rsidR="006B210A" w:rsidRPr="00F16DAC" w:rsidRDefault="006B210A" w:rsidP="00022E52">
            <w:p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F16DAC"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  <w:t>*Istnieje możliwość wybrania wszystkich czterech form zajęć w formie ZGS (zespołowych gier sportowych)</w:t>
            </w:r>
          </w:p>
        </w:tc>
      </w:tr>
    </w:tbl>
    <w:p w14:paraId="7FBCC343" w14:textId="77777777" w:rsidR="00512567" w:rsidRPr="00F16DAC" w:rsidRDefault="00512567">
      <w:pPr>
        <w:rPr>
          <w:rFonts w:ascii="Times New Roman" w:hAnsi="Times New Roman" w:cs="Times New Roman"/>
          <w:sz w:val="20"/>
          <w:szCs w:val="20"/>
        </w:rPr>
      </w:pPr>
    </w:p>
    <w:p w14:paraId="079BEE6F" w14:textId="77777777" w:rsidR="00CE7F64" w:rsidRPr="00F16DAC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416CD01" w14:textId="77777777" w:rsidR="00CE7F64" w:rsidRPr="00F16DAC" w:rsidRDefault="00CE7F64" w:rsidP="0051256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6DA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F16DA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F16DAC" w14:paraId="252081D6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C34712" w14:textId="77777777" w:rsidR="00B6239F" w:rsidRPr="00F16DA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8815" w14:textId="77777777" w:rsidR="00B6239F" w:rsidRPr="00F16DA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61ED" w14:textId="77777777" w:rsidR="00B6239F" w:rsidRPr="00F16DA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F16DAC" w14:paraId="09BCD1F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C62E" w14:textId="77777777" w:rsidR="00CE7F64" w:rsidRPr="00F16DA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3A05F7" w:rsidRPr="00F16DAC" w14:paraId="7F065658" w14:textId="77777777" w:rsidTr="00F16DA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CE83" w14:textId="77777777" w:rsidR="003A05F7" w:rsidRPr="00F16DAC" w:rsidRDefault="003A05F7" w:rsidP="00F1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47C4" w14:textId="77777777" w:rsidR="003A05F7" w:rsidRPr="00F16DAC" w:rsidRDefault="003A05F7" w:rsidP="003A05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sz w:val="20"/>
                <w:szCs w:val="20"/>
              </w:rPr>
              <w:t>Posiada umiejętność doboru ćwiczeń i form aktywności fizycznej do poziomu swoich umiejętności sportowych i sprawności fizycznej w celu uczestnictwa w kulturze fizycznej przez całe życie.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EB52" w14:textId="77777777" w:rsidR="003A05F7" w:rsidRPr="00F16DAC" w:rsidRDefault="00B3341B" w:rsidP="00F16D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16DAC">
              <w:rPr>
                <w:rFonts w:ascii="Times New Roman" w:hAnsi="Times New Roman" w:cs="Times New Roman"/>
                <w:sz w:val="20"/>
                <w:szCs w:val="20"/>
              </w:rPr>
              <w:t>PSYCH_U13</w:t>
            </w:r>
          </w:p>
        </w:tc>
      </w:tr>
    </w:tbl>
    <w:p w14:paraId="312B5898" w14:textId="77777777" w:rsidR="00AC5C3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6F284FA" w14:textId="77777777" w:rsidR="00F16DAC" w:rsidRPr="00F16DAC" w:rsidRDefault="00F16DAC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529"/>
        <w:gridCol w:w="530"/>
        <w:gridCol w:w="530"/>
        <w:gridCol w:w="530"/>
        <w:gridCol w:w="531"/>
        <w:gridCol w:w="530"/>
        <w:gridCol w:w="530"/>
        <w:gridCol w:w="530"/>
        <w:gridCol w:w="530"/>
        <w:gridCol w:w="532"/>
        <w:gridCol w:w="530"/>
        <w:gridCol w:w="530"/>
        <w:gridCol w:w="530"/>
        <w:gridCol w:w="530"/>
        <w:gridCol w:w="533"/>
      </w:tblGrid>
      <w:tr w:rsidR="00A40BE3" w:rsidRPr="00F16DAC" w14:paraId="50C8F1F4" w14:textId="77777777" w:rsidTr="00AC5C34">
        <w:trPr>
          <w:trHeight w:val="284"/>
        </w:trPr>
        <w:tc>
          <w:tcPr>
            <w:tcW w:w="97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8C9" w14:textId="77777777" w:rsidR="00A40BE3" w:rsidRPr="00F16DA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F16DAC" w14:paraId="5D074A96" w14:textId="77777777" w:rsidTr="00602D43">
        <w:trPr>
          <w:trHeight w:val="284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6FA8D" w14:textId="77777777" w:rsidR="00A40BE3" w:rsidRPr="00F16DA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8F6E184" w14:textId="77777777" w:rsidR="00A40BE3" w:rsidRPr="00F16DA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6D2D" w14:textId="77777777" w:rsidR="00A40BE3" w:rsidRPr="00F16DA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E15CDB" w:rsidRPr="00F16DAC" w14:paraId="3E06B6EE" w14:textId="77777777" w:rsidTr="00F865CF">
        <w:trPr>
          <w:trHeight w:val="284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54444" w14:textId="77777777" w:rsidR="00E15CDB" w:rsidRPr="00F16DAC" w:rsidRDefault="00E15CDB" w:rsidP="00E15C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D8D47F" w14:textId="77777777" w:rsidR="00E15CDB" w:rsidRPr="00F16DAC" w:rsidRDefault="00E15CDB" w:rsidP="00E15CD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Sprawdzian praktyczny 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E646" w14:textId="77777777" w:rsidR="00E15CDB" w:rsidRPr="00F16DAC" w:rsidRDefault="00E15CDB" w:rsidP="00E15CD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F16DAC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FAF8F9" w14:textId="77777777" w:rsidR="00E15CDB" w:rsidRPr="00F16DAC" w:rsidRDefault="00E15CDB" w:rsidP="00E15CD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własna /konspekty/referaty 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7E0" w14:textId="77777777" w:rsidR="00E15CDB" w:rsidRPr="00F16DAC" w:rsidRDefault="00E15CDB" w:rsidP="00E15CD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w grupie/ dyskusje 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EE0A1C" w14:textId="77777777" w:rsidR="00E15CDB" w:rsidRPr="00F16DAC" w:rsidRDefault="00E15CDB" w:rsidP="00E15CD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</w:p>
        </w:tc>
      </w:tr>
      <w:tr w:rsidR="00E15CDB" w:rsidRPr="00F16DAC" w14:paraId="60F8C280" w14:textId="77777777" w:rsidTr="00F865CF">
        <w:trPr>
          <w:trHeight w:val="284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48B60" w14:textId="77777777" w:rsidR="00E15CDB" w:rsidRPr="00F16DAC" w:rsidRDefault="00E15CDB" w:rsidP="00E15C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839D38" w14:textId="77777777" w:rsidR="00E15CDB" w:rsidRPr="00F16DAC" w:rsidRDefault="00E15CDB" w:rsidP="00E15CD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59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41C9" w14:textId="77777777" w:rsidR="00E15CDB" w:rsidRPr="00F16DAC" w:rsidRDefault="00E15CDB" w:rsidP="00E15CD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59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6FB110" w14:textId="77777777" w:rsidR="00E15CDB" w:rsidRPr="00F16DAC" w:rsidRDefault="00E15CDB" w:rsidP="00E15CD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5BA6" w14:textId="77777777" w:rsidR="00E15CDB" w:rsidRPr="00F16DAC" w:rsidRDefault="00E15CDB" w:rsidP="00E15CD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59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10C8EC" w14:textId="77777777" w:rsidR="00E15CDB" w:rsidRPr="00F16DAC" w:rsidRDefault="00E15CDB" w:rsidP="00E15CD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602D43" w:rsidRPr="00F16DAC" w14:paraId="695B1859" w14:textId="77777777" w:rsidTr="00F865CF">
        <w:trPr>
          <w:trHeight w:val="284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8E41" w14:textId="77777777" w:rsidR="00602D43" w:rsidRPr="00F16DAC" w:rsidRDefault="00602D43" w:rsidP="00602D4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4020B7" w14:textId="77777777" w:rsidR="00602D43" w:rsidRPr="00F16DAC" w:rsidRDefault="00602D43" w:rsidP="00602D4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33E2CC" w14:textId="77777777" w:rsidR="00602D43" w:rsidRPr="00F16DAC" w:rsidRDefault="00602D43" w:rsidP="00602D4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908F8A" w14:textId="77777777" w:rsidR="00602D43" w:rsidRPr="00F16DAC" w:rsidRDefault="00602D43" w:rsidP="00602D4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7C64" w14:textId="77777777" w:rsidR="00602D43" w:rsidRPr="00F16DAC" w:rsidRDefault="00602D43" w:rsidP="00602D4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5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11AD" w14:textId="77777777" w:rsidR="00602D43" w:rsidRPr="00F16DAC" w:rsidRDefault="00602D43" w:rsidP="00602D4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CB60" w14:textId="77777777" w:rsidR="00602D43" w:rsidRPr="00F16DAC" w:rsidRDefault="00602D43" w:rsidP="00602D4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4FE31" w14:textId="77777777" w:rsidR="00602D43" w:rsidRPr="00F16DAC" w:rsidRDefault="00602D43" w:rsidP="00602D4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1848E2" w14:textId="77777777" w:rsidR="00602D43" w:rsidRPr="00F16DAC" w:rsidRDefault="00602D43" w:rsidP="00602D4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B0F0F3" w14:textId="77777777" w:rsidR="00602D43" w:rsidRPr="00F16DAC" w:rsidRDefault="00602D43" w:rsidP="00602D4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53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8055" w14:textId="77777777" w:rsidR="00602D43" w:rsidRPr="00F16DAC" w:rsidRDefault="00602D43" w:rsidP="00602D4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FF7E" w14:textId="77777777" w:rsidR="00602D43" w:rsidRPr="00F16DAC" w:rsidRDefault="00602D43" w:rsidP="00602D4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4A9B" w14:textId="77777777" w:rsidR="00602D43" w:rsidRPr="00F16DAC" w:rsidRDefault="00602D43" w:rsidP="00602D4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B0013D" w14:textId="77777777" w:rsidR="00602D43" w:rsidRPr="00F16DAC" w:rsidRDefault="00602D43" w:rsidP="00602D4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C4E56" w14:textId="77777777" w:rsidR="00602D43" w:rsidRPr="00F16DAC" w:rsidRDefault="00602D43" w:rsidP="00602D4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53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C61688" w14:textId="77777777" w:rsidR="00602D43" w:rsidRPr="00F16DAC" w:rsidRDefault="00602D43" w:rsidP="00602D4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602D43" w:rsidRPr="00F16DAC" w14:paraId="16B555CF" w14:textId="77777777" w:rsidTr="00F865CF">
        <w:trPr>
          <w:trHeight w:val="284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1055" w14:textId="77777777" w:rsidR="00602D43" w:rsidRPr="00F16DAC" w:rsidRDefault="00602D43" w:rsidP="00E15CD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F96C57" w14:textId="77777777" w:rsidR="00602D43" w:rsidRPr="00F16DAC" w:rsidRDefault="00602D43" w:rsidP="00E15CD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BE08D1" w14:textId="77777777" w:rsidR="00602D43" w:rsidRPr="00F16DAC" w:rsidRDefault="00602D43" w:rsidP="00E15CD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51125" w14:textId="77777777" w:rsidR="00602D43" w:rsidRPr="00F16DAC" w:rsidRDefault="00602D43" w:rsidP="00E15CD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7C67" w14:textId="77777777" w:rsidR="00602D43" w:rsidRPr="00F16DAC" w:rsidRDefault="00602D43" w:rsidP="00E15CD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4B97" w14:textId="77777777" w:rsidR="00602D43" w:rsidRPr="00F16DAC" w:rsidRDefault="00602D43" w:rsidP="00E15CD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C755" w14:textId="77777777" w:rsidR="00602D43" w:rsidRPr="00F16DAC" w:rsidRDefault="00602D43" w:rsidP="00E15CD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4FDBDF" w14:textId="77777777" w:rsidR="00602D43" w:rsidRPr="00F16DAC" w:rsidRDefault="00602D43" w:rsidP="00E15CD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B2EB9B" w14:textId="77777777" w:rsidR="00602D43" w:rsidRPr="00F16DAC" w:rsidRDefault="00602D43" w:rsidP="00E15CD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055ADE" w14:textId="77777777" w:rsidR="00602D43" w:rsidRPr="00F16DAC" w:rsidRDefault="00602D43" w:rsidP="00E15CD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F460" w14:textId="77777777" w:rsidR="00602D43" w:rsidRPr="00F16DAC" w:rsidRDefault="00602D43" w:rsidP="00E15CD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FF23" w14:textId="77777777" w:rsidR="00602D43" w:rsidRPr="00F16DAC" w:rsidRDefault="00602D43" w:rsidP="00E15CD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A9B9" w14:textId="77777777" w:rsidR="00602D43" w:rsidRPr="00F16DAC" w:rsidRDefault="00602D43" w:rsidP="00E15CD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DE70A" w14:textId="77777777" w:rsidR="00602D43" w:rsidRPr="00F16DAC" w:rsidRDefault="00602D43" w:rsidP="00E15CD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53364" w14:textId="77777777" w:rsidR="00602D43" w:rsidRPr="00F16DAC" w:rsidRDefault="00602D43" w:rsidP="00E15CD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B1451D" w14:textId="77777777" w:rsidR="00602D43" w:rsidRPr="00F16DAC" w:rsidRDefault="00602D43" w:rsidP="00E15CD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5A9ABBC" w14:textId="77777777" w:rsidR="002042D1" w:rsidRPr="00F16DAC" w:rsidRDefault="002042D1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F16DAC" w14:paraId="17CF9E5C" w14:textId="77777777" w:rsidTr="00CA69D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45B" w14:textId="77777777" w:rsidR="00742D43" w:rsidRPr="00F16DA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F16DAC" w14:paraId="57A97F5D" w14:textId="77777777" w:rsidTr="00CA69D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E4D9" w14:textId="77777777" w:rsidR="00A6090F" w:rsidRPr="00F16DA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1FDD" w14:textId="77777777" w:rsidR="00A6090F" w:rsidRPr="00F16DA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429D" w14:textId="77777777" w:rsidR="00A6090F" w:rsidRPr="00F16DA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CA69D4" w:rsidRPr="00F16DAC" w14:paraId="43B9F4AE" w14:textId="77777777" w:rsidTr="00022E5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87F638" w14:textId="77777777" w:rsidR="00CA69D4" w:rsidRPr="00F16DAC" w:rsidRDefault="00B01C85" w:rsidP="00CA69D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773F" w14:textId="77777777" w:rsidR="00CA69D4" w:rsidRPr="00F16DAC" w:rsidRDefault="00CA69D4" w:rsidP="00CA69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6880" w14:textId="77777777" w:rsidR="00CA69D4" w:rsidRPr="00F16DAC" w:rsidRDefault="00CA69D4" w:rsidP="00CA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sz w:val="20"/>
                <w:szCs w:val="20"/>
              </w:rPr>
              <w:t>50-54% maksymalnej liczby punktów przewidzianej regulaminem zajęć wychowania fizycznego</w:t>
            </w:r>
          </w:p>
        </w:tc>
      </w:tr>
      <w:tr w:rsidR="00CA69D4" w:rsidRPr="00F16DAC" w14:paraId="1AF26CB1" w14:textId="77777777" w:rsidTr="00022E5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C8C8E" w14:textId="77777777" w:rsidR="00CA69D4" w:rsidRPr="00F16DAC" w:rsidRDefault="00CA69D4" w:rsidP="00CA69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928" w14:textId="77777777" w:rsidR="00CA69D4" w:rsidRPr="00F16DAC" w:rsidRDefault="00CA69D4" w:rsidP="00CA69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37A4" w14:textId="77777777" w:rsidR="00CA69D4" w:rsidRPr="00F16DAC" w:rsidRDefault="00CA69D4" w:rsidP="00CA69D4">
            <w:pPr>
              <w:spacing w:line="27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sz w:val="20"/>
                <w:szCs w:val="20"/>
              </w:rPr>
              <w:t>55-59% maksymalnej liczby punktów przewidzianej regulaminem zajęć wychowania fizycznego</w:t>
            </w:r>
          </w:p>
        </w:tc>
      </w:tr>
      <w:tr w:rsidR="00CA69D4" w:rsidRPr="00F16DAC" w14:paraId="6CEE8F16" w14:textId="77777777" w:rsidTr="00022E5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07B2B" w14:textId="77777777" w:rsidR="00CA69D4" w:rsidRPr="00F16DAC" w:rsidRDefault="00CA69D4" w:rsidP="00CA69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BA8" w14:textId="77777777" w:rsidR="00CA69D4" w:rsidRPr="00F16DAC" w:rsidRDefault="00CA69D4" w:rsidP="00CA69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B940" w14:textId="77777777" w:rsidR="00CA69D4" w:rsidRPr="00F16DAC" w:rsidRDefault="00CA69D4" w:rsidP="00CA69D4">
            <w:pPr>
              <w:spacing w:line="27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sz w:val="20"/>
                <w:szCs w:val="20"/>
              </w:rPr>
              <w:t>60-64% maksymalnej liczby punktów przewidzianej regulaminem zajęć wychowania fizycznego</w:t>
            </w:r>
          </w:p>
        </w:tc>
      </w:tr>
      <w:tr w:rsidR="00CA69D4" w:rsidRPr="00F16DAC" w14:paraId="688BE439" w14:textId="77777777" w:rsidTr="00022E5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430BC" w14:textId="77777777" w:rsidR="00CA69D4" w:rsidRPr="00F16DAC" w:rsidRDefault="00CA69D4" w:rsidP="00CA69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6BF2" w14:textId="77777777" w:rsidR="00CA69D4" w:rsidRPr="00F16DAC" w:rsidRDefault="00CA69D4" w:rsidP="00CA69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FFFA" w14:textId="77777777" w:rsidR="00CA69D4" w:rsidRPr="00F16DAC" w:rsidRDefault="00CA69D4" w:rsidP="00CA69D4">
            <w:pPr>
              <w:spacing w:line="27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sz w:val="20"/>
                <w:szCs w:val="20"/>
              </w:rPr>
              <w:t>65-69% maksymalnej liczby punktów przewidzianej regulaminem zajęć wychowania fizycznego</w:t>
            </w:r>
          </w:p>
        </w:tc>
      </w:tr>
      <w:tr w:rsidR="00CA69D4" w:rsidRPr="00F16DAC" w14:paraId="15D1ECA9" w14:textId="77777777" w:rsidTr="00022E5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46B5" w14:textId="77777777" w:rsidR="00CA69D4" w:rsidRPr="00F16DAC" w:rsidRDefault="00CA69D4" w:rsidP="00CA69D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6C17" w14:textId="77777777" w:rsidR="00CA69D4" w:rsidRPr="00F16DAC" w:rsidRDefault="00CA69D4" w:rsidP="00CA69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7C21" w14:textId="77777777" w:rsidR="00CA69D4" w:rsidRPr="00F16DAC" w:rsidRDefault="00CA69D4" w:rsidP="00CA69D4">
            <w:pPr>
              <w:spacing w:line="27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sz w:val="20"/>
                <w:szCs w:val="20"/>
              </w:rPr>
              <w:t>70-100% maksymalnej liczby punktów przewidzianej regulaminem zajęć wychowania fizycznego</w:t>
            </w:r>
          </w:p>
        </w:tc>
      </w:tr>
    </w:tbl>
    <w:p w14:paraId="3170CDBC" w14:textId="77777777" w:rsidR="001E4083" w:rsidRPr="00F16DAC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F9183EE" w14:textId="77777777" w:rsidR="001511D9" w:rsidRPr="00F16DA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6DA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2952"/>
      </w:tblGrid>
      <w:tr w:rsidR="001511D9" w:rsidRPr="00F16DAC" w14:paraId="50451C4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2B1D" w14:textId="77777777" w:rsidR="001511D9" w:rsidRPr="00F16DA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AF5B" w14:textId="77777777" w:rsidR="001511D9" w:rsidRPr="00F16DA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703A4E" w:rsidRPr="00F16DAC" w14:paraId="3786A35B" w14:textId="77777777" w:rsidTr="00022E5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06E4" w14:textId="77777777" w:rsidR="00703A4E" w:rsidRPr="00F16DAC" w:rsidRDefault="00703A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166B" w14:textId="77777777" w:rsidR="00703A4E" w:rsidRPr="00F16DAC" w:rsidRDefault="00703A4E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EB3EC8C" w14:textId="77777777" w:rsidR="00703A4E" w:rsidRPr="00F16DAC" w:rsidRDefault="00703A4E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</w:tr>
      <w:tr w:rsidR="00703A4E" w:rsidRPr="00F16DAC" w14:paraId="699CE995" w14:textId="77777777" w:rsidTr="00022E5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35B47F" w14:textId="77777777" w:rsidR="00703A4E" w:rsidRPr="00F16DAC" w:rsidRDefault="00703A4E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5A4F30" w14:textId="77777777" w:rsidR="00703A4E" w:rsidRPr="00F16DAC" w:rsidRDefault="00703A4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60</w:t>
            </w:r>
          </w:p>
        </w:tc>
      </w:tr>
      <w:tr w:rsidR="00703A4E" w:rsidRPr="00F16DAC" w14:paraId="63FCEA13" w14:textId="77777777" w:rsidTr="00022E5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F0CA" w14:textId="77777777" w:rsidR="00703A4E" w:rsidRPr="00F16DAC" w:rsidRDefault="00F16DAC" w:rsidP="00F16DA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524B" w14:textId="77777777" w:rsidR="00703A4E" w:rsidRPr="00F16DAC" w:rsidRDefault="00703A4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</w:tr>
      <w:tr w:rsidR="00703A4E" w:rsidRPr="00F16DAC" w14:paraId="72DE696F" w14:textId="77777777" w:rsidTr="00022E5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ACCB24" w14:textId="77777777" w:rsidR="00703A4E" w:rsidRPr="00F16DAC" w:rsidRDefault="00703A4E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FA2808" w14:textId="77777777" w:rsidR="00703A4E" w:rsidRPr="00F16DAC" w:rsidRDefault="00FA78D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60</w:t>
            </w:r>
          </w:p>
        </w:tc>
      </w:tr>
      <w:tr w:rsidR="00703A4E" w:rsidRPr="00F16DAC" w14:paraId="13DB4622" w14:textId="77777777" w:rsidTr="00022E5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7FBFCF" w14:textId="77777777" w:rsidR="00703A4E" w:rsidRPr="00F16DAC" w:rsidRDefault="00703A4E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EE450A" w14:textId="77777777" w:rsidR="00703A4E" w:rsidRPr="00F16DAC" w:rsidRDefault="00FA78D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6D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</w:tbl>
    <w:p w14:paraId="5E1E545A" w14:textId="77777777" w:rsidR="00FA6C7B" w:rsidRPr="00F16DA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C96DDE8" w14:textId="77777777" w:rsidR="005C5513" w:rsidRPr="00F16DAC" w:rsidRDefault="005C5513" w:rsidP="00F16DA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F16DAC">
        <w:rPr>
          <w:b/>
          <w:i/>
          <w:sz w:val="20"/>
          <w:szCs w:val="20"/>
        </w:rPr>
        <w:t>Przyjmuję do realizacji</w:t>
      </w:r>
      <w:r w:rsidRPr="00F16DAC">
        <w:rPr>
          <w:i/>
          <w:sz w:val="20"/>
          <w:szCs w:val="20"/>
        </w:rPr>
        <w:t xml:space="preserve">    (data i</w:t>
      </w:r>
      <w:r w:rsidR="00EB24C1" w:rsidRPr="00F16DAC">
        <w:rPr>
          <w:i/>
          <w:sz w:val="20"/>
          <w:szCs w:val="20"/>
          <w:lang w:val="pl-PL"/>
        </w:rPr>
        <w:t xml:space="preserve"> czytelne </w:t>
      </w:r>
      <w:r w:rsidRPr="00F16DAC">
        <w:rPr>
          <w:i/>
          <w:sz w:val="20"/>
          <w:szCs w:val="20"/>
        </w:rPr>
        <w:t xml:space="preserve"> podpisy osób prowadzących prze</w:t>
      </w:r>
      <w:r w:rsidR="00F16DAC">
        <w:rPr>
          <w:i/>
          <w:sz w:val="20"/>
          <w:szCs w:val="20"/>
        </w:rPr>
        <w:t>dmiot w danym roku akademickim)</w:t>
      </w:r>
    </w:p>
    <w:p w14:paraId="52CBE59F" w14:textId="77777777" w:rsidR="00DD7A75" w:rsidRPr="00F16DAC" w:rsidRDefault="00DD7A75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7334E484" w14:textId="77777777" w:rsidR="00DD7A75" w:rsidRPr="00F16DAC" w:rsidRDefault="00DD7A75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F2FA166" w14:textId="77777777" w:rsidR="005625C2" w:rsidRPr="00F16DA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714FB339" w14:textId="77777777" w:rsidR="005C5513" w:rsidRPr="00F16DA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F16DAC">
        <w:rPr>
          <w:i/>
          <w:sz w:val="20"/>
          <w:szCs w:val="20"/>
        </w:rPr>
        <w:tab/>
      </w:r>
      <w:r w:rsidRPr="00F16DAC">
        <w:rPr>
          <w:i/>
          <w:sz w:val="20"/>
          <w:szCs w:val="20"/>
        </w:rPr>
        <w:tab/>
      </w:r>
      <w:r w:rsidRPr="00F16DAC">
        <w:rPr>
          <w:i/>
          <w:sz w:val="20"/>
          <w:szCs w:val="20"/>
        </w:rPr>
        <w:tab/>
      </w:r>
      <w:r w:rsidR="0082063F" w:rsidRPr="00F16DAC">
        <w:rPr>
          <w:i/>
          <w:sz w:val="20"/>
          <w:szCs w:val="20"/>
          <w:lang w:val="pl-PL"/>
        </w:rPr>
        <w:t xml:space="preserve">             </w:t>
      </w:r>
      <w:r w:rsidRPr="00F16DAC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F16DA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2F86" w14:textId="77777777" w:rsidR="00695104" w:rsidRDefault="00695104">
      <w:r>
        <w:separator/>
      </w:r>
    </w:p>
  </w:endnote>
  <w:endnote w:type="continuationSeparator" w:id="0">
    <w:p w14:paraId="58014565" w14:textId="77777777" w:rsidR="00695104" w:rsidRDefault="0069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F926A" w14:textId="77777777" w:rsidR="00695104" w:rsidRDefault="00695104"/>
  </w:footnote>
  <w:footnote w:type="continuationSeparator" w:id="0">
    <w:p w14:paraId="0595A408" w14:textId="77777777" w:rsidR="00695104" w:rsidRDefault="006951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2A6419"/>
    <w:multiLevelType w:val="hybridMultilevel"/>
    <w:tmpl w:val="C090E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526050"/>
    <w:multiLevelType w:val="hybridMultilevel"/>
    <w:tmpl w:val="745C70F8"/>
    <w:lvl w:ilvl="0" w:tplc="66507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156974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A4A672E"/>
    <w:multiLevelType w:val="hybridMultilevel"/>
    <w:tmpl w:val="D76AA0F4"/>
    <w:lvl w:ilvl="0" w:tplc="5CC0B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3D21001"/>
    <w:multiLevelType w:val="hybridMultilevel"/>
    <w:tmpl w:val="9B3E2938"/>
    <w:lvl w:ilvl="0" w:tplc="90AEF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54C3556"/>
    <w:multiLevelType w:val="hybridMultilevel"/>
    <w:tmpl w:val="C090E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6"/>
  </w:num>
  <w:num w:numId="2">
    <w:abstractNumId w:val="12"/>
  </w:num>
  <w:num w:numId="3">
    <w:abstractNumId w:val="31"/>
  </w:num>
  <w:num w:numId="4">
    <w:abstractNumId w:val="40"/>
  </w:num>
  <w:num w:numId="5">
    <w:abstractNumId w:val="23"/>
  </w:num>
  <w:num w:numId="6">
    <w:abstractNumId w:val="13"/>
  </w:num>
  <w:num w:numId="7">
    <w:abstractNumId w:val="37"/>
  </w:num>
  <w:num w:numId="8">
    <w:abstractNumId w:val="18"/>
  </w:num>
  <w:num w:numId="9">
    <w:abstractNumId w:val="28"/>
  </w:num>
  <w:num w:numId="10">
    <w:abstractNumId w:val="21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4"/>
  </w:num>
  <w:num w:numId="26">
    <w:abstractNumId w:val="11"/>
  </w:num>
  <w:num w:numId="27">
    <w:abstractNumId w:val="39"/>
  </w:num>
  <w:num w:numId="28">
    <w:abstractNumId w:val="46"/>
  </w:num>
  <w:num w:numId="29">
    <w:abstractNumId w:val="10"/>
  </w:num>
  <w:num w:numId="30">
    <w:abstractNumId w:val="43"/>
  </w:num>
  <w:num w:numId="31">
    <w:abstractNumId w:val="16"/>
  </w:num>
  <w:num w:numId="32">
    <w:abstractNumId w:val="45"/>
  </w:num>
  <w:num w:numId="33">
    <w:abstractNumId w:val="17"/>
  </w:num>
  <w:num w:numId="34">
    <w:abstractNumId w:val="24"/>
  </w:num>
  <w:num w:numId="35">
    <w:abstractNumId w:val="42"/>
  </w:num>
  <w:num w:numId="36">
    <w:abstractNumId w:val="38"/>
  </w:num>
  <w:num w:numId="37">
    <w:abstractNumId w:val="41"/>
  </w:num>
  <w:num w:numId="38">
    <w:abstractNumId w:val="32"/>
  </w:num>
  <w:num w:numId="39">
    <w:abstractNumId w:val="27"/>
  </w:num>
  <w:num w:numId="40">
    <w:abstractNumId w:val="33"/>
  </w:num>
  <w:num w:numId="41">
    <w:abstractNumId w:val="20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26"/>
  </w:num>
  <w:num w:numId="46">
    <w:abstractNumId w:val="34"/>
  </w:num>
  <w:num w:numId="47">
    <w:abstractNumId w:val="30"/>
  </w:num>
  <w:num w:numId="48">
    <w:abstractNumId w:val="3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2E52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0D6F"/>
    <w:rsid w:val="001511D9"/>
    <w:rsid w:val="00152D19"/>
    <w:rsid w:val="00163028"/>
    <w:rsid w:val="00177917"/>
    <w:rsid w:val="00177ABC"/>
    <w:rsid w:val="00195C93"/>
    <w:rsid w:val="001B065D"/>
    <w:rsid w:val="001B7CBC"/>
    <w:rsid w:val="001C13B4"/>
    <w:rsid w:val="001C3D5E"/>
    <w:rsid w:val="001D0C57"/>
    <w:rsid w:val="001D4D83"/>
    <w:rsid w:val="001D544A"/>
    <w:rsid w:val="001E08E3"/>
    <w:rsid w:val="001E1B38"/>
    <w:rsid w:val="001E4083"/>
    <w:rsid w:val="00201955"/>
    <w:rsid w:val="002042D1"/>
    <w:rsid w:val="00214880"/>
    <w:rsid w:val="0024127D"/>
    <w:rsid w:val="0024724B"/>
    <w:rsid w:val="002500DF"/>
    <w:rsid w:val="0026398C"/>
    <w:rsid w:val="00282DC0"/>
    <w:rsid w:val="00282F37"/>
    <w:rsid w:val="002833B9"/>
    <w:rsid w:val="00283E57"/>
    <w:rsid w:val="00295BD2"/>
    <w:rsid w:val="002C1540"/>
    <w:rsid w:val="002D1675"/>
    <w:rsid w:val="002E3DFB"/>
    <w:rsid w:val="002F5F1C"/>
    <w:rsid w:val="00301365"/>
    <w:rsid w:val="00303338"/>
    <w:rsid w:val="00304D7D"/>
    <w:rsid w:val="003207B9"/>
    <w:rsid w:val="00326010"/>
    <w:rsid w:val="00355C21"/>
    <w:rsid w:val="00370D1D"/>
    <w:rsid w:val="003A05F7"/>
    <w:rsid w:val="003B0B4A"/>
    <w:rsid w:val="003C28BC"/>
    <w:rsid w:val="003C4999"/>
    <w:rsid w:val="003C59AC"/>
    <w:rsid w:val="003E774E"/>
    <w:rsid w:val="003F60E5"/>
    <w:rsid w:val="00413AA8"/>
    <w:rsid w:val="0041771F"/>
    <w:rsid w:val="00420A29"/>
    <w:rsid w:val="00441075"/>
    <w:rsid w:val="0044506D"/>
    <w:rsid w:val="0046386D"/>
    <w:rsid w:val="00476F6D"/>
    <w:rsid w:val="00477263"/>
    <w:rsid w:val="00490B92"/>
    <w:rsid w:val="00495773"/>
    <w:rsid w:val="004B2049"/>
    <w:rsid w:val="004D2129"/>
    <w:rsid w:val="004D388F"/>
    <w:rsid w:val="004F326E"/>
    <w:rsid w:val="004F4882"/>
    <w:rsid w:val="0050503E"/>
    <w:rsid w:val="00512567"/>
    <w:rsid w:val="00515B0F"/>
    <w:rsid w:val="00525A5E"/>
    <w:rsid w:val="005277C3"/>
    <w:rsid w:val="00542511"/>
    <w:rsid w:val="00560CD9"/>
    <w:rsid w:val="005625C2"/>
    <w:rsid w:val="00592D54"/>
    <w:rsid w:val="005A2FE3"/>
    <w:rsid w:val="005B4506"/>
    <w:rsid w:val="005B5676"/>
    <w:rsid w:val="005C5513"/>
    <w:rsid w:val="005D0415"/>
    <w:rsid w:val="005D5D80"/>
    <w:rsid w:val="005E69E4"/>
    <w:rsid w:val="0060271E"/>
    <w:rsid w:val="00602D43"/>
    <w:rsid w:val="006042CB"/>
    <w:rsid w:val="006223E8"/>
    <w:rsid w:val="00653368"/>
    <w:rsid w:val="00656DBE"/>
    <w:rsid w:val="0066006C"/>
    <w:rsid w:val="0066524E"/>
    <w:rsid w:val="00682B2F"/>
    <w:rsid w:val="00683581"/>
    <w:rsid w:val="00686C88"/>
    <w:rsid w:val="00695104"/>
    <w:rsid w:val="006A4183"/>
    <w:rsid w:val="006B0A9A"/>
    <w:rsid w:val="006B210A"/>
    <w:rsid w:val="006C7E19"/>
    <w:rsid w:val="006D6EF6"/>
    <w:rsid w:val="006E15D8"/>
    <w:rsid w:val="006F3872"/>
    <w:rsid w:val="007034A2"/>
    <w:rsid w:val="00703A4E"/>
    <w:rsid w:val="00711C11"/>
    <w:rsid w:val="007249F7"/>
    <w:rsid w:val="00742D43"/>
    <w:rsid w:val="00772BAC"/>
    <w:rsid w:val="0078660D"/>
    <w:rsid w:val="00790F85"/>
    <w:rsid w:val="00791DED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71B"/>
    <w:rsid w:val="00826CDB"/>
    <w:rsid w:val="00832ACF"/>
    <w:rsid w:val="00836D82"/>
    <w:rsid w:val="00845406"/>
    <w:rsid w:val="00851598"/>
    <w:rsid w:val="00852D5F"/>
    <w:rsid w:val="00853A32"/>
    <w:rsid w:val="00861A15"/>
    <w:rsid w:val="00866745"/>
    <w:rsid w:val="00891FE1"/>
    <w:rsid w:val="008A3AF8"/>
    <w:rsid w:val="008A7F09"/>
    <w:rsid w:val="008B19F9"/>
    <w:rsid w:val="008B3494"/>
    <w:rsid w:val="008B358D"/>
    <w:rsid w:val="008C1C6F"/>
    <w:rsid w:val="008C1E39"/>
    <w:rsid w:val="008D7AC0"/>
    <w:rsid w:val="008F0E94"/>
    <w:rsid w:val="00911266"/>
    <w:rsid w:val="00913BF6"/>
    <w:rsid w:val="00922D6B"/>
    <w:rsid w:val="0092625A"/>
    <w:rsid w:val="00936747"/>
    <w:rsid w:val="009421CD"/>
    <w:rsid w:val="0098624F"/>
    <w:rsid w:val="009915E9"/>
    <w:rsid w:val="00992C8B"/>
    <w:rsid w:val="009B7DA8"/>
    <w:rsid w:val="009C36EB"/>
    <w:rsid w:val="009D3D98"/>
    <w:rsid w:val="009E01FE"/>
    <w:rsid w:val="009E059B"/>
    <w:rsid w:val="00A24D15"/>
    <w:rsid w:val="00A33FFD"/>
    <w:rsid w:val="00A37843"/>
    <w:rsid w:val="00A37B1B"/>
    <w:rsid w:val="00A40BE3"/>
    <w:rsid w:val="00A5410C"/>
    <w:rsid w:val="00A55649"/>
    <w:rsid w:val="00A6090F"/>
    <w:rsid w:val="00A65A4D"/>
    <w:rsid w:val="00A71286"/>
    <w:rsid w:val="00A816C4"/>
    <w:rsid w:val="00A869C4"/>
    <w:rsid w:val="00AB23EA"/>
    <w:rsid w:val="00AB4289"/>
    <w:rsid w:val="00AC184D"/>
    <w:rsid w:val="00AC2BB3"/>
    <w:rsid w:val="00AC5C34"/>
    <w:rsid w:val="00AF6E2D"/>
    <w:rsid w:val="00B003B0"/>
    <w:rsid w:val="00B01C85"/>
    <w:rsid w:val="00B01F02"/>
    <w:rsid w:val="00B027CE"/>
    <w:rsid w:val="00B0729F"/>
    <w:rsid w:val="00B202F3"/>
    <w:rsid w:val="00B2334B"/>
    <w:rsid w:val="00B3341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65C2"/>
    <w:rsid w:val="00B97C40"/>
    <w:rsid w:val="00BA1DD8"/>
    <w:rsid w:val="00BA3FAB"/>
    <w:rsid w:val="00BA4931"/>
    <w:rsid w:val="00BB04D4"/>
    <w:rsid w:val="00BB1BF4"/>
    <w:rsid w:val="00BB3496"/>
    <w:rsid w:val="00BB6931"/>
    <w:rsid w:val="00BC4469"/>
    <w:rsid w:val="00BD5714"/>
    <w:rsid w:val="00BF4C97"/>
    <w:rsid w:val="00C4393C"/>
    <w:rsid w:val="00C44D99"/>
    <w:rsid w:val="00C51BC2"/>
    <w:rsid w:val="00C5249D"/>
    <w:rsid w:val="00C962BF"/>
    <w:rsid w:val="00CA69D4"/>
    <w:rsid w:val="00CB46FA"/>
    <w:rsid w:val="00CE7F64"/>
    <w:rsid w:val="00D034E2"/>
    <w:rsid w:val="00D043E7"/>
    <w:rsid w:val="00D05025"/>
    <w:rsid w:val="00D42CEB"/>
    <w:rsid w:val="00D5308A"/>
    <w:rsid w:val="00D6440C"/>
    <w:rsid w:val="00D67467"/>
    <w:rsid w:val="00D85301"/>
    <w:rsid w:val="00DD67B6"/>
    <w:rsid w:val="00DD7A75"/>
    <w:rsid w:val="00DE3813"/>
    <w:rsid w:val="00DF5A00"/>
    <w:rsid w:val="00E030D5"/>
    <w:rsid w:val="00E03414"/>
    <w:rsid w:val="00E11EAD"/>
    <w:rsid w:val="00E15CDB"/>
    <w:rsid w:val="00E170AB"/>
    <w:rsid w:val="00E20920"/>
    <w:rsid w:val="00E25CB5"/>
    <w:rsid w:val="00E54D25"/>
    <w:rsid w:val="00E57C27"/>
    <w:rsid w:val="00E70BF7"/>
    <w:rsid w:val="00E8223C"/>
    <w:rsid w:val="00E87CB9"/>
    <w:rsid w:val="00E97E72"/>
    <w:rsid w:val="00EB24C1"/>
    <w:rsid w:val="00EC5FF3"/>
    <w:rsid w:val="00ED2415"/>
    <w:rsid w:val="00EF01B4"/>
    <w:rsid w:val="00F147DE"/>
    <w:rsid w:val="00F16DAC"/>
    <w:rsid w:val="00F23C94"/>
    <w:rsid w:val="00F3697D"/>
    <w:rsid w:val="00F43B17"/>
    <w:rsid w:val="00F45FA1"/>
    <w:rsid w:val="00F573CA"/>
    <w:rsid w:val="00F6401D"/>
    <w:rsid w:val="00F725C5"/>
    <w:rsid w:val="00F865CF"/>
    <w:rsid w:val="00F94A18"/>
    <w:rsid w:val="00F95A81"/>
    <w:rsid w:val="00FA6C7B"/>
    <w:rsid w:val="00FA78D0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6C26"/>
  <w15:chartTrackingRefBased/>
  <w15:docId w15:val="{BB97A2FF-2843-4DC3-A3DE-FF4F7D0A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30D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2Znak">
    <w:name w:val="Nagłówek 2 Znak"/>
    <w:link w:val="Nagwek2"/>
    <w:uiPriority w:val="9"/>
    <w:rsid w:val="00E030D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6B210A"/>
    <w:pPr>
      <w:ind w:left="720"/>
      <w:contextualSpacing/>
    </w:pPr>
    <w:rPr>
      <w:rFonts w:ascii="Times New Roman" w:eastAsia="Times New Roman" w:hAnsi="Times New Roman" w:cs="Times New Roman"/>
      <w:color w:val="auto"/>
      <w:sz w:val="22"/>
      <w:szCs w:val="22"/>
      <w:lang w:val="pl-PL"/>
    </w:rPr>
  </w:style>
  <w:style w:type="character" w:customStyle="1" w:styleId="Bodytext39">
    <w:name w:val="Body text (3) + 9"/>
    <w:aliases w:val="5 pt"/>
    <w:rsid w:val="006B210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master.pl/szukaj.xhtml?dzial=1&amp;search=Maciej+Bydli%F1ski&amp;t=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okmaster.pl/szukaj.xhtml?dzial=1&amp;search=Marcin+Szafra%F1ski&amp;t=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29169-8B69-411A-9A3B-16D22ED7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1928</Words>
  <Characters>11568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13470</CharactersWithSpaces>
  <SharedDoc>false</SharedDoc>
  <HLinks>
    <vt:vector size="12" baseType="variant">
      <vt:variant>
        <vt:i4>851971</vt:i4>
      </vt:variant>
      <vt:variant>
        <vt:i4>3</vt:i4>
      </vt:variant>
      <vt:variant>
        <vt:i4>0</vt:i4>
      </vt:variant>
      <vt:variant>
        <vt:i4>5</vt:i4>
      </vt:variant>
      <vt:variant>
        <vt:lpwstr>http://www.bookmaster.pl/szukaj.xhtml?dzial=1&amp;search=Marcin+Szafra%F1ski&amp;t=6</vt:lpwstr>
      </vt:variant>
      <vt:variant>
        <vt:lpwstr/>
      </vt:variant>
      <vt:variant>
        <vt:i4>2228334</vt:i4>
      </vt:variant>
      <vt:variant>
        <vt:i4>0</vt:i4>
      </vt:variant>
      <vt:variant>
        <vt:i4>0</vt:i4>
      </vt:variant>
      <vt:variant>
        <vt:i4>5</vt:i4>
      </vt:variant>
      <vt:variant>
        <vt:lpwstr>http://www.bookmaster.pl/szukaj.xhtml?dzial=1&amp;search=Maciej+Bydli%F1ski&amp;t=6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2018-12-20T08:14:00Z</cp:lastPrinted>
  <dcterms:created xsi:type="dcterms:W3CDTF">2021-08-27T16:10:00Z</dcterms:created>
  <dcterms:modified xsi:type="dcterms:W3CDTF">2021-08-27T16:10:00Z</dcterms:modified>
</cp:coreProperties>
</file>