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49D19" w14:textId="77777777" w:rsidR="001511D9" w:rsidRPr="002430E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430EC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97B9A2B" w14:textId="77777777" w:rsidR="001511D9" w:rsidRPr="002430E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2430EC" w14:paraId="251E2348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9C1" w14:textId="77777777" w:rsidR="001511D9" w:rsidRPr="002430E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0CAB8D" w14:textId="77777777" w:rsidR="001511D9" w:rsidRPr="002430EC" w:rsidRDefault="00417C8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0313.3.PSY.B01.WdP</w:t>
            </w:r>
          </w:p>
        </w:tc>
      </w:tr>
      <w:tr w:rsidR="001511D9" w:rsidRPr="002430EC" w14:paraId="72A489EA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39BB" w14:textId="77777777" w:rsidR="001511D9" w:rsidRPr="002430EC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73BA" w14:textId="77777777" w:rsidR="001511D9" w:rsidRPr="002430EC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79AA2" w14:textId="77777777" w:rsidR="00F579C2" w:rsidRPr="002303B5" w:rsidRDefault="00F579C2" w:rsidP="00336755">
            <w:pPr>
              <w:jc w:val="center"/>
              <w:rPr>
                <w:rStyle w:val="hps"/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303B5">
              <w:rPr>
                <w:rStyle w:val="hps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Pr="002303B5">
              <w:rPr>
                <w:rStyle w:val="hps"/>
                <w:rFonts w:ascii="Times New Roman" w:hAnsi="Times New Roman" w:cs="Times New Roman"/>
                <w:b/>
                <w:sz w:val="20"/>
                <w:szCs w:val="20"/>
              </w:rPr>
              <w:t>prowadzenie do psychologii</w:t>
            </w:r>
          </w:p>
          <w:p w14:paraId="0A4420A1" w14:textId="77777777" w:rsidR="001E1B38" w:rsidRPr="00D57E5C" w:rsidRDefault="00F579C2" w:rsidP="003367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57E5C">
              <w:rPr>
                <w:rStyle w:val="hps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Fundamentals of</w:t>
            </w:r>
            <w:r w:rsidRPr="00D57E5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D57E5C">
              <w:rPr>
                <w:rStyle w:val="hps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  <w:r w:rsidRPr="00D57E5C">
              <w:rPr>
                <w:rStyle w:val="hps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sychology</w:t>
            </w:r>
          </w:p>
        </w:tc>
      </w:tr>
      <w:tr w:rsidR="001511D9" w:rsidRPr="002430EC" w14:paraId="09FC455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D683" w14:textId="77777777" w:rsidR="001511D9" w:rsidRPr="002430E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6D9" w14:textId="77777777" w:rsidR="001511D9" w:rsidRPr="002430EC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22B4" w14:textId="77777777" w:rsidR="001511D9" w:rsidRPr="002430E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DFD988A" w14:textId="77777777" w:rsidR="001511D9" w:rsidRPr="002430E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4D1AFDC" w14:textId="77777777" w:rsidR="001511D9" w:rsidRPr="002430EC" w:rsidRDefault="001511D9" w:rsidP="00584CC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430E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2430EC" w14:paraId="1D6707B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0EF" w14:textId="77777777" w:rsidR="001511D9" w:rsidRPr="002430E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2DF5" w14:textId="77777777" w:rsidR="001511D9" w:rsidRPr="002430EC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2430EC" w14:paraId="50D98DB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C18B" w14:textId="77777777" w:rsidR="001511D9" w:rsidRPr="002430E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9D7" w14:textId="77777777" w:rsidR="001511D9" w:rsidRPr="002430EC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2430EC" w14:paraId="09B545D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C59" w14:textId="77777777" w:rsidR="001511D9" w:rsidRPr="002430E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3983" w14:textId="77777777" w:rsidR="00283E57" w:rsidRPr="002430EC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2430EC" w14:paraId="5678B7B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D8A6" w14:textId="77777777" w:rsidR="001511D9" w:rsidRPr="002430E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5F9" w14:textId="77777777" w:rsidR="001511D9" w:rsidRPr="002430EC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2430EC" w14:paraId="2832CF2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B608" w14:textId="77777777" w:rsidR="001511D9" w:rsidRPr="002430EC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5216" w14:textId="77777777" w:rsidR="001511D9" w:rsidRPr="002430EC" w:rsidRDefault="002430EC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4220CE"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Lilia Suchocka</w:t>
            </w:r>
          </w:p>
        </w:tc>
      </w:tr>
      <w:tr w:rsidR="001511D9" w:rsidRPr="002430EC" w14:paraId="7520BA5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4870" w14:textId="77777777" w:rsidR="001511D9" w:rsidRPr="002430EC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C3C8" w14:textId="77777777" w:rsidR="001511D9" w:rsidRPr="002430EC" w:rsidRDefault="00A67E5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</w:t>
            </w:r>
            <w:r w:rsidR="004220CE"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ilia.suchocka</w:t>
            </w: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039A01B7" w14:textId="77777777" w:rsidR="001511D9" w:rsidRPr="002430E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6407610" w14:textId="77777777" w:rsidR="001511D9" w:rsidRPr="002430EC" w:rsidRDefault="001511D9" w:rsidP="00584CC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430E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2430EC" w14:paraId="619141B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2093" w14:textId="77777777" w:rsidR="001511D9" w:rsidRPr="002430E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7C4B" w14:textId="77777777" w:rsidR="001511D9" w:rsidRPr="002430EC" w:rsidRDefault="002430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Język </w:t>
            </w:r>
            <w:r w:rsidR="00A67E5A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2430EC" w14:paraId="597A3DF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7FC6" w14:textId="77777777" w:rsidR="001511D9" w:rsidRPr="002430E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846D" w14:textId="77777777" w:rsidR="001D4D83" w:rsidRPr="002430EC" w:rsidRDefault="00A67E5A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41A7E394" w14:textId="77777777" w:rsidR="001511D9" w:rsidRPr="002430E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D27D1B" w14:textId="77777777" w:rsidR="001E4083" w:rsidRPr="002430EC" w:rsidRDefault="001E4083" w:rsidP="00584CC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430E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2430EC" w14:paraId="08FD8893" w14:textId="77777777" w:rsidTr="002430EC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5492" w14:textId="77777777" w:rsidR="001511D9" w:rsidRPr="002430EC" w:rsidRDefault="001511D9" w:rsidP="00584C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1DC3" w14:textId="77777777" w:rsidR="001511D9" w:rsidRPr="002430EC" w:rsidRDefault="00F579C2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F5CFC" w:rsidRPr="002430EC">
              <w:rPr>
                <w:rFonts w:ascii="Times New Roman" w:hAnsi="Times New Roman" w:cs="Times New Roman"/>
                <w:sz w:val="20"/>
                <w:szCs w:val="20"/>
              </w:rPr>
              <w:t>ykład</w:t>
            </w: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>, ćwiczenia</w:t>
            </w:r>
          </w:p>
        </w:tc>
      </w:tr>
      <w:tr w:rsidR="001511D9" w:rsidRPr="002430EC" w14:paraId="5427524B" w14:textId="77777777" w:rsidTr="002430EC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34DD" w14:textId="77777777" w:rsidR="001511D9" w:rsidRPr="002430EC" w:rsidRDefault="00B6239F" w:rsidP="00584C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C45F" w14:textId="77777777" w:rsidR="001511D9" w:rsidRPr="002430EC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2430EC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2430EC" w14:paraId="72E47E1F" w14:textId="77777777" w:rsidTr="002430EC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EE20" w14:textId="77777777" w:rsidR="001511D9" w:rsidRPr="002430EC" w:rsidRDefault="00D42CEB" w:rsidP="00584C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0429" w14:textId="77777777" w:rsidR="006F19FD" w:rsidRPr="002430EC" w:rsidRDefault="00A67E5A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</w:t>
            </w:r>
            <w:r w:rsidR="00000D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(w); Zaliczenie na ocenę (ćw</w:t>
            </w:r>
            <w:r w:rsidR="006F19FD"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1511D9" w:rsidRPr="002430EC" w14:paraId="788C5233" w14:textId="77777777" w:rsidTr="002430EC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5450" w14:textId="77777777" w:rsidR="001511D9" w:rsidRPr="002430EC" w:rsidRDefault="001511D9" w:rsidP="00584C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4E03" w14:textId="77777777" w:rsidR="00515B0F" w:rsidRPr="002430EC" w:rsidRDefault="00A67E5A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2430EC">
              <w:rPr>
                <w:b/>
                <w:bCs/>
                <w:sz w:val="20"/>
                <w:szCs w:val="20"/>
              </w:rPr>
              <w:t xml:space="preserve">Wykład </w:t>
            </w:r>
            <w:r w:rsidRPr="002430EC">
              <w:rPr>
                <w:sz w:val="20"/>
                <w:szCs w:val="20"/>
              </w:rPr>
              <w:t>informa</w:t>
            </w:r>
            <w:r w:rsidR="00431CC6" w:rsidRPr="002430EC">
              <w:rPr>
                <w:sz w:val="20"/>
                <w:szCs w:val="20"/>
              </w:rPr>
              <w:t>cyjny (EI), wykład problemowy (WP)</w:t>
            </w:r>
          </w:p>
          <w:p w14:paraId="648FB7D5" w14:textId="77777777" w:rsidR="00012161" w:rsidRPr="002430EC" w:rsidRDefault="00012161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2430EC">
              <w:rPr>
                <w:b/>
                <w:bCs/>
                <w:sz w:val="20"/>
                <w:szCs w:val="20"/>
              </w:rPr>
              <w:t>Ćwiczenia:</w:t>
            </w:r>
            <w:r w:rsidRPr="002430EC">
              <w:rPr>
                <w:sz w:val="20"/>
                <w:szCs w:val="20"/>
              </w:rPr>
              <w:t xml:space="preserve"> dyskusja wielokrotna (grupowa) (DG), dyskusja – burza mózgu (BM), film (FL), referat (prezentacja multimedialna), praca z tekstem drukowanym</w:t>
            </w:r>
          </w:p>
        </w:tc>
      </w:tr>
      <w:tr w:rsidR="00420A29" w:rsidRPr="002430EC" w14:paraId="66F5D9F3" w14:textId="77777777" w:rsidTr="002430E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56FA" w14:textId="77777777" w:rsidR="00420A29" w:rsidRPr="002430EC" w:rsidRDefault="00420A29" w:rsidP="00584C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6C0" w14:textId="77777777" w:rsidR="00420A29" w:rsidRPr="002430E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F2D19" w14:textId="77777777" w:rsidR="00F579C2" w:rsidRPr="002430EC" w:rsidRDefault="00F579C2" w:rsidP="00D57E5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>Formański J. (1998). Psychologia. Wyd. PZWL Warszawa</w:t>
            </w:r>
          </w:p>
          <w:p w14:paraId="6F0200E7" w14:textId="77777777" w:rsidR="00F579C2" w:rsidRPr="002430EC" w:rsidRDefault="00F579C2" w:rsidP="00D57E5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>Kozielecki J. (1996). Koncepcje psychologiczne człowieka. Warszawa: Wyd. Żak,</w:t>
            </w:r>
          </w:p>
          <w:p w14:paraId="3AE9A28B" w14:textId="77777777" w:rsidR="00F579C2" w:rsidRPr="002430EC" w:rsidRDefault="00F579C2" w:rsidP="00D57E5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>Matusewicz Cz. (2006). Wprowadzenie do psychologii.  Warszawa:Vizja</w:t>
            </w:r>
          </w:p>
          <w:p w14:paraId="300D7574" w14:textId="77777777" w:rsidR="00D2163F" w:rsidRPr="002430EC" w:rsidRDefault="00D2163F" w:rsidP="00D57E5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>Strelau J. (red.). (2000). Psychologia. Podręcznik akademicki. T.1. Gdańsk: GWP</w:t>
            </w:r>
          </w:p>
          <w:p w14:paraId="0F5FBD82" w14:textId="77777777" w:rsidR="005525A3" w:rsidRPr="002430EC" w:rsidRDefault="00F579C2" w:rsidP="00D57E5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Zimbardo, Ph., Johnson, R., McCann, V. (2017). </w:t>
            </w: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>Psychologia (t. 1-5). Warszawa: PWN.</w:t>
            </w:r>
          </w:p>
        </w:tc>
      </w:tr>
      <w:tr w:rsidR="00420A29" w:rsidRPr="002430EC" w14:paraId="5DC3C5FD" w14:textId="77777777" w:rsidTr="002430E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2230" w14:textId="77777777" w:rsidR="00420A29" w:rsidRPr="002430E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35ED" w14:textId="77777777" w:rsidR="00420A29" w:rsidRPr="002430E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7834" w14:textId="77777777" w:rsidR="00F579C2" w:rsidRPr="002430EC" w:rsidRDefault="00F579C2" w:rsidP="00D57E5C">
            <w:pPr>
              <w:pStyle w:val="Tekstpodstawowy"/>
              <w:numPr>
                <w:ilvl w:val="0"/>
                <w:numId w:val="12"/>
              </w:numPr>
              <w:tabs>
                <w:tab w:val="left" w:pos="402"/>
                <w:tab w:val="left" w:pos="544"/>
              </w:tabs>
              <w:spacing w:after="0"/>
              <w:rPr>
                <w:rFonts w:ascii="Times New Roman" w:hAnsi="Times New Roman"/>
                <w:iCs/>
                <w:color w:val="00000A"/>
                <w:sz w:val="20"/>
                <w:szCs w:val="20"/>
                <w:lang w:val="en-GB"/>
              </w:rPr>
            </w:pPr>
            <w:r w:rsidRPr="002430EC">
              <w:rPr>
                <w:rFonts w:ascii="Times New Roman" w:hAnsi="Times New Roman"/>
                <w:iCs/>
                <w:color w:val="00000A"/>
                <w:sz w:val="20"/>
                <w:szCs w:val="20"/>
              </w:rPr>
              <w:t xml:space="preserve">Freud, S. (2013). Wstęp do psychoanalizy. </w:t>
            </w:r>
            <w:r w:rsidRPr="002430EC">
              <w:rPr>
                <w:rFonts w:ascii="Times New Roman" w:hAnsi="Times New Roman"/>
                <w:iCs/>
                <w:color w:val="00000A"/>
                <w:sz w:val="20"/>
                <w:szCs w:val="20"/>
                <w:lang w:val="en-GB"/>
              </w:rPr>
              <w:t>Warszawa: PWN.</w:t>
            </w:r>
          </w:p>
          <w:p w14:paraId="102C1D3A" w14:textId="77777777" w:rsidR="00420A29" w:rsidRPr="002430EC" w:rsidRDefault="00F579C2" w:rsidP="00D57E5C">
            <w:pPr>
              <w:pStyle w:val="Tekstpodstawowy"/>
              <w:numPr>
                <w:ilvl w:val="0"/>
                <w:numId w:val="12"/>
              </w:numPr>
              <w:tabs>
                <w:tab w:val="left" w:pos="402"/>
                <w:tab w:val="left" w:pos="544"/>
                <w:tab w:val="left" w:pos="643"/>
                <w:tab w:val="left" w:pos="1440"/>
              </w:tabs>
              <w:spacing w:after="0"/>
              <w:rPr>
                <w:rFonts w:ascii="Times New Roman" w:hAnsi="Times New Roman"/>
                <w:iCs/>
                <w:color w:val="00000A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iCs/>
                <w:color w:val="00000A"/>
                <w:sz w:val="20"/>
                <w:szCs w:val="20"/>
                <w:lang w:val="en-GB"/>
              </w:rPr>
              <w:t xml:space="preserve">Miller, R., Sewz-Vosshenrich, G.E., Helmut, L. (2008). </w:t>
            </w:r>
            <w:r w:rsidRPr="002430EC">
              <w:rPr>
                <w:rFonts w:ascii="Times New Roman" w:hAnsi="Times New Roman"/>
                <w:iCs/>
                <w:color w:val="00000A"/>
                <w:sz w:val="20"/>
                <w:szCs w:val="20"/>
              </w:rPr>
              <w:t>Klasycy</w:t>
            </w:r>
            <w:r w:rsidRPr="002430EC">
              <w:rPr>
                <w:rFonts w:ascii="Times New Roman" w:hAnsi="Times New Roman"/>
                <w:iCs/>
                <w:color w:val="00000A"/>
                <w:sz w:val="20"/>
                <w:szCs w:val="20"/>
              </w:rPr>
              <w:br/>
              <w:t>psychologii. Kraków: Wydawnictwo WAM.</w:t>
            </w:r>
          </w:p>
          <w:p w14:paraId="0769E9FE" w14:textId="77777777" w:rsidR="00F579C2" w:rsidRPr="002430EC" w:rsidRDefault="00F579C2" w:rsidP="00D57E5C">
            <w:pPr>
              <w:pStyle w:val="Tekstpodstawowy"/>
              <w:numPr>
                <w:ilvl w:val="0"/>
                <w:numId w:val="12"/>
              </w:numPr>
              <w:tabs>
                <w:tab w:val="left" w:pos="402"/>
                <w:tab w:val="left" w:pos="544"/>
                <w:tab w:val="left" w:pos="643"/>
                <w:tab w:val="left" w:pos="1440"/>
              </w:tabs>
              <w:spacing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iCs/>
                <w:color w:val="00000A"/>
                <w:sz w:val="20"/>
                <w:szCs w:val="20"/>
              </w:rPr>
              <w:t xml:space="preserve">Uchnast, Z. (1987). Koncepcja człowieka jako osoby w psychologii </w:t>
            </w:r>
            <w:r w:rsidRPr="002430EC">
              <w:rPr>
                <w:rFonts w:ascii="Times New Roman" w:hAnsi="Times New Roman"/>
                <w:iCs/>
                <w:color w:val="00000A"/>
                <w:sz w:val="20"/>
                <w:szCs w:val="20"/>
              </w:rPr>
              <w:br/>
              <w:t xml:space="preserve"> humanistyczno-egzystencjalnej. [W;] K. Popielski (red.), Człowiek –pytanie otwarte (s.77-100). Lublin: RW KUL.</w:t>
            </w:r>
          </w:p>
          <w:p w14:paraId="05425BAE" w14:textId="77777777" w:rsidR="00012161" w:rsidRPr="002430EC" w:rsidRDefault="00F579C2" w:rsidP="00D57E5C">
            <w:pPr>
              <w:pStyle w:val="Tekstpodstawowy"/>
              <w:numPr>
                <w:ilvl w:val="0"/>
                <w:numId w:val="12"/>
              </w:numPr>
              <w:tabs>
                <w:tab w:val="left" w:pos="402"/>
                <w:tab w:val="left" w:pos="544"/>
                <w:tab w:val="left" w:pos="643"/>
                <w:tab w:val="left" w:pos="1440"/>
              </w:tabs>
              <w:spacing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color w:val="auto"/>
                <w:sz w:val="20"/>
                <w:szCs w:val="20"/>
              </w:rPr>
              <w:t>Watson, J. B.(2000). Behawioryzm oraz psychologia, jak widzą ją</w:t>
            </w:r>
            <w:r w:rsidRPr="002430EC">
              <w:rPr>
                <w:rFonts w:ascii="Times New Roman" w:hAnsi="Times New Roman"/>
                <w:color w:val="auto"/>
                <w:sz w:val="20"/>
                <w:szCs w:val="20"/>
              </w:rPr>
              <w:br/>
              <w:t>behawioryści. Warszawa: PWN</w:t>
            </w:r>
          </w:p>
        </w:tc>
      </w:tr>
    </w:tbl>
    <w:p w14:paraId="3A8F5DB4" w14:textId="77777777" w:rsidR="001511D9" w:rsidRPr="002430E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90A9C02" w14:textId="77777777" w:rsidR="001511D9" w:rsidRPr="002430EC" w:rsidRDefault="001511D9" w:rsidP="002430E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430E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2430E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2430EC" w14:paraId="2A6BC31F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FB57F" w14:textId="77777777" w:rsidR="0066006C" w:rsidRPr="002430EC" w:rsidRDefault="0066006C" w:rsidP="002430E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50B28886" w14:textId="77777777" w:rsidR="00480E78" w:rsidRPr="002430EC" w:rsidRDefault="00480E78" w:rsidP="001D2FDD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C2C7024" w14:textId="77777777" w:rsidR="001D2FDD" w:rsidRPr="002430EC" w:rsidRDefault="00480E78" w:rsidP="001D2FDD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1D2FDD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</w:t>
            </w: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</w:t>
            </w:r>
          </w:p>
          <w:p w14:paraId="7FD711C1" w14:textId="77777777" w:rsidR="0066006C" w:rsidRPr="002430EC" w:rsidRDefault="0066006C" w:rsidP="008115D0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C1.</w:t>
            </w:r>
            <w:r w:rsidR="00845406"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480E78"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Dostarczenie wiedzy na temat </w:t>
            </w:r>
            <w:r w:rsidR="00417C84"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wprowadzenia do </w:t>
            </w:r>
            <w:r w:rsidR="00480E78"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psychologi</w:t>
            </w:r>
            <w:r w:rsidR="00417C84"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</w:p>
          <w:p w14:paraId="78D122E7" w14:textId="77777777" w:rsidR="0066006C" w:rsidRPr="002430EC" w:rsidRDefault="0066006C" w:rsidP="008115D0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C2.</w:t>
            </w:r>
            <w:r w:rsidR="00845406"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480E78"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Nabycie umiejętności stosowania wiedzy z zakresu rozwoju psychologii w przyszłej praktyce psychologicznej</w:t>
            </w:r>
          </w:p>
          <w:p w14:paraId="0A34F99F" w14:textId="77777777" w:rsidR="00480E78" w:rsidRPr="002430EC" w:rsidRDefault="00480E78" w:rsidP="008115D0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C3. Kształtowanie prawidłowych postaw w rozumieniu i interpretacji faktów z zakresu </w:t>
            </w:r>
            <w:r w:rsidR="00417C84"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wprowadzenia do</w:t>
            </w:r>
            <w:r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 psychologii</w:t>
            </w:r>
          </w:p>
          <w:p w14:paraId="2D590C6C" w14:textId="77777777" w:rsidR="00417C84" w:rsidRPr="002430EC" w:rsidRDefault="00417C84" w:rsidP="00417C84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</w:t>
            </w:r>
          </w:p>
          <w:p w14:paraId="4C3E65E6" w14:textId="77777777" w:rsidR="00417C84" w:rsidRPr="002430EC" w:rsidRDefault="00417C84" w:rsidP="00417C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</w:t>
            </w: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Ćwiczenia</w:t>
            </w:r>
          </w:p>
          <w:p w14:paraId="10D7FA28" w14:textId="77777777" w:rsidR="00417C84" w:rsidRPr="002430EC" w:rsidRDefault="00417C84" w:rsidP="00417C84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8A47C97" w14:textId="77777777" w:rsidR="00417C84" w:rsidRPr="002430EC" w:rsidRDefault="00417C84" w:rsidP="00417C84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C1. Zdobycie wiedzy na temat na temat różnorodności przyczyn i założeń psychologicznych</w:t>
            </w:r>
          </w:p>
          <w:p w14:paraId="694C7F33" w14:textId="77777777" w:rsidR="00417C84" w:rsidRPr="002430EC" w:rsidRDefault="00417C84" w:rsidP="00417C84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C2. Rozwinięcie umiejętności praktycznego zastosowania podstaw psychologii w praktyce</w:t>
            </w:r>
          </w:p>
          <w:p w14:paraId="36B8B945" w14:textId="77777777" w:rsidR="00417C84" w:rsidRPr="002430EC" w:rsidRDefault="00417C84" w:rsidP="00417C84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C3. Nabycie umiejętności oceny poziomu swojej wiedzy w obszarze praktycznego zastosowania metod i technik badania psychologicznego</w:t>
            </w:r>
          </w:p>
          <w:p w14:paraId="67A85B90" w14:textId="77777777" w:rsidR="00417C84" w:rsidRPr="002430EC" w:rsidRDefault="00417C84" w:rsidP="008115D0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0CD98CD" w14:textId="77777777" w:rsidR="0066006C" w:rsidRPr="002430EC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2430EC" w14:paraId="4EC414A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3D27" w14:textId="77777777" w:rsidR="0066006C" w:rsidRPr="002430EC" w:rsidRDefault="0066006C" w:rsidP="002430EC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601BC02E" w14:textId="77777777" w:rsidR="00224DA2" w:rsidRPr="002430EC" w:rsidRDefault="00000DC4" w:rsidP="00224DA2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23A89BB4" w14:textId="77777777" w:rsidR="00F579C2" w:rsidRPr="002430EC" w:rsidRDefault="008A7FC5" w:rsidP="00584CC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bCs/>
                <w:sz w:val="20"/>
                <w:szCs w:val="20"/>
              </w:rPr>
              <w:t>Zapoznania z kartą przedmiotu i warunkami zaliczenia</w:t>
            </w:r>
          </w:p>
          <w:p w14:paraId="1669FD98" w14:textId="77777777" w:rsidR="00F579C2" w:rsidRPr="002430EC" w:rsidRDefault="00F579C2" w:rsidP="00584CC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sz w:val="20"/>
                <w:szCs w:val="20"/>
              </w:rPr>
              <w:t>Z. Freud, rozwój psychoanalizy i założenia kierunku</w:t>
            </w:r>
          </w:p>
          <w:p w14:paraId="7B326258" w14:textId="77777777" w:rsidR="00F579C2" w:rsidRPr="002430EC" w:rsidRDefault="00F579C2" w:rsidP="00584CC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sz w:val="20"/>
                <w:szCs w:val="20"/>
              </w:rPr>
              <w:lastRenderedPageBreak/>
              <w:t>Teoria osobowości w Psychoanalizie</w:t>
            </w:r>
          </w:p>
          <w:p w14:paraId="56F3B7AA" w14:textId="77777777" w:rsidR="00F579C2" w:rsidRPr="002430EC" w:rsidRDefault="00F579C2" w:rsidP="00584CC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sz w:val="20"/>
                <w:szCs w:val="20"/>
              </w:rPr>
              <w:t>Z. Freud: mechanizmy obronne.</w:t>
            </w:r>
          </w:p>
          <w:p w14:paraId="5ED9CB99" w14:textId="77777777" w:rsidR="00F579C2" w:rsidRPr="002430EC" w:rsidRDefault="00F579C2" w:rsidP="00584CC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sz w:val="20"/>
                <w:szCs w:val="20"/>
              </w:rPr>
              <w:t>Neofreudyści: A. Freud i osiągnięcia naukowe</w:t>
            </w:r>
          </w:p>
          <w:p w14:paraId="64649A6D" w14:textId="77777777" w:rsidR="00F579C2" w:rsidRPr="002430EC" w:rsidRDefault="00F579C2" w:rsidP="00584CC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sz w:val="20"/>
                <w:szCs w:val="20"/>
              </w:rPr>
              <w:t>Neofreudyści: C. Jung, założenia teoreyczne: archetypy</w:t>
            </w:r>
          </w:p>
          <w:p w14:paraId="02852C61" w14:textId="77777777" w:rsidR="00F579C2" w:rsidRPr="002430EC" w:rsidRDefault="00F579C2" w:rsidP="00584CC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sz w:val="20"/>
                <w:szCs w:val="20"/>
              </w:rPr>
              <w:t>Neofreudyści: A. Adler – założenia psychologii indywidualnej</w:t>
            </w:r>
          </w:p>
          <w:p w14:paraId="4A04447A" w14:textId="77777777" w:rsidR="00F579C2" w:rsidRPr="002430EC" w:rsidRDefault="00F579C2" w:rsidP="00584CC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sz w:val="20"/>
                <w:szCs w:val="20"/>
              </w:rPr>
              <w:t>Metody behawioryzmu</w:t>
            </w:r>
          </w:p>
          <w:p w14:paraId="20C3E1DA" w14:textId="77777777" w:rsidR="00F579C2" w:rsidRPr="002430EC" w:rsidRDefault="00F579C2" w:rsidP="00584CC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sz w:val="20"/>
                <w:szCs w:val="20"/>
              </w:rPr>
              <w:t>Przedmiot behawioryzmu</w:t>
            </w:r>
          </w:p>
          <w:p w14:paraId="15BC3766" w14:textId="77777777" w:rsidR="00F579C2" w:rsidRPr="002430EC" w:rsidRDefault="00F579C2" w:rsidP="00584CC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sz w:val="20"/>
                <w:szCs w:val="20"/>
              </w:rPr>
              <w:t>Neo-behawioryzm. E. Tolman: podstawowe założenia</w:t>
            </w:r>
          </w:p>
          <w:p w14:paraId="70A5F74E" w14:textId="77777777" w:rsidR="00F579C2" w:rsidRPr="002430EC" w:rsidRDefault="00F579C2" w:rsidP="00584CC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sz w:val="20"/>
                <w:szCs w:val="20"/>
              </w:rPr>
              <w:t>B. Sinner: warunkowanie instrumentalne</w:t>
            </w:r>
          </w:p>
          <w:p w14:paraId="2A0D4E78" w14:textId="77777777" w:rsidR="00F579C2" w:rsidRPr="002430EC" w:rsidRDefault="00F579C2" w:rsidP="00584CC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sz w:val="20"/>
                <w:szCs w:val="20"/>
              </w:rPr>
              <w:t>Socjo-behawioryzm: A. Bandura – teoria społecznego uczenia się</w:t>
            </w:r>
          </w:p>
          <w:p w14:paraId="5B88110F" w14:textId="77777777" w:rsidR="00F579C2" w:rsidRPr="002430EC" w:rsidRDefault="00F579C2" w:rsidP="00584CC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sz w:val="20"/>
                <w:szCs w:val="20"/>
              </w:rPr>
              <w:t>Bandura: wzmocnienia zastępcze, poczucie skuteczności</w:t>
            </w:r>
          </w:p>
          <w:p w14:paraId="0E034086" w14:textId="77777777" w:rsidR="00F579C2" w:rsidRPr="002430EC" w:rsidRDefault="00F579C2" w:rsidP="00584CC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sz w:val="20"/>
                <w:szCs w:val="20"/>
              </w:rPr>
              <w:t>J. Rotter: teoria poczucia umiejscowienia kontroli</w:t>
            </w:r>
          </w:p>
          <w:p w14:paraId="2DCF0084" w14:textId="77777777" w:rsidR="00F579C2" w:rsidRPr="002430EC" w:rsidRDefault="00F579C2" w:rsidP="00584CC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sz w:val="20"/>
                <w:szCs w:val="20"/>
              </w:rPr>
              <w:t>Założenia i przedstawiciele psychologii postaci.</w:t>
            </w:r>
          </w:p>
          <w:p w14:paraId="79538564" w14:textId="77777777" w:rsidR="00D2163F" w:rsidRPr="002430EC" w:rsidRDefault="00D2163F" w:rsidP="00584CC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sz w:val="20"/>
                <w:szCs w:val="20"/>
              </w:rPr>
              <w:t>Założenia i przedstawiciele psychologii humanistycznej</w:t>
            </w:r>
          </w:p>
          <w:p w14:paraId="14314B6F" w14:textId="77777777" w:rsidR="00D2163F" w:rsidRPr="002430EC" w:rsidRDefault="00D2163F" w:rsidP="00584CC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926"/>
              <w:rPr>
                <w:rFonts w:ascii="Times New Roman" w:hAnsi="Times New Roman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sz w:val="20"/>
                <w:szCs w:val="20"/>
              </w:rPr>
              <w:t>Założenia i przedstawiciele psychologii egzystencjalnej</w:t>
            </w:r>
          </w:p>
          <w:p w14:paraId="4227AFC6" w14:textId="77777777" w:rsidR="00D2163F" w:rsidRPr="002430EC" w:rsidRDefault="00D2163F" w:rsidP="00012161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8F1F97" w14:textId="77777777" w:rsidR="0066006C" w:rsidRPr="002430EC" w:rsidRDefault="00D2163F" w:rsidP="00000DC4">
            <w:pPr>
              <w:pStyle w:val="Akapitzlist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30EC">
              <w:rPr>
                <w:rFonts w:ascii="Times New Roman" w:hAnsi="Times New Roman"/>
                <w:b/>
                <w:bCs/>
                <w:sz w:val="20"/>
                <w:szCs w:val="20"/>
              </w:rPr>
              <w:t>Ćwiczenia</w:t>
            </w:r>
          </w:p>
          <w:p w14:paraId="18BBA379" w14:textId="77777777" w:rsidR="00D2163F" w:rsidRPr="002430EC" w:rsidRDefault="00D2163F" w:rsidP="00000DC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068"/>
              <w:rPr>
                <w:rFonts w:ascii="Times New Roman" w:hAnsi="Times New Roman"/>
                <w:sz w:val="20"/>
                <w:szCs w:val="20"/>
              </w:rPr>
            </w:pPr>
            <w:r w:rsidRPr="002430EC">
              <w:rPr>
                <w:rFonts w:ascii="Times New Roman" w:hAnsi="Times New Roman"/>
                <w:bCs/>
                <w:sz w:val="20"/>
                <w:szCs w:val="20"/>
              </w:rPr>
              <w:t>Zapoznania z kartą przedmiotu i warunkami zaliczenia</w:t>
            </w:r>
          </w:p>
          <w:p w14:paraId="717B1499" w14:textId="77777777" w:rsidR="00D2163F" w:rsidRPr="002430EC" w:rsidRDefault="00D2163F" w:rsidP="00000DC4">
            <w:pPr>
              <w:numPr>
                <w:ilvl w:val="0"/>
                <w:numId w:val="8"/>
              </w:numPr>
              <w:ind w:left="1068"/>
              <w:rPr>
                <w:rFonts w:ascii="Times New Roman" w:hAnsi="Times New Roman" w:cs="Times New Roman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 xml:space="preserve">Uczenie się: czynniki wpływające na proces uczenia się  </w:t>
            </w:r>
          </w:p>
          <w:p w14:paraId="19D221E7" w14:textId="77777777" w:rsidR="00D2163F" w:rsidRPr="004E0A42" w:rsidRDefault="00D2163F" w:rsidP="00584CCA">
            <w:pPr>
              <w:pStyle w:val="Nagwek2"/>
              <w:numPr>
                <w:ilvl w:val="0"/>
                <w:numId w:val="8"/>
              </w:numPr>
              <w:ind w:left="1068"/>
              <w:rPr>
                <w:b w:val="0"/>
                <w:bCs w:val="0"/>
                <w:sz w:val="20"/>
                <w:szCs w:val="20"/>
                <w:lang w:val="pl-PL" w:eastAsia="pl-PL"/>
              </w:rPr>
            </w:pPr>
            <w:r w:rsidRPr="004E0A42">
              <w:rPr>
                <w:b w:val="0"/>
                <w:bCs w:val="0"/>
                <w:sz w:val="20"/>
                <w:szCs w:val="20"/>
                <w:lang w:val="pl-PL" w:eastAsia="pl-PL"/>
              </w:rPr>
              <w:t xml:space="preserve">Osobowość: osoba i osobowość, teorie osobowości, struktura osobowości </w:t>
            </w:r>
          </w:p>
          <w:p w14:paraId="2D6B592F" w14:textId="77777777" w:rsidR="00D2163F" w:rsidRPr="002430EC" w:rsidRDefault="00D2163F" w:rsidP="00584CCA">
            <w:pPr>
              <w:numPr>
                <w:ilvl w:val="0"/>
                <w:numId w:val="8"/>
              </w:numPr>
              <w:ind w:left="1068"/>
              <w:rPr>
                <w:rFonts w:ascii="Times New Roman" w:hAnsi="Times New Roman" w:cs="Times New Roman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>Temperament jako element struktury osobowości (typologia Pawłowa i Strelaua)   Obraz siebie: samoocena, samoakceptacja, samorealizacja</w:t>
            </w:r>
          </w:p>
          <w:p w14:paraId="0A4937BE" w14:textId="77777777" w:rsidR="00D2163F" w:rsidRPr="002430EC" w:rsidRDefault="00D2163F" w:rsidP="00584CCA">
            <w:pPr>
              <w:numPr>
                <w:ilvl w:val="0"/>
                <w:numId w:val="8"/>
              </w:numPr>
              <w:ind w:left="1068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Kolokwium</w:t>
            </w:r>
          </w:p>
          <w:p w14:paraId="35EC3B6E" w14:textId="77777777" w:rsidR="00D2163F" w:rsidRPr="002430EC" w:rsidRDefault="00D2163F" w:rsidP="00584CCA">
            <w:pPr>
              <w:numPr>
                <w:ilvl w:val="0"/>
                <w:numId w:val="8"/>
              </w:numPr>
              <w:ind w:left="1068"/>
              <w:rPr>
                <w:rFonts w:ascii="Times New Roman" w:hAnsi="Times New Roman" w:cs="Times New Roman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 xml:space="preserve">Metody psychologiczne: podejście nomotetyczne i idiograficzne w badaniach, </w:t>
            </w:r>
          </w:p>
          <w:p w14:paraId="42B0C8C5" w14:textId="77777777" w:rsidR="00D2163F" w:rsidRPr="002430EC" w:rsidRDefault="00D2163F" w:rsidP="00584CCA">
            <w:pPr>
              <w:numPr>
                <w:ilvl w:val="0"/>
                <w:numId w:val="8"/>
              </w:numPr>
              <w:ind w:left="1068"/>
              <w:rPr>
                <w:rFonts w:ascii="Times New Roman" w:hAnsi="Times New Roman" w:cs="Times New Roman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 xml:space="preserve">wymogi metodologiczne stawiane metodom naukowym, </w:t>
            </w:r>
          </w:p>
          <w:p w14:paraId="1313174B" w14:textId="77777777" w:rsidR="00D2163F" w:rsidRPr="002430EC" w:rsidRDefault="00D2163F" w:rsidP="00584CCA">
            <w:pPr>
              <w:numPr>
                <w:ilvl w:val="0"/>
                <w:numId w:val="8"/>
              </w:numPr>
              <w:ind w:left="1068"/>
              <w:rPr>
                <w:rFonts w:ascii="Times New Roman" w:hAnsi="Times New Roman" w:cs="Times New Roman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 xml:space="preserve">rodzaje metod psychologicznych: </w:t>
            </w:r>
          </w:p>
          <w:p w14:paraId="5E715709" w14:textId="77777777" w:rsidR="00D2163F" w:rsidRPr="002430EC" w:rsidRDefault="00D2163F" w:rsidP="00D2163F">
            <w:pPr>
              <w:ind w:left="1068"/>
              <w:rPr>
                <w:rFonts w:ascii="Times New Roman" w:hAnsi="Times New Roman" w:cs="Times New Roman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 xml:space="preserve">-ankieta, </w:t>
            </w:r>
          </w:p>
          <w:p w14:paraId="3D24D65A" w14:textId="77777777" w:rsidR="00D2163F" w:rsidRPr="002430EC" w:rsidRDefault="00D2163F" w:rsidP="00D2163F">
            <w:pPr>
              <w:ind w:left="1068"/>
              <w:rPr>
                <w:rFonts w:ascii="Times New Roman" w:hAnsi="Times New Roman" w:cs="Times New Roman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>-kwestionariusz.</w:t>
            </w:r>
          </w:p>
          <w:p w14:paraId="49400B9E" w14:textId="77777777" w:rsidR="00D2163F" w:rsidRPr="002430EC" w:rsidRDefault="00D2163F" w:rsidP="00D2163F">
            <w:pPr>
              <w:ind w:left="1068"/>
              <w:rPr>
                <w:rFonts w:ascii="Times New Roman" w:hAnsi="Times New Roman" w:cs="Times New Roman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 xml:space="preserve">-wywiad psychologiczny </w:t>
            </w:r>
          </w:p>
          <w:p w14:paraId="390A8CD5" w14:textId="77777777" w:rsidR="00D2163F" w:rsidRPr="002430EC" w:rsidRDefault="00D2163F" w:rsidP="00D2163F">
            <w:pPr>
              <w:ind w:left="1068"/>
              <w:rPr>
                <w:rFonts w:ascii="Times New Roman" w:hAnsi="Times New Roman" w:cs="Times New Roman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 xml:space="preserve">-testy. </w:t>
            </w:r>
          </w:p>
          <w:p w14:paraId="64C99873" w14:textId="77777777" w:rsidR="00D2163F" w:rsidRPr="002430EC" w:rsidRDefault="00D2163F" w:rsidP="00584CC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068"/>
              <w:rPr>
                <w:rFonts w:ascii="Times New Roman" w:hAnsi="Times New Roman"/>
                <w:sz w:val="20"/>
                <w:szCs w:val="20"/>
                <w:lang w:val="pl"/>
              </w:rPr>
            </w:pPr>
            <w:r w:rsidRPr="002430EC">
              <w:rPr>
                <w:rFonts w:ascii="Times New Roman" w:hAnsi="Times New Roman"/>
                <w:sz w:val="20"/>
                <w:szCs w:val="20"/>
                <w:lang w:val="pl"/>
              </w:rPr>
              <w:t>Kolokwium</w:t>
            </w:r>
          </w:p>
          <w:p w14:paraId="24EA6226" w14:textId="77777777" w:rsidR="00F579C2" w:rsidRPr="002430EC" w:rsidRDefault="00F579C2" w:rsidP="00F579C2">
            <w:pPr>
              <w:pStyle w:val="Akapitzli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5879F8" w14:textId="77777777" w:rsidR="00CE7F64" w:rsidRPr="002430EC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44C073F" w14:textId="77777777" w:rsidR="00CE7F64" w:rsidRPr="002430EC" w:rsidRDefault="00CE7F64" w:rsidP="002430EC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430E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2430E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14:paraId="73BEC1CB" w14:textId="77777777" w:rsidR="008A7FC5" w:rsidRPr="002430EC" w:rsidRDefault="008A7FC5" w:rsidP="008A7FC5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2430EC" w14:paraId="0841B945" w14:textId="77777777" w:rsidTr="002303B5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1D74A4" w14:textId="77777777" w:rsidR="00B6239F" w:rsidRPr="002430E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A700" w14:textId="77777777" w:rsidR="00B6239F" w:rsidRPr="002430E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6260" w14:textId="77777777" w:rsidR="00B6239F" w:rsidRPr="002430E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2430EC" w14:paraId="687BAE8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EFA" w14:textId="77777777" w:rsidR="00CE7F64" w:rsidRPr="002430E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2430EC" w14:paraId="66F37328" w14:textId="77777777" w:rsidTr="002303B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457C" w14:textId="77777777" w:rsidR="00B6239F" w:rsidRPr="002430EC" w:rsidRDefault="00B6239F" w:rsidP="007A59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9B17" w14:textId="77777777" w:rsidR="00B6239F" w:rsidRPr="002430EC" w:rsidRDefault="003E480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 xml:space="preserve">ma pogłębioną wiedzę o </w:t>
            </w:r>
            <w:r w:rsidR="002430E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430EC" w:rsidRPr="002430EC">
              <w:rPr>
                <w:rFonts w:ascii="Times New Roman" w:hAnsi="Times New Roman" w:cs="Times New Roman"/>
                <w:sz w:val="20"/>
                <w:szCs w:val="20"/>
              </w:rPr>
              <w:t>ktualnych</w:t>
            </w: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 xml:space="preserve"> osiągnięciach psychologii, jej nurtach, kierunkach i szkołach badawczych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6A58" w14:textId="77777777" w:rsidR="00B6239F" w:rsidRPr="002430EC" w:rsidRDefault="003E4806" w:rsidP="007A59A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>PSYCH_W01</w:t>
            </w:r>
          </w:p>
        </w:tc>
      </w:tr>
      <w:tr w:rsidR="003E4806" w:rsidRPr="002430EC" w14:paraId="6F14F34B" w14:textId="77777777" w:rsidTr="002303B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A06C" w14:textId="77777777" w:rsidR="003E4806" w:rsidRPr="002430EC" w:rsidRDefault="003E4806" w:rsidP="007A59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0F60" w14:textId="77777777" w:rsidR="003E4806" w:rsidRPr="002430EC" w:rsidRDefault="003E4806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 xml:space="preserve">ma uporządkowaną i pogłębioną wiedzę  dotyczącą terminologii, teorii i metodologii zakresu </w:t>
            </w:r>
            <w:r w:rsidR="00012161" w:rsidRPr="002430EC">
              <w:rPr>
                <w:rFonts w:ascii="Times New Roman" w:hAnsi="Times New Roman" w:cs="Times New Roman"/>
                <w:sz w:val="20"/>
                <w:szCs w:val="20"/>
              </w:rPr>
              <w:t>wprowadzenia do</w:t>
            </w: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 xml:space="preserve"> psychologi</w:t>
            </w:r>
            <w:r w:rsidR="00012161" w:rsidRPr="002430E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9BEF" w14:textId="77777777" w:rsidR="003E4806" w:rsidRPr="002430EC" w:rsidRDefault="003E4806" w:rsidP="007A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>PSYCH_W03</w:t>
            </w:r>
          </w:p>
        </w:tc>
      </w:tr>
      <w:tr w:rsidR="003E4806" w:rsidRPr="002430EC" w14:paraId="76067003" w14:textId="77777777" w:rsidTr="002303B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6B6D" w14:textId="77777777" w:rsidR="003E4806" w:rsidRPr="002430EC" w:rsidRDefault="003E4806" w:rsidP="007A59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ECB9" w14:textId="77777777" w:rsidR="003E4806" w:rsidRPr="002430EC" w:rsidRDefault="003E4806" w:rsidP="003E48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>zna terminologię używaną w psychologii oraz jej zastosowanie w dyscyplinach pokrewnych na poziomie rozszerzonym, ze szczególnym uwzględnieniem nauk społecznych, humanistycznych i medycznych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2A8F" w14:textId="77777777" w:rsidR="003E4806" w:rsidRPr="002430EC" w:rsidRDefault="003E4806" w:rsidP="007A59A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>PSYCH_W07</w:t>
            </w:r>
          </w:p>
        </w:tc>
      </w:tr>
      <w:tr w:rsidR="003E4806" w:rsidRPr="002430EC" w14:paraId="65C8943C" w14:textId="77777777" w:rsidTr="007A59A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088A" w14:textId="77777777" w:rsidR="003E4806" w:rsidRPr="002430EC" w:rsidRDefault="003E4806" w:rsidP="007A59A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3E4806" w:rsidRPr="002430EC" w14:paraId="3D0866C8" w14:textId="77777777" w:rsidTr="002303B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69C" w14:textId="77777777" w:rsidR="003E4806" w:rsidRPr="002430EC" w:rsidRDefault="003E4806" w:rsidP="007A59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5F55" w14:textId="77777777" w:rsidR="003E4806" w:rsidRPr="002430EC" w:rsidRDefault="00FC3318" w:rsidP="003E48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 xml:space="preserve">potrafi prawidłowo wyjaśniać, analizować i tłumaczyć zjawiska psychospołeczne o różnym podłożu i dynamice w kontekście </w:t>
            </w:r>
            <w:r w:rsidR="00012161" w:rsidRPr="002430EC">
              <w:rPr>
                <w:rFonts w:ascii="Times New Roman" w:hAnsi="Times New Roman" w:cs="Times New Roman"/>
                <w:sz w:val="20"/>
                <w:szCs w:val="20"/>
              </w:rPr>
              <w:t>wprowadzenia do</w:t>
            </w: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 xml:space="preserve"> psychologii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FF7F" w14:textId="77777777" w:rsidR="003E4806" w:rsidRPr="002430EC" w:rsidRDefault="00FC3318" w:rsidP="007A59A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>PSYCH_U01</w:t>
            </w:r>
          </w:p>
        </w:tc>
      </w:tr>
      <w:tr w:rsidR="00FC3318" w:rsidRPr="002430EC" w14:paraId="7ED66B17" w14:textId="77777777" w:rsidTr="002303B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D09D" w14:textId="77777777" w:rsidR="00FC3318" w:rsidRPr="002430EC" w:rsidRDefault="00FC3318" w:rsidP="007A59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D53B" w14:textId="77777777" w:rsidR="00FC3318" w:rsidRPr="002430EC" w:rsidRDefault="00FC3318" w:rsidP="00FC33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 xml:space="preserve">potrafi posłużyć się psychologiczną wiedzą teoretyczną w charakteryzowaniu i analizie źródeł i dynamiki procesów oraz potrafi w sposób krytyczny zastosować tę wiedzę rozumieniu rozwoju myśli psychologicznych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E2C4" w14:textId="77777777" w:rsidR="00FC3318" w:rsidRPr="002430EC" w:rsidRDefault="00FC3318" w:rsidP="007A59A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>PSYCH_U03</w:t>
            </w:r>
          </w:p>
        </w:tc>
      </w:tr>
      <w:tr w:rsidR="00FC3318" w:rsidRPr="002430EC" w14:paraId="19EAA67E" w14:textId="77777777" w:rsidTr="007A59A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5529" w14:textId="77777777" w:rsidR="00FC3318" w:rsidRPr="002430EC" w:rsidRDefault="00FC3318" w:rsidP="007A59A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FC3318" w:rsidRPr="002430EC" w14:paraId="3507D9B4" w14:textId="77777777" w:rsidTr="002303B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E3C6" w14:textId="77777777" w:rsidR="00FC3318" w:rsidRPr="002430EC" w:rsidRDefault="00FC3318" w:rsidP="007A59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606" w14:textId="77777777" w:rsidR="00FC3318" w:rsidRPr="002430EC" w:rsidRDefault="00FC3318" w:rsidP="00FC33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>potrafi formułować opinie dotyczące różnych aspektów rozwoju myśli psychologicznej we współpracy z przedstawicielami innych dyscyplin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97A8" w14:textId="77777777" w:rsidR="00FC3318" w:rsidRPr="002430EC" w:rsidRDefault="00FC3318" w:rsidP="007A59A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>PSYCH_K02</w:t>
            </w:r>
          </w:p>
        </w:tc>
      </w:tr>
      <w:tr w:rsidR="00FC3318" w:rsidRPr="002430EC" w14:paraId="5888BB89" w14:textId="77777777" w:rsidTr="002303B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7C9" w14:textId="77777777" w:rsidR="00FC3318" w:rsidRPr="002430EC" w:rsidRDefault="00FC3318" w:rsidP="007A59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71E2" w14:textId="77777777" w:rsidR="00FC3318" w:rsidRPr="002430EC" w:rsidRDefault="00B3636F" w:rsidP="00FC33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 xml:space="preserve">potrafi krytycznie odnosić się i ustalać priorytety oraz identyfikować i rozstrzygać dylematy związane w kontekście </w:t>
            </w:r>
            <w:r w:rsidR="00012161" w:rsidRPr="002430EC">
              <w:rPr>
                <w:rFonts w:ascii="Times New Roman" w:hAnsi="Times New Roman" w:cs="Times New Roman"/>
                <w:sz w:val="20"/>
                <w:szCs w:val="20"/>
              </w:rPr>
              <w:t>podstaw</w:t>
            </w: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 xml:space="preserve"> psychologi</w:t>
            </w:r>
            <w:r w:rsidR="00012161" w:rsidRPr="002430E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B6DB" w14:textId="77777777" w:rsidR="00FC3318" w:rsidRPr="002430EC" w:rsidRDefault="00B3636F" w:rsidP="007A59A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sz w:val="20"/>
                <w:szCs w:val="20"/>
              </w:rPr>
              <w:t>PSYCH_K04</w:t>
            </w:r>
          </w:p>
        </w:tc>
      </w:tr>
    </w:tbl>
    <w:p w14:paraId="108F57A8" w14:textId="77777777" w:rsidR="00AC5C34" w:rsidRPr="002430EC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622762F" w14:textId="77777777" w:rsidR="00AC5C34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31CE514" w14:textId="77777777" w:rsidR="002430EC" w:rsidRPr="002430EC" w:rsidRDefault="002430EC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496"/>
        <w:gridCol w:w="262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2430EC" w14:paraId="3F52F6BE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21B6" w14:textId="77777777" w:rsidR="00A40BE3" w:rsidRPr="002430EC" w:rsidRDefault="00A40BE3" w:rsidP="00584CCA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2430EC" w14:paraId="208B5767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B6A1" w14:textId="77777777" w:rsidR="00A40BE3" w:rsidRPr="002430E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DFB3600" w14:textId="77777777" w:rsidR="00A40BE3" w:rsidRPr="002430E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6D0D" w14:textId="77777777" w:rsidR="00A40BE3" w:rsidRPr="002430E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2430EC" w14:paraId="4085F54E" w14:textId="77777777" w:rsidTr="002430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4CF6E" w14:textId="77777777" w:rsidR="00A40BE3" w:rsidRPr="002430E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66D99" w14:textId="77777777" w:rsidR="00A40BE3" w:rsidRPr="002430EC" w:rsidRDefault="00A40BE3" w:rsidP="002430E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978116" w14:textId="77777777" w:rsidR="00A40BE3" w:rsidRPr="002430E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02898" w14:textId="77777777" w:rsidR="00A40BE3" w:rsidRPr="002430E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235E0" w14:textId="77777777" w:rsidR="00A40BE3" w:rsidRPr="002430E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2430EC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2430EC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98002" w14:textId="77777777" w:rsidR="00A40BE3" w:rsidRPr="002430E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7097F4" w14:textId="77777777" w:rsidR="00A40BE3" w:rsidRPr="002430E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825F11" w14:textId="77777777" w:rsidR="00A40BE3" w:rsidRPr="002430E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430EC" w:rsidRPr="002430EC">
              <w:rPr>
                <w:rFonts w:ascii="Times New Roman" w:hAnsi="Times New Roman" w:cs="Times New Roman"/>
                <w:b/>
                <w:color w:val="auto"/>
                <w:sz w:val="14"/>
                <w:szCs w:val="16"/>
              </w:rPr>
              <w:t>(prezentacja multimedialna</w:t>
            </w:r>
            <w:r w:rsidR="005625C2" w:rsidRPr="002430EC">
              <w:rPr>
                <w:rFonts w:ascii="Times New Roman" w:hAnsi="Times New Roman" w:cs="Times New Roman"/>
                <w:b/>
                <w:color w:val="auto"/>
                <w:sz w:val="14"/>
                <w:szCs w:val="16"/>
              </w:rPr>
              <w:t>)</w:t>
            </w:r>
          </w:p>
        </w:tc>
      </w:tr>
      <w:tr w:rsidR="007B75E6" w:rsidRPr="002430EC" w14:paraId="18517CA9" w14:textId="77777777" w:rsidTr="002430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07AEA" w14:textId="77777777" w:rsidR="007B75E6" w:rsidRPr="002430E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184B15" w14:textId="77777777" w:rsidR="007B75E6" w:rsidRPr="002430EC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054A03" w14:textId="77777777" w:rsidR="007B75E6" w:rsidRPr="002430EC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4FF6C" w14:textId="77777777" w:rsidR="007B75E6" w:rsidRPr="002430E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5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F7C421" w14:textId="77777777" w:rsidR="007B75E6" w:rsidRPr="002430E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2BDD0F" w14:textId="77777777" w:rsidR="007B75E6" w:rsidRPr="002430E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CC75B2" w14:textId="77777777" w:rsidR="007B75E6" w:rsidRPr="002430E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CC010F" w14:textId="77777777" w:rsidR="007B75E6" w:rsidRPr="002430E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2430EC" w14:paraId="6ECB46BB" w14:textId="77777777" w:rsidTr="002430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1B91" w14:textId="77777777" w:rsidR="007B75E6" w:rsidRPr="002430E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B637AE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82FC49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15297A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E5068F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39829B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542216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ACA586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56BEFF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EA3B1D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EAB8C1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E8932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9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A22F22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2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F721BE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D62933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F765B0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04FAD0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16CA4B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B52B9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8154E1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21521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116138" w14:textId="77777777" w:rsidR="007B75E6" w:rsidRPr="002430EC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2430EC" w:rsidRPr="002430EC" w14:paraId="77A8F011" w14:textId="77777777" w:rsidTr="002430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6647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116C76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7ACD53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23B68E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1F316B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B78274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78E7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6F0AD0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FE9FAF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40D969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E16D02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B3BB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C3C8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E9A7FF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EC166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AE1EC7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DF7F06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F500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E972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B7C28F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AFC370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E97135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430EC" w:rsidRPr="002430EC" w14:paraId="4A12F830" w14:textId="77777777" w:rsidTr="002430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B902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DC4CE0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7E34B1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B86C4D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1FA582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1D3668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06E1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BDAA13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32678F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B9C76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6E2799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CC0F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2D20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85D7A7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EEFE5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3606F2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B55B30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2238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99D5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AB51E7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71D65F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39D0FB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430EC" w:rsidRPr="002430EC" w14:paraId="655C8623" w14:textId="77777777" w:rsidTr="002430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1C75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F8983C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F50692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09E18A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1E1E16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74F940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DC20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2B833A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562C79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F50714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1D8466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19E4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1BB0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3E234D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DD1E2F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BC96A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CAC744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5ACB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BE1D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184A5C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E96D82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1AF602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430EC" w:rsidRPr="002430EC" w14:paraId="65A135AF" w14:textId="77777777" w:rsidTr="002430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DDA2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4D5F6E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52AEB0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048AD5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4EBF5C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0FE5D1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6204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ECDF49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3ED752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D762E4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F9B9A4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A93C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48C7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44B5F1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048225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183A3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23AE8D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22C1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FD30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E6E152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5EDA2F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E51D47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430EC" w:rsidRPr="002430EC" w14:paraId="2355442C" w14:textId="77777777" w:rsidTr="002430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7561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4FF47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821625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984AA0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73DD60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009274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392B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40F5F9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2912A5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D1ED5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549185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615F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7358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80DE26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D70FEC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AD2CF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C635A0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2095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A55B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6E7ADD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C2BDB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DB338B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430EC" w:rsidRPr="002430EC" w14:paraId="7B11B74D" w14:textId="77777777" w:rsidTr="002430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1C63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BEB19F" w14:textId="77777777" w:rsidR="002430EC" w:rsidRPr="002430EC" w:rsidRDefault="002430EC" w:rsidP="002430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B0E852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CD572C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961477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9BFF23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9665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714868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F37B99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D970CD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C9489A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3DDF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6CA7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EA17F0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520CB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E7AD9D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FC3DC6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9153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E011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71A786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346DC2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63A084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2430EC" w:rsidRPr="002430EC" w14:paraId="7B6FE195" w14:textId="77777777" w:rsidTr="002430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EC85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CBABB8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877FFF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461E6C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09E554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AFCE63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8401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0E049D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D3C43E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1C43C1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603D06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D70A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5587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A4ED0B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268009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0AA638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97A117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B4D1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7803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1CECDF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B81010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4D02C3" w14:textId="77777777" w:rsidR="002430EC" w:rsidRPr="002430EC" w:rsidRDefault="002430EC" w:rsidP="002430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E2DFCCE" w14:textId="77777777" w:rsidR="008115D0" w:rsidRPr="002430E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2430EC">
        <w:rPr>
          <w:b/>
          <w:sz w:val="20"/>
          <w:szCs w:val="20"/>
          <w:lang w:val="pl-PL"/>
        </w:rPr>
        <w:t>*niepotrzebne usunąć</w:t>
      </w:r>
    </w:p>
    <w:p w14:paraId="15481F10" w14:textId="77777777" w:rsidR="00480E78" w:rsidRPr="002430EC" w:rsidRDefault="00480E78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9"/>
        <w:gridCol w:w="8293"/>
      </w:tblGrid>
      <w:tr w:rsidR="00742D43" w:rsidRPr="002430EC" w14:paraId="46458C98" w14:textId="77777777" w:rsidTr="00224DA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7372" w14:textId="77777777" w:rsidR="00742D43" w:rsidRPr="002430EC" w:rsidRDefault="00742D43" w:rsidP="00584CCA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2430EC" w14:paraId="26E15F7A" w14:textId="77777777" w:rsidTr="002430EC">
        <w:trPr>
          <w:trHeight w:val="28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7530" w14:textId="77777777" w:rsidR="00A6090F" w:rsidRPr="002430E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A7B3" w14:textId="77777777" w:rsidR="00A6090F" w:rsidRPr="002430E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6235" w14:textId="77777777" w:rsidR="00A6090F" w:rsidRPr="002430E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2430EC" w14:paraId="0BE5669F" w14:textId="77777777" w:rsidTr="002430EC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188517" w14:textId="77777777" w:rsidR="00A6090F" w:rsidRPr="002430EC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EEB" w14:textId="77777777" w:rsidR="00A6090F" w:rsidRPr="002430E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75DD" w14:textId="77777777" w:rsidR="00A6090F" w:rsidRPr="002430EC" w:rsidRDefault="002A58E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min. 50 % poprawnych odpowiedzi z </w:t>
            </w:r>
            <w:r w:rsidR="00224DA2" w:rsidRPr="002430E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egzaminu</w:t>
            </w:r>
          </w:p>
        </w:tc>
      </w:tr>
      <w:tr w:rsidR="00A6090F" w:rsidRPr="002430EC" w14:paraId="793E056B" w14:textId="77777777" w:rsidTr="002430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E923D" w14:textId="77777777" w:rsidR="00A6090F" w:rsidRPr="002430EC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1C02" w14:textId="77777777" w:rsidR="00A6090F" w:rsidRPr="002430E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374A" w14:textId="77777777" w:rsidR="00BB04D4" w:rsidRPr="002430EC" w:rsidRDefault="002A58E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61 % poprawnych odpowiedzi z </w:t>
            </w:r>
            <w:r w:rsidR="00224DA2" w:rsidRPr="002430EC">
              <w:rPr>
                <w:rFonts w:ascii="Times New Roman" w:hAnsi="Times New Roman" w:cs="Times New Roman"/>
                <w:bCs/>
                <w:sz w:val="20"/>
                <w:szCs w:val="20"/>
              </w:rPr>
              <w:t>egzaminu</w:t>
            </w:r>
          </w:p>
        </w:tc>
      </w:tr>
      <w:tr w:rsidR="00A6090F" w:rsidRPr="002430EC" w14:paraId="07B8C9C0" w14:textId="77777777" w:rsidTr="002430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2DDAB" w14:textId="77777777" w:rsidR="00A6090F" w:rsidRPr="002430EC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D670" w14:textId="77777777" w:rsidR="00A6090F" w:rsidRPr="002430E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876A" w14:textId="77777777" w:rsidR="00BB04D4" w:rsidRPr="002430EC" w:rsidRDefault="002A58E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71 % poprawnych odpowiedzi z </w:t>
            </w:r>
            <w:r w:rsidR="00224DA2" w:rsidRPr="002430EC">
              <w:rPr>
                <w:rFonts w:ascii="Times New Roman" w:hAnsi="Times New Roman" w:cs="Times New Roman"/>
                <w:bCs/>
                <w:sz w:val="20"/>
                <w:szCs w:val="20"/>
              </w:rPr>
              <w:t>egzaminu</w:t>
            </w:r>
          </w:p>
        </w:tc>
      </w:tr>
      <w:tr w:rsidR="00A6090F" w:rsidRPr="002430EC" w14:paraId="0A1EC92B" w14:textId="77777777" w:rsidTr="002430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06EDD" w14:textId="77777777" w:rsidR="00A6090F" w:rsidRPr="002430EC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342" w14:textId="77777777" w:rsidR="00A6090F" w:rsidRPr="002430E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BAED4" w14:textId="77777777" w:rsidR="00BB04D4" w:rsidRPr="002430EC" w:rsidRDefault="002A58E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81 % poprawnych odpowiedzi z </w:t>
            </w:r>
            <w:r w:rsidR="00224DA2" w:rsidRPr="002430EC">
              <w:rPr>
                <w:rFonts w:ascii="Times New Roman" w:hAnsi="Times New Roman" w:cs="Times New Roman"/>
                <w:bCs/>
                <w:sz w:val="20"/>
                <w:szCs w:val="20"/>
              </w:rPr>
              <w:t>egzaminu</w:t>
            </w:r>
          </w:p>
        </w:tc>
      </w:tr>
      <w:tr w:rsidR="00A6090F" w:rsidRPr="002430EC" w14:paraId="5200F4ED" w14:textId="77777777" w:rsidTr="002430EC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B67" w14:textId="77777777" w:rsidR="00A6090F" w:rsidRPr="002430EC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D4E1" w14:textId="77777777" w:rsidR="00A6090F" w:rsidRPr="002430E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29C3F" w14:textId="77777777" w:rsidR="00BB04D4" w:rsidRPr="002430EC" w:rsidRDefault="002A58E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91 % poprawnych odpowiedzi z </w:t>
            </w:r>
            <w:r w:rsidR="00224DA2" w:rsidRPr="002430EC">
              <w:rPr>
                <w:rFonts w:ascii="Times New Roman" w:hAnsi="Times New Roman" w:cs="Times New Roman"/>
                <w:bCs/>
                <w:sz w:val="20"/>
                <w:szCs w:val="20"/>
              </w:rPr>
              <w:t>egzaminu</w:t>
            </w:r>
          </w:p>
        </w:tc>
      </w:tr>
    </w:tbl>
    <w:p w14:paraId="09C11259" w14:textId="77777777" w:rsidR="00584CCA" w:rsidRPr="002430EC" w:rsidRDefault="00584CCA" w:rsidP="00584CCA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pPr w:leftFromText="141" w:rightFromText="141" w:vertAnchor="text" w:tblpX="-2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09"/>
        <w:gridCol w:w="8293"/>
      </w:tblGrid>
      <w:tr w:rsidR="00417C84" w:rsidRPr="002430EC" w14:paraId="2046B186" w14:textId="77777777" w:rsidTr="002430EC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E9A989" w14:textId="77777777" w:rsidR="00417C84" w:rsidRPr="002430EC" w:rsidRDefault="00417C84" w:rsidP="00417C8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val="pl-PL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D85D" w14:textId="77777777" w:rsidR="00417C84" w:rsidRPr="002430EC" w:rsidRDefault="00417C84" w:rsidP="00417C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61B1" w14:textId="77777777" w:rsidR="00417C84" w:rsidRPr="002430EC" w:rsidRDefault="00417C84" w:rsidP="00417C84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podstawowym i uzyskał na kolokwium przynajmniej 50% odpowiedzi pozytywnych oraz wykazał się podstawową aktywnością na zajęciach </w:t>
            </w:r>
          </w:p>
        </w:tc>
      </w:tr>
      <w:tr w:rsidR="00417C84" w:rsidRPr="002430EC" w14:paraId="07E539BD" w14:textId="77777777" w:rsidTr="002430EC">
        <w:trPr>
          <w:trHeight w:val="25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1CA6" w14:textId="77777777" w:rsidR="00417C84" w:rsidRPr="002430EC" w:rsidRDefault="00417C84" w:rsidP="00417C84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E445" w14:textId="77777777" w:rsidR="00417C84" w:rsidRPr="002430EC" w:rsidRDefault="00417C84" w:rsidP="00417C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0E59" w14:textId="77777777" w:rsidR="00417C84" w:rsidRPr="002430EC" w:rsidRDefault="00417C84" w:rsidP="00417C8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zadawalającym i uzyskał na kolokwium przynajmniej 61% odpowiedzi pozytywnych oraz wykazał się zadowalającym aktywnością na zajęciach </w:t>
            </w:r>
          </w:p>
        </w:tc>
      </w:tr>
      <w:tr w:rsidR="00417C84" w:rsidRPr="002430EC" w14:paraId="00F5853E" w14:textId="77777777" w:rsidTr="002430EC">
        <w:trPr>
          <w:trHeight w:val="25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AD1F" w14:textId="77777777" w:rsidR="00417C84" w:rsidRPr="002430EC" w:rsidRDefault="00417C84" w:rsidP="00417C84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7793" w14:textId="77777777" w:rsidR="00417C84" w:rsidRPr="002430EC" w:rsidRDefault="00417C84" w:rsidP="00417C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F8E0" w14:textId="77777777" w:rsidR="00417C84" w:rsidRPr="002430EC" w:rsidRDefault="00417C84" w:rsidP="00417C8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dobrym i uzyskał na kolokwium przynajmniej 71% odpowiedzi pozytywnych oraz wykazał się dużą aktywnością na zajęciach </w:t>
            </w:r>
          </w:p>
        </w:tc>
      </w:tr>
      <w:tr w:rsidR="00417C84" w:rsidRPr="002430EC" w14:paraId="0422411B" w14:textId="77777777" w:rsidTr="002430EC">
        <w:trPr>
          <w:trHeight w:val="25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5A29" w14:textId="77777777" w:rsidR="00417C84" w:rsidRPr="002430EC" w:rsidRDefault="00417C84" w:rsidP="00417C84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D167" w14:textId="77777777" w:rsidR="00417C84" w:rsidRPr="002430EC" w:rsidRDefault="00417C84" w:rsidP="00417C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410B" w14:textId="77777777" w:rsidR="00417C84" w:rsidRPr="002430EC" w:rsidRDefault="00417C84" w:rsidP="00417C8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ponad dobrym i uzyskał na kolokwium przynajmniej 81% odpowiedzi pozytywnych oraz wykazał się dużą aktywnością na zajęciach </w:t>
            </w:r>
          </w:p>
        </w:tc>
      </w:tr>
      <w:tr w:rsidR="00417C84" w:rsidRPr="002430EC" w14:paraId="5AEB7247" w14:textId="77777777" w:rsidTr="002430EC">
        <w:trPr>
          <w:trHeight w:val="25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50E5" w14:textId="77777777" w:rsidR="00417C84" w:rsidRPr="002430EC" w:rsidRDefault="00417C84" w:rsidP="00417C84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41D9" w14:textId="77777777" w:rsidR="00417C84" w:rsidRPr="002430EC" w:rsidRDefault="00417C84" w:rsidP="00417C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07D0" w14:textId="77777777" w:rsidR="00417C84" w:rsidRPr="002430EC" w:rsidRDefault="00417C84" w:rsidP="00417C8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bardzo dobrym i uzyskał na kolokwium przynajmniej 91% odpowiedzi pozytywnych oraz wykazał się wyróżniającą aktywnością na zajęciach </w:t>
            </w:r>
          </w:p>
        </w:tc>
      </w:tr>
    </w:tbl>
    <w:p w14:paraId="158C0515" w14:textId="77777777" w:rsidR="001E4083" w:rsidRPr="002430EC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7ABB0B3" w14:textId="77777777" w:rsidR="001511D9" w:rsidRPr="002430EC" w:rsidRDefault="001511D9" w:rsidP="00584CCA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430E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2430EC" w14:paraId="23E937F9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9419" w14:textId="77777777" w:rsidR="001511D9" w:rsidRPr="002430E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7174" w14:textId="77777777" w:rsidR="001511D9" w:rsidRPr="002430E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2430EC" w14:paraId="03E7B5B3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436" w14:textId="77777777" w:rsidR="001511D9" w:rsidRPr="002430E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43C4" w14:textId="77777777" w:rsidR="001511D9" w:rsidRPr="002430E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8F5A279" w14:textId="77777777" w:rsidR="001511D9" w:rsidRPr="002430E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E7DB" w14:textId="77777777" w:rsidR="001511D9" w:rsidRPr="002430E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0D9859E" w14:textId="77777777" w:rsidR="001511D9" w:rsidRPr="002430E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2430EC" w14:paraId="07188E6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24973" w14:textId="77777777" w:rsidR="002F5F1C" w:rsidRPr="002430EC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38AE2D" w14:textId="77777777" w:rsidR="002F5F1C" w:rsidRPr="002430EC" w:rsidRDefault="009B3D17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62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7EAF51" w14:textId="77777777" w:rsidR="002F5F1C" w:rsidRPr="002430EC" w:rsidRDefault="009B3D17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42</w:t>
            </w:r>
          </w:p>
        </w:tc>
      </w:tr>
      <w:tr w:rsidR="001511D9" w:rsidRPr="002430EC" w14:paraId="26BC983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8C9C" w14:textId="77777777" w:rsidR="001511D9" w:rsidRPr="002430EC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D67467"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274C" w14:textId="77777777" w:rsidR="001511D9" w:rsidRPr="002430EC" w:rsidRDefault="00636E3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544B" w14:textId="77777777" w:rsidR="001511D9" w:rsidRPr="002430EC" w:rsidRDefault="0050120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2430EC" w14:paraId="2494CDA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3194" w14:textId="77777777" w:rsidR="002F5F1C" w:rsidRPr="002430EC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D74D" w14:textId="77777777" w:rsidR="002F5F1C" w:rsidRPr="002430EC" w:rsidRDefault="00417C8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8B53" w14:textId="77777777" w:rsidR="002F5F1C" w:rsidRPr="002430EC" w:rsidRDefault="009B3D1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2430EC" w14:paraId="6461A0D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C1EC" w14:textId="77777777" w:rsidR="002F5F1C" w:rsidRPr="002430EC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egzaminie/kolokwium zaliczeniowym</w:t>
            </w:r>
            <w:r w:rsidR="00D67467"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8787" w14:textId="77777777" w:rsidR="002F5F1C" w:rsidRPr="002430EC" w:rsidRDefault="00636E3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0536" w14:textId="77777777" w:rsidR="002F5F1C" w:rsidRPr="002430EC" w:rsidRDefault="0050120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F5F1C" w:rsidRPr="002430EC" w14:paraId="4A67668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632E3F" w14:textId="77777777" w:rsidR="002F5F1C" w:rsidRPr="002430EC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F1E2D4" w14:textId="77777777" w:rsidR="002F5F1C" w:rsidRPr="002430EC" w:rsidRDefault="009B3D17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63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97C4D8" w14:textId="77777777" w:rsidR="002F5F1C" w:rsidRPr="002430EC" w:rsidRDefault="009B3D17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83</w:t>
            </w:r>
          </w:p>
        </w:tc>
      </w:tr>
      <w:tr w:rsidR="001511D9" w:rsidRPr="002430EC" w14:paraId="1656BCC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8E53" w14:textId="77777777" w:rsidR="001511D9" w:rsidRPr="002430EC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  <w:r w:rsidR="00D67467"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1052" w14:textId="77777777" w:rsidR="001511D9" w:rsidRPr="002430EC" w:rsidRDefault="001735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F189" w14:textId="77777777" w:rsidR="001511D9" w:rsidRPr="002430EC" w:rsidRDefault="009B3D1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2F5F1C" w:rsidRPr="002430EC" w14:paraId="60FE6BA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1E59" w14:textId="77777777" w:rsidR="002F5F1C" w:rsidRPr="002430EC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0012" w14:textId="77777777" w:rsidR="002F5F1C" w:rsidRPr="002430EC" w:rsidRDefault="009B3D1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6DCF" w14:textId="77777777" w:rsidR="002F5F1C" w:rsidRPr="002430EC" w:rsidRDefault="009B3D1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2430EC" w14:paraId="62F584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9EA5" w14:textId="77777777" w:rsidR="001511D9" w:rsidRPr="002430EC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</w:t>
            </w:r>
            <w:r w:rsidR="002F5F1C"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D67467"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EEC5" w14:textId="77777777" w:rsidR="001511D9" w:rsidRPr="002430EC" w:rsidRDefault="009B3D1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B257" w14:textId="77777777" w:rsidR="001511D9" w:rsidRPr="002430EC" w:rsidRDefault="001735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2430EC" w14:paraId="60F6961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4EB2" w14:textId="77777777" w:rsidR="001511D9" w:rsidRPr="002430EC" w:rsidRDefault="00852D5F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</w:t>
            </w:r>
            <w:r w:rsidR="00D67467"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07BC" w14:textId="77777777" w:rsidR="001511D9" w:rsidRPr="002430EC" w:rsidRDefault="002430E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B3D17"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A7EB" w14:textId="77777777" w:rsidR="001511D9" w:rsidRPr="002430EC" w:rsidRDefault="002430E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9B3D17" w:rsidRPr="00243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2430EC" w14:paraId="137179F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E8171D" w14:textId="77777777" w:rsidR="001511D9" w:rsidRPr="002430EC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CBA6EC" w14:textId="77777777" w:rsidR="001511D9" w:rsidRPr="002430EC" w:rsidRDefault="009B3D17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CFA173" w14:textId="77777777" w:rsidR="001511D9" w:rsidRPr="002430EC" w:rsidRDefault="009B3D17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125</w:t>
            </w:r>
          </w:p>
        </w:tc>
      </w:tr>
      <w:tr w:rsidR="001511D9" w:rsidRPr="002430EC" w14:paraId="2015CB4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60D39F" w14:textId="77777777" w:rsidR="001511D9" w:rsidRPr="002430EC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A33AE7" w14:textId="77777777" w:rsidR="001511D9" w:rsidRPr="002430EC" w:rsidRDefault="009B3D1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1775F9" w14:textId="77777777" w:rsidR="001511D9" w:rsidRPr="002430EC" w:rsidRDefault="009B3D1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0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14:paraId="7F24BD35" w14:textId="77777777" w:rsidR="00FA6C7B" w:rsidRPr="002430E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2430EC">
        <w:rPr>
          <w:b/>
          <w:sz w:val="20"/>
          <w:szCs w:val="20"/>
          <w:lang w:val="pl-PL"/>
        </w:rPr>
        <w:t xml:space="preserve">*niepotrzebne </w:t>
      </w:r>
      <w:r w:rsidR="008115D0" w:rsidRPr="002430EC">
        <w:rPr>
          <w:b/>
          <w:sz w:val="20"/>
          <w:szCs w:val="20"/>
          <w:lang w:val="pl-PL"/>
        </w:rPr>
        <w:t>usunąć</w:t>
      </w:r>
    </w:p>
    <w:p w14:paraId="3F7B869A" w14:textId="77777777" w:rsidR="00FA6C7B" w:rsidRPr="002430E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0E78E9A" w14:textId="77777777" w:rsidR="005C5513" w:rsidRPr="002430EC" w:rsidRDefault="005C5513" w:rsidP="002430E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2430EC">
        <w:rPr>
          <w:b/>
          <w:sz w:val="20"/>
          <w:szCs w:val="20"/>
        </w:rPr>
        <w:t>Przyjmuję do realizacji</w:t>
      </w:r>
      <w:r w:rsidRPr="002430EC">
        <w:rPr>
          <w:sz w:val="20"/>
          <w:szCs w:val="20"/>
        </w:rPr>
        <w:t xml:space="preserve">    (data i</w:t>
      </w:r>
      <w:r w:rsidR="00EB24C1" w:rsidRPr="002430EC">
        <w:rPr>
          <w:sz w:val="20"/>
          <w:szCs w:val="20"/>
          <w:lang w:val="pl-PL"/>
        </w:rPr>
        <w:t xml:space="preserve"> czytelne </w:t>
      </w:r>
      <w:r w:rsidRPr="002430EC">
        <w:rPr>
          <w:sz w:val="20"/>
          <w:szCs w:val="20"/>
        </w:rPr>
        <w:t xml:space="preserve"> podpisy osób prowadzących przedmiot w danym roku akademickim)</w:t>
      </w:r>
    </w:p>
    <w:p w14:paraId="4E565674" w14:textId="77777777" w:rsidR="005C5513" w:rsidRPr="002430E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613F75EF" w14:textId="77777777" w:rsidR="005625C2" w:rsidRPr="002430E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5A9C364D" w14:textId="77777777" w:rsidR="005C5513" w:rsidRPr="002430E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 w:rsidRPr="002430EC">
        <w:rPr>
          <w:sz w:val="20"/>
          <w:szCs w:val="20"/>
        </w:rPr>
        <w:tab/>
      </w:r>
      <w:r w:rsidRPr="002430EC">
        <w:rPr>
          <w:sz w:val="20"/>
          <w:szCs w:val="20"/>
        </w:rPr>
        <w:tab/>
      </w:r>
      <w:r w:rsidRPr="002430EC">
        <w:rPr>
          <w:sz w:val="20"/>
          <w:szCs w:val="20"/>
        </w:rPr>
        <w:tab/>
      </w:r>
      <w:r w:rsidR="0082063F" w:rsidRPr="002430EC">
        <w:rPr>
          <w:sz w:val="20"/>
          <w:szCs w:val="20"/>
          <w:lang w:val="pl-PL"/>
        </w:rPr>
        <w:t xml:space="preserve">             </w:t>
      </w:r>
      <w:r w:rsidRPr="002430EC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2430E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905B" w14:textId="77777777" w:rsidR="009B1750" w:rsidRDefault="009B1750">
      <w:r>
        <w:separator/>
      </w:r>
    </w:p>
  </w:endnote>
  <w:endnote w:type="continuationSeparator" w:id="0">
    <w:p w14:paraId="21C07701" w14:textId="77777777" w:rsidR="009B1750" w:rsidRDefault="009B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DBDC4" w14:textId="77777777" w:rsidR="009B1750" w:rsidRDefault="009B1750"/>
  </w:footnote>
  <w:footnote w:type="continuationSeparator" w:id="0">
    <w:p w14:paraId="62838312" w14:textId="77777777" w:rsidR="009B1750" w:rsidRDefault="009B17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Cs/>
        <w:color w:val="00000A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B252B9"/>
    <w:multiLevelType w:val="hybridMultilevel"/>
    <w:tmpl w:val="74FAF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E6208"/>
    <w:multiLevelType w:val="hybridMultilevel"/>
    <w:tmpl w:val="1BDAC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F2D21"/>
    <w:multiLevelType w:val="hybridMultilevel"/>
    <w:tmpl w:val="D910F68E"/>
    <w:lvl w:ilvl="0" w:tplc="5776C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983BF0"/>
    <w:multiLevelType w:val="hybridMultilevel"/>
    <w:tmpl w:val="4BEAE6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5FC103A"/>
    <w:multiLevelType w:val="hybridMultilevel"/>
    <w:tmpl w:val="5E881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82479"/>
    <w:multiLevelType w:val="multilevel"/>
    <w:tmpl w:val="544407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48" w:hanging="1440"/>
      </w:pPr>
      <w:rPr>
        <w:rFonts w:hint="default"/>
      </w:rPr>
    </w:lvl>
  </w:abstractNum>
  <w:abstractNum w:abstractNumId="10" w15:restartNumberingAfterBreak="0">
    <w:nsid w:val="533F5656"/>
    <w:multiLevelType w:val="hybridMultilevel"/>
    <w:tmpl w:val="5E881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A3D0F"/>
    <w:multiLevelType w:val="hybridMultilevel"/>
    <w:tmpl w:val="114281B6"/>
    <w:lvl w:ilvl="0" w:tplc="8FA06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F319A2"/>
    <w:multiLevelType w:val="hybridMultilevel"/>
    <w:tmpl w:val="E7043D6A"/>
    <w:lvl w:ilvl="0" w:tplc="D4045B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2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  <w:num w:numId="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0DC4"/>
    <w:rsid w:val="00012161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C683D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2406"/>
    <w:rsid w:val="00163028"/>
    <w:rsid w:val="001700DC"/>
    <w:rsid w:val="001735EB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24DA2"/>
    <w:rsid w:val="002303B5"/>
    <w:rsid w:val="0023561E"/>
    <w:rsid w:val="002405E3"/>
    <w:rsid w:val="002430EC"/>
    <w:rsid w:val="0024724B"/>
    <w:rsid w:val="002500DF"/>
    <w:rsid w:val="0026398C"/>
    <w:rsid w:val="00282DC0"/>
    <w:rsid w:val="00282F37"/>
    <w:rsid w:val="002833B9"/>
    <w:rsid w:val="00283E57"/>
    <w:rsid w:val="00295BD2"/>
    <w:rsid w:val="002A58E8"/>
    <w:rsid w:val="002D1675"/>
    <w:rsid w:val="002E3DFB"/>
    <w:rsid w:val="002F5F1C"/>
    <w:rsid w:val="00301365"/>
    <w:rsid w:val="00303338"/>
    <w:rsid w:val="00304D7D"/>
    <w:rsid w:val="003207B9"/>
    <w:rsid w:val="00336755"/>
    <w:rsid w:val="00355C21"/>
    <w:rsid w:val="00370D1D"/>
    <w:rsid w:val="003A39A9"/>
    <w:rsid w:val="003B0B4A"/>
    <w:rsid w:val="003C28BC"/>
    <w:rsid w:val="003C59AC"/>
    <w:rsid w:val="003E4806"/>
    <w:rsid w:val="003E774E"/>
    <w:rsid w:val="00413AA8"/>
    <w:rsid w:val="0041771F"/>
    <w:rsid w:val="00417C84"/>
    <w:rsid w:val="00420A29"/>
    <w:rsid w:val="004220CE"/>
    <w:rsid w:val="00431CC6"/>
    <w:rsid w:val="00441075"/>
    <w:rsid w:val="0046386D"/>
    <w:rsid w:val="00472F76"/>
    <w:rsid w:val="00480E78"/>
    <w:rsid w:val="00493F6C"/>
    <w:rsid w:val="004B2049"/>
    <w:rsid w:val="004B23CF"/>
    <w:rsid w:val="004B6EDE"/>
    <w:rsid w:val="004D2129"/>
    <w:rsid w:val="004D388F"/>
    <w:rsid w:val="004E0A42"/>
    <w:rsid w:val="004E6EC3"/>
    <w:rsid w:val="004F326E"/>
    <w:rsid w:val="004F4882"/>
    <w:rsid w:val="00501207"/>
    <w:rsid w:val="0050503E"/>
    <w:rsid w:val="00515B0F"/>
    <w:rsid w:val="00525A5E"/>
    <w:rsid w:val="005525A3"/>
    <w:rsid w:val="005625C2"/>
    <w:rsid w:val="00584CCA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36E34"/>
    <w:rsid w:val="00650BAE"/>
    <w:rsid w:val="00653368"/>
    <w:rsid w:val="0066006C"/>
    <w:rsid w:val="0066524E"/>
    <w:rsid w:val="00683581"/>
    <w:rsid w:val="00695A20"/>
    <w:rsid w:val="006A4183"/>
    <w:rsid w:val="006B0A9A"/>
    <w:rsid w:val="006C7E19"/>
    <w:rsid w:val="006E15D8"/>
    <w:rsid w:val="006F19FD"/>
    <w:rsid w:val="007034A2"/>
    <w:rsid w:val="00711C11"/>
    <w:rsid w:val="00742D43"/>
    <w:rsid w:val="0078660D"/>
    <w:rsid w:val="00790F85"/>
    <w:rsid w:val="0079768F"/>
    <w:rsid w:val="007A59AA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A7FC5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1750"/>
    <w:rsid w:val="009B3D17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430B9"/>
    <w:rsid w:val="00A56614"/>
    <w:rsid w:val="00A6090F"/>
    <w:rsid w:val="00A67E5A"/>
    <w:rsid w:val="00A85EDB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3636F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2163F"/>
    <w:rsid w:val="00D42CEB"/>
    <w:rsid w:val="00D5308A"/>
    <w:rsid w:val="00D57E5C"/>
    <w:rsid w:val="00D6440C"/>
    <w:rsid w:val="00D67467"/>
    <w:rsid w:val="00D85301"/>
    <w:rsid w:val="00D94AA8"/>
    <w:rsid w:val="00DD1877"/>
    <w:rsid w:val="00DD3EAB"/>
    <w:rsid w:val="00DD67B6"/>
    <w:rsid w:val="00DE3813"/>
    <w:rsid w:val="00DF5A00"/>
    <w:rsid w:val="00E02328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36AF0"/>
    <w:rsid w:val="00F43B17"/>
    <w:rsid w:val="00F45FA1"/>
    <w:rsid w:val="00F573CA"/>
    <w:rsid w:val="00F579C2"/>
    <w:rsid w:val="00F725C5"/>
    <w:rsid w:val="00F95A81"/>
    <w:rsid w:val="00FA6C7B"/>
    <w:rsid w:val="00FB1181"/>
    <w:rsid w:val="00FB5084"/>
    <w:rsid w:val="00FC11AD"/>
    <w:rsid w:val="00FC3318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734B"/>
  <w15:chartTrackingRefBased/>
  <w15:docId w15:val="{518C7744-FB93-4F3A-A50F-EA24055B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2">
    <w:name w:val="heading 2"/>
    <w:basedOn w:val="Normalny"/>
    <w:next w:val="Normalny"/>
    <w:link w:val="Nagwek2Znak"/>
    <w:qFormat/>
    <w:rsid w:val="00D2163F"/>
    <w:pPr>
      <w:keepNext/>
      <w:outlineLvl w:val="1"/>
    </w:pPr>
    <w:rPr>
      <w:rFonts w:ascii="Times New Roman" w:eastAsia="Times New Roman" w:hAnsi="Times New Roman" w:cs="Times New Roman"/>
      <w:b/>
      <w:bCs/>
      <w:color w:val="auto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4E6EC3"/>
    <w:pPr>
      <w:suppressAutoHyphens/>
      <w:spacing w:after="120"/>
    </w:pPr>
    <w:rPr>
      <w:rFonts w:cs="Times New Roman"/>
      <w:lang w:eastAsia="ar-SA"/>
    </w:rPr>
  </w:style>
  <w:style w:type="character" w:customStyle="1" w:styleId="TekstpodstawowyZnak">
    <w:name w:val="Tekst podstawowy Znak"/>
    <w:link w:val="Tekstpodstawowy"/>
    <w:rsid w:val="004E6EC3"/>
    <w:rPr>
      <w:color w:val="000000"/>
      <w:sz w:val="24"/>
      <w:szCs w:val="24"/>
      <w:lang w:val="pl" w:eastAsia="ar-SA"/>
    </w:rPr>
  </w:style>
  <w:style w:type="paragraph" w:styleId="Akapitzlist">
    <w:name w:val="List Paragraph"/>
    <w:basedOn w:val="Normalny"/>
    <w:uiPriority w:val="34"/>
    <w:qFormat/>
    <w:rsid w:val="008A7FC5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pl-PL" w:eastAsia="en-US"/>
    </w:rPr>
  </w:style>
  <w:style w:type="character" w:customStyle="1" w:styleId="hps">
    <w:name w:val="hps"/>
    <w:rsid w:val="00F579C2"/>
  </w:style>
  <w:style w:type="character" w:customStyle="1" w:styleId="WW8Num17z2">
    <w:name w:val="WW8Num17z2"/>
    <w:rsid w:val="00F579C2"/>
  </w:style>
  <w:style w:type="character" w:customStyle="1" w:styleId="Nagwek2Znak">
    <w:name w:val="Nagłówek 2 Znak"/>
    <w:link w:val="Nagwek2"/>
    <w:rsid w:val="00D2163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63671-75F6-4FAA-B77F-50DA4421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2021-08-27T16:24:00Z</dcterms:created>
  <dcterms:modified xsi:type="dcterms:W3CDTF">2021-08-27T16:24:00Z</dcterms:modified>
</cp:coreProperties>
</file>