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A40C" w14:textId="77777777" w:rsidR="001511D9" w:rsidRPr="005902B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099E3794" w14:textId="77777777" w:rsidR="001511D9" w:rsidRPr="005902B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902B2" w14:paraId="0C563F8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CB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46BBF" w14:textId="77777777" w:rsidR="001511D9" w:rsidRPr="005902B2" w:rsidRDefault="00DA01E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0313.3.PSY.B05.WI</w:t>
            </w:r>
          </w:p>
        </w:tc>
      </w:tr>
      <w:tr w:rsidR="001511D9" w:rsidRPr="005902B2" w14:paraId="0FAFFB9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56B" w14:textId="77777777" w:rsidR="001511D9" w:rsidRPr="005902B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47F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8E1D2" w14:textId="77777777" w:rsidR="00DA01E6" w:rsidRPr="00A74EFF" w:rsidRDefault="00DA01E6" w:rsidP="00DA01E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Warsztat integracyjny</w:t>
            </w:r>
          </w:p>
          <w:p w14:paraId="793C0C47" w14:textId="77777777" w:rsidR="001E1B38" w:rsidRPr="005902B2" w:rsidRDefault="00A74EFF" w:rsidP="00E16692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Group-integration W</w:t>
            </w:r>
            <w:r w:rsidR="00DA01E6"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orkshop</w:t>
            </w:r>
          </w:p>
        </w:tc>
      </w:tr>
      <w:tr w:rsidR="001511D9" w:rsidRPr="005902B2" w14:paraId="1F5803D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2F0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78B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7C4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0E98A062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04D8F72" w14:textId="77777777" w:rsidR="001511D9" w:rsidRPr="005902B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02B2" w14:paraId="4FC41C7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29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B8A" w14:textId="77777777" w:rsidR="001511D9" w:rsidRPr="005902B2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5902B2" w14:paraId="1BA8EEB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DE9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E15" w14:textId="77777777" w:rsidR="001511D9" w:rsidRPr="005902B2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5902B2" w14:paraId="2B51FF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E5C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0A5" w14:textId="77777777" w:rsidR="00283E57" w:rsidRPr="005902B2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5902B2" w14:paraId="141343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80F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A97" w14:textId="77777777" w:rsidR="001511D9" w:rsidRPr="005902B2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5902B2" w14:paraId="6098DE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DCB" w14:textId="77777777" w:rsidR="001511D9" w:rsidRPr="005902B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E06" w14:textId="77777777" w:rsidR="001511D9" w:rsidRPr="005902B2" w:rsidRDefault="00E16692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  <w:r w:rsidR="00DA01E6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 Karolina Ginalska</w:t>
            </w:r>
          </w:p>
        </w:tc>
      </w:tr>
      <w:tr w:rsidR="001511D9" w:rsidRPr="005902B2" w14:paraId="465B64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4CF" w14:textId="77777777" w:rsidR="001511D9" w:rsidRPr="005902B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7B7" w14:textId="77777777" w:rsidR="001511D9" w:rsidRPr="005902B2" w:rsidRDefault="00A74E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ginalska.karolina@gmail.com</w:t>
            </w:r>
          </w:p>
        </w:tc>
      </w:tr>
    </w:tbl>
    <w:p w14:paraId="3B2F9BB3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74F280" w14:textId="77777777" w:rsidR="001511D9" w:rsidRPr="005902B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02B2" w14:paraId="7CF26D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57D" w14:textId="77777777" w:rsidR="001511D9" w:rsidRPr="005902B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FDA" w14:textId="77777777" w:rsidR="001511D9" w:rsidRPr="00A74EFF" w:rsidRDefault="00E166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A01E6"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5902B2" w14:paraId="391DED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7D0" w14:textId="77777777" w:rsidR="001511D9" w:rsidRPr="005902B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E60" w14:textId="77777777" w:rsidR="001D4D83" w:rsidRPr="005902B2" w:rsidRDefault="00DA01E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C2A9CE1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D1509D" w14:textId="77777777" w:rsidR="001E4083" w:rsidRPr="005902B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5902B2" w14:paraId="4612A2F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798" w14:textId="77777777" w:rsidR="001511D9" w:rsidRPr="005902B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A4E" w14:textId="77777777" w:rsidR="001511D9" w:rsidRPr="005902B2" w:rsidRDefault="00E16692" w:rsidP="00DA01E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</w:rPr>
              <w:t>L</w:t>
            </w:r>
            <w:r w:rsidR="00DA01E6"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</w:rPr>
              <w:t>aboratorium</w:t>
            </w:r>
          </w:p>
        </w:tc>
      </w:tr>
      <w:tr w:rsidR="001511D9" w:rsidRPr="005902B2" w14:paraId="3FC4F2E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040" w14:textId="77777777" w:rsidR="001511D9" w:rsidRPr="005902B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942" w14:textId="77777777" w:rsidR="001511D9" w:rsidRPr="005902B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5902B2">
              <w:rPr>
                <w:sz w:val="18"/>
                <w:szCs w:val="18"/>
                <w:lang w:val="pl" w:eastAsia="pl-PL"/>
              </w:rPr>
              <w:t>Pomies</w:t>
            </w:r>
            <w:r w:rsidR="00DA01E6" w:rsidRPr="005902B2">
              <w:rPr>
                <w:sz w:val="18"/>
                <w:szCs w:val="18"/>
                <w:lang w:val="pl" w:eastAsia="pl-PL"/>
              </w:rPr>
              <w:t>zczenia dydaktyczne UJK</w:t>
            </w:r>
          </w:p>
        </w:tc>
      </w:tr>
      <w:tr w:rsidR="001511D9" w:rsidRPr="005902B2" w14:paraId="624A26B2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905" w14:textId="77777777" w:rsidR="001511D9" w:rsidRPr="005902B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F27" w14:textId="77777777" w:rsidR="001511D9" w:rsidRPr="005902B2" w:rsidRDefault="00DA01E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>Zaliczenie z oceną</w:t>
            </w:r>
            <w:r w:rsidR="00E16692" w:rsidRPr="005902B2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 xml:space="preserve"> (lab)</w:t>
            </w:r>
          </w:p>
        </w:tc>
      </w:tr>
      <w:tr w:rsidR="001511D9" w:rsidRPr="005902B2" w14:paraId="75D5472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390" w14:textId="77777777" w:rsidR="001511D9" w:rsidRPr="005902B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08B" w14:textId="77777777" w:rsidR="00515B0F" w:rsidRPr="005902B2" w:rsidRDefault="00DA01E6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b/>
                <w:bCs/>
                <w:iCs/>
                <w:sz w:val="18"/>
                <w:szCs w:val="18"/>
              </w:rPr>
              <w:t xml:space="preserve">Ćwiczenia </w:t>
            </w:r>
            <w:r w:rsidRPr="005902B2">
              <w:rPr>
                <w:iCs/>
                <w:sz w:val="18"/>
                <w:szCs w:val="18"/>
              </w:rPr>
              <w:t xml:space="preserve">dyskusja wielokrotna (grupowa) (DG), dyskusja – burza mózgów (BM), metoda inscenizacji (MI), </w:t>
            </w:r>
            <w:r w:rsidRPr="005902B2">
              <w:rPr>
                <w:iCs/>
                <w:color w:val="00000A"/>
                <w:sz w:val="18"/>
                <w:szCs w:val="18"/>
              </w:rPr>
              <w:t xml:space="preserve">warsztaty badawczy (WB), </w:t>
            </w:r>
            <w:r w:rsidR="00E16692" w:rsidRPr="005902B2">
              <w:rPr>
                <w:sz w:val="18"/>
                <w:szCs w:val="18"/>
              </w:rPr>
              <w:t>metoda projektów (MP)</w:t>
            </w:r>
          </w:p>
        </w:tc>
      </w:tr>
      <w:tr w:rsidR="00420A29" w:rsidRPr="005902B2" w14:paraId="7C07FE20" w14:textId="77777777" w:rsidTr="00E1669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2E1" w14:textId="77777777" w:rsidR="00420A29" w:rsidRPr="005902B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C42" w14:textId="77777777" w:rsidR="00420A29" w:rsidRPr="005902B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547F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Mateusz, P.J., Traczyk, J., Gąsiorowska A., (2011). Kwestionariusz Potrzeby Poznania – konstrukcja  i weryfikacja empiryczna narzędzia mierzącego motywację poznawczą. Psychologia społeczna tom 6 2 (17), 113-128.</w:t>
            </w:r>
          </w:p>
          <w:p w14:paraId="205D61C8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McKay M., Davis M., Fanning, P. (2018). Sztuka skutecznego porozumiewania się.</w:t>
            </w:r>
          </w:p>
          <w:p w14:paraId="397D00BC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Rosenberg, M.B. (2016). Porozumienie bez przemocy. O języku życia.</w:t>
            </w:r>
          </w:p>
          <w:p w14:paraId="0B92064A" w14:textId="77777777" w:rsidR="008D7AC0" w:rsidRPr="00A74EFF" w:rsidRDefault="00DA01E6" w:rsidP="00A74EFF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Zaborowski Z. (1997). Trening interpersonalny. Warszawa: PWN Scholar.</w:t>
            </w:r>
          </w:p>
        </w:tc>
      </w:tr>
      <w:tr w:rsidR="00420A29" w:rsidRPr="005902B2" w14:paraId="309FA0D4" w14:textId="77777777" w:rsidTr="00E1669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922" w14:textId="77777777" w:rsidR="00420A29" w:rsidRPr="005902B2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2C3" w14:textId="77777777" w:rsidR="00420A29" w:rsidRPr="005902B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4E1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Hannaford C. (1998). Zmyślne ruchy które doskonalą umysł. Warszawa: Medyk.</w:t>
            </w:r>
          </w:p>
          <w:p w14:paraId="5DEA471C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Konieczna E.J. (2003). Arteterapia w teorii i praktyce. Kraków: Oficyna Wydawnicza Impuls.</w:t>
            </w:r>
          </w:p>
          <w:p w14:paraId="7FB6E23F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Psychologiczne gry i ćwiczenia grupowe. Prezentacje Młodzieżowego Ośrodka Psychologicznego PTP, Instytut Badań Edukacyjnych, Warszawa, 1991.</w:t>
            </w:r>
          </w:p>
          <w:p w14:paraId="26128C5D" w14:textId="77777777" w:rsidR="00420A29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S</w:t>
            </w:r>
            <w:r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  <w:bdr w:val="nil"/>
              </w:rPr>
              <w:t>tahl, B.,  Goldstein, E. (2015). Uważność. Trening redukcji stresu metodą mindfulness</w:t>
            </w:r>
          </w:p>
        </w:tc>
      </w:tr>
    </w:tbl>
    <w:p w14:paraId="76E9C512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3A3E80" w14:textId="77777777" w:rsidR="001511D9" w:rsidRPr="005902B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5902B2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902B2" w14:paraId="6B8500B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C6AD3" w14:textId="77777777" w:rsidR="0066006C" w:rsidRPr="005902B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6A1AEE94" w14:textId="77777777" w:rsidR="00E16692" w:rsidRPr="005902B2" w:rsidRDefault="00E16692" w:rsidP="00E166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 w:right="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  <w:t>Laboratorium</w:t>
            </w:r>
          </w:p>
          <w:p w14:paraId="263F8583" w14:textId="77777777" w:rsidR="00DA01E6" w:rsidRPr="005902B2" w:rsidRDefault="00E16692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</w:rPr>
              <w:t xml:space="preserve">C1. 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>Poznanie strategii behawioralnych i poznawczych strategii zarządzania stresem i radzenia sobie</w:t>
            </w:r>
          </w:p>
          <w:p w14:paraId="6DF1B75F" w14:textId="77777777" w:rsidR="009A57C2" w:rsidRPr="005902B2" w:rsidRDefault="00E16692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</w:rPr>
              <w:t xml:space="preserve">C2. 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>Nabycie umiejętności stosowania i opracowania różnicowania technik relaksacyjnych</w:t>
            </w:r>
          </w:p>
          <w:p w14:paraId="6D14ADF9" w14:textId="77777777" w:rsidR="00DA01E6" w:rsidRPr="005902B2" w:rsidRDefault="00E16692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</w:rPr>
              <w:t xml:space="preserve">C3. 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>Nabycie zdolności autoregulacji i podmiotowego nastawienia w warunkach stresu.</w:t>
            </w:r>
          </w:p>
          <w:p w14:paraId="4D630A0A" w14:textId="77777777" w:rsidR="0066006C" w:rsidRPr="005902B2" w:rsidRDefault="0066006C" w:rsidP="009A57C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66006C" w:rsidRPr="005902B2" w14:paraId="6840A04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993" w14:textId="77777777" w:rsidR="0066006C" w:rsidRPr="005902B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126E483A" w14:textId="77777777" w:rsidR="00E16692" w:rsidRPr="005902B2" w:rsidRDefault="00E16692" w:rsidP="00E166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 w:right="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  <w:t>Laboratorium</w:t>
            </w:r>
          </w:p>
          <w:p w14:paraId="2BD59B2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>Zapoznanie się z kartą przedmiotu i warunkami zaliczenia</w:t>
            </w:r>
          </w:p>
          <w:p w14:paraId="3CAE2F50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 xml:space="preserve">Wstępna sesja gier interakcyjnych, zapoznanie się uczestników, praca nad przełamaniem nieśmiałości i barier w komunikacji, praca z ciałem. Ustalenie kontraktu związanego z pracą w grupie. </w:t>
            </w:r>
          </w:p>
          <w:p w14:paraId="0159EB7B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 xml:space="preserve">Sesja gier integracyjnych, </w:t>
            </w: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>praca nad przełamaniem nieśmiałości i barier w komunikacji, praca z ciałem.</w:t>
            </w:r>
          </w:p>
          <w:p w14:paraId="71AB71D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Komunikacja – odbiór przekazów werbalnych i niewerbalnych, ćwiczenia dotyczące aktywnego słuchania, znaczenie ciekawości i potrzeby poznania we wzajemnych relacjach.</w:t>
            </w:r>
          </w:p>
          <w:p w14:paraId="593C6DF3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integracyjnych, trudności i bariery występujące w komunikacji.</w:t>
            </w:r>
          </w:p>
          <w:p w14:paraId="7E52E4E8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opartych na treningu kreatywności</w:t>
            </w:r>
          </w:p>
          <w:p w14:paraId="4D248C1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Znaczenie empatii we wzajemnych interakcjach</w:t>
            </w:r>
          </w:p>
          <w:p w14:paraId="0E205436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opartych na psychologii pozytywnej, rozwój samooceny, wiara we własne możliwości, optymizm.</w:t>
            </w:r>
          </w:p>
          <w:p w14:paraId="094B5205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ukazujących znaczenie ról grupowych na podstawie ról w zespole wg Belbina, doświadczenia związane z odnalezieniem własnej roli w grupie.</w:t>
            </w:r>
          </w:p>
          <w:p w14:paraId="2996385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dotyczące podstaw negocjacji.</w:t>
            </w:r>
          </w:p>
          <w:p w14:paraId="02FC8075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Techniki efektywnej pracy z grupą, analiza procesów zachodzących w grupie, sytuacje trudne w pracy z grupą.</w:t>
            </w:r>
          </w:p>
          <w:p w14:paraId="2BD8BEFA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na temat pewności siebie i asertywności w relacjach interpersonalnych.</w:t>
            </w:r>
          </w:p>
          <w:p w14:paraId="352358B0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Higiena życia i pracy – praca ze stresem, mindfulness.</w:t>
            </w:r>
          </w:p>
          <w:p w14:paraId="280E1694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proponowane i przeprowadzone przez studentów. Feedback i omówienie przeprowadzonych ćwiczeń.</w:t>
            </w:r>
          </w:p>
          <w:p w14:paraId="3F84FFE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proponowane i przeprowadzone przez studentów. Feedback i omówienie przeprowadzonych ćwiczeń.</w:t>
            </w:r>
          </w:p>
          <w:p w14:paraId="6C5A66C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Zakończenie</w:t>
            </w:r>
          </w:p>
          <w:p w14:paraId="6326F2E1" w14:textId="77777777" w:rsidR="0066006C" w:rsidRPr="005902B2" w:rsidRDefault="0066006C" w:rsidP="00DA01E6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12522F12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E48680" w14:textId="77777777" w:rsidR="005902B2" w:rsidRDefault="005902B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08C8D8" w14:textId="77777777" w:rsidR="005902B2" w:rsidRPr="005902B2" w:rsidRDefault="005902B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0DF97B" w14:textId="77777777" w:rsidR="00CE7F64" w:rsidRPr="005902B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5902B2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5902B2" w14:paraId="54EFB7F5" w14:textId="77777777" w:rsidTr="001E37C6">
        <w:trPr>
          <w:cantSplit/>
          <w:trHeight w:val="7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8DCEA" w14:textId="77777777" w:rsidR="00B6239F" w:rsidRPr="005902B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950" w14:textId="77777777" w:rsidR="00B6239F" w:rsidRPr="005902B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903" w14:textId="77777777" w:rsidR="00B6239F" w:rsidRPr="005902B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5902B2" w14:paraId="0BF9E27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30" w14:textId="77777777" w:rsidR="00CE7F64" w:rsidRPr="005902B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5902B2" w14:paraId="15AC28CF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AC2" w14:textId="77777777" w:rsidR="00B6239F" w:rsidRPr="005902B2" w:rsidRDefault="00B6239F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B2" w14:textId="77777777" w:rsidR="00B6239F" w:rsidRPr="005902B2" w:rsidRDefault="00DA01E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używaną w psychologii oraz jej zastosowanie w dyscyplinach pokrewnych. </w:t>
            </w: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 xml:space="preserve">Zna podstawowe terminy dotyczące funkcji instrumentalnych i kierunkowych w psychologii w działaniu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435" w14:textId="77777777" w:rsidR="00B6239F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PSYCH_W07</w:t>
            </w:r>
          </w:p>
        </w:tc>
      </w:tr>
      <w:tr w:rsidR="00CE7F64" w:rsidRPr="005902B2" w14:paraId="6CDE0096" w14:textId="77777777" w:rsidTr="00E166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F7B" w14:textId="77777777" w:rsidR="00CE7F64" w:rsidRPr="005902B2" w:rsidRDefault="00CE7F64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DA01E6" w:rsidRPr="005902B2" w14:paraId="413D1C8D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F75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3D0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>Posiada podstawowe zdolności interpretowania zjawisk zachodzących w grupie.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0E7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PSYCH_U01</w:t>
            </w:r>
          </w:p>
        </w:tc>
      </w:tr>
      <w:tr w:rsidR="00DA01E6" w:rsidRPr="005902B2" w14:paraId="293999B3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DF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732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>Posiada podstawowe zdolności komunikowania się w grupie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F5D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DA01E6" w:rsidRPr="005902B2" w14:paraId="63120413" w14:textId="77777777" w:rsidTr="00E166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59F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DA01E6" w:rsidRPr="005902B2" w14:paraId="32456FCD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966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87E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 xml:space="preserve">Potrafi współdziałać z innymi w tworzeniu i realizacji projektów grupowych, </w:t>
            </w:r>
            <w:r w:rsidRPr="005902B2">
              <w:rPr>
                <w:sz w:val="18"/>
                <w:szCs w:val="18"/>
              </w:rPr>
              <w:t>jest gotowy do realizowania różnych zadań zawodowych z zakresu psychologii oraz do podejmowania profesjonalnych zespołowych zadań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CD4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PSYCH_K0</w:t>
            </w:r>
            <w:r w:rsidR="009A57C2"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2CDEDCB2" w14:textId="77777777" w:rsidR="00AC5C34" w:rsidRPr="005902B2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902B2" w14:paraId="3D311743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E9A" w14:textId="77777777" w:rsidR="00A40BE3" w:rsidRPr="005902B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5902B2" w14:paraId="46BEBBB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2EFF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855B551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59C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5902B2" w14:paraId="7FD4F35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AD8D" w14:textId="77777777" w:rsidR="00A40BE3" w:rsidRPr="005902B2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5C6CD" w14:textId="77777777" w:rsidR="00A40BE3" w:rsidRPr="005902B2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8725F" w14:textId="77777777" w:rsidR="00A40BE3" w:rsidRPr="005902B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8A6CA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36C05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5902B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3F773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8C560" w14:textId="77777777" w:rsidR="00A40BE3" w:rsidRPr="005902B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8E277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625C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5902B2" w14:paraId="2F6D8A9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C059" w14:textId="77777777" w:rsidR="007B75E6" w:rsidRPr="005902B2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AE04A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AB3512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FEA9B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77E179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BC65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75410A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CE802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5902B2" w14:paraId="0C4F2D6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1FC" w14:textId="77777777" w:rsidR="007B75E6" w:rsidRPr="005902B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6F1CD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1D845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28E15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D18C40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FE69A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76BC1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5DA74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7124E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60710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39CAA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03A5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AF4FF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5A8DC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BF20A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135AF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E5626D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DBFFE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B6FA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74796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23151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AB28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DA01E6" w:rsidRPr="005902B2" w14:paraId="3C28B2C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0EC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4FEA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A1C3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A4C9D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A17ED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4A05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B4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B452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995C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3E99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95B1E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50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A5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73CA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9E6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BA78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60FE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28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E2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19EB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2B67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DBD0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3CDFE1D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103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DBCB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D439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61BC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4255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94D1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7C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897B1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43DF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9AB9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93DB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83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4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B17E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1F9C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710F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3BCB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7A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0E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F5D2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4C72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A03C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7A7E457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BFF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873B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D0E7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189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A250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AC61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70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978D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D075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D33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70F2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56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47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228D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52BF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3E86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8DE8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36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D8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BE79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1308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F716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2CA8EB2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09E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6595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E0D3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DA9D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A1D3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749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64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AD04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4982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D9C4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2468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1D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B5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EBEA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60AE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C224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B845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35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EA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8A04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A05A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6EE1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7532318" w14:textId="77777777" w:rsidR="008115D0" w:rsidRPr="005902B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5902B2">
        <w:rPr>
          <w:b/>
          <w:i/>
          <w:sz w:val="18"/>
          <w:szCs w:val="18"/>
          <w:lang w:val="pl-PL"/>
        </w:rPr>
        <w:t>*niepotrzebne usunąć</w:t>
      </w:r>
    </w:p>
    <w:p w14:paraId="7B763252" w14:textId="77777777" w:rsidR="00A40BE3" w:rsidRPr="005902B2" w:rsidRDefault="00A40BE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0075757F" w14:textId="77777777" w:rsidR="001D2FDD" w:rsidRPr="005902B2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902B2" w14:paraId="06B44AFE" w14:textId="77777777" w:rsidTr="00DA01E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66F" w14:textId="77777777" w:rsidR="00742D43" w:rsidRPr="005902B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5902B2" w14:paraId="70C5A93C" w14:textId="77777777" w:rsidTr="00DA01E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902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2CC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6ED5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DA01E6" w:rsidRPr="005902B2" w14:paraId="28D89AA4" w14:textId="77777777" w:rsidTr="00DA01E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A440D" w14:textId="77777777" w:rsidR="00DA01E6" w:rsidRPr="005902B2" w:rsidRDefault="00DA01E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E3C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32C5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Uzyskanie z realizacji projektu przynajmniej 51 % możliwych punktów </w:t>
            </w:r>
          </w:p>
        </w:tc>
      </w:tr>
      <w:tr w:rsidR="00DA01E6" w:rsidRPr="005902B2" w14:paraId="2DE6D379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4EB6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A61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3944" w14:textId="77777777" w:rsidR="00DA01E6" w:rsidRPr="005902B2" w:rsidRDefault="00DA01E6" w:rsidP="00DA01E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61 % możliwych punktów</w:t>
            </w:r>
          </w:p>
        </w:tc>
      </w:tr>
      <w:tr w:rsidR="00DA01E6" w:rsidRPr="005902B2" w14:paraId="12C7647C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A6C5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6ED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E740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71 % możliwych punktów</w:t>
            </w:r>
          </w:p>
        </w:tc>
      </w:tr>
      <w:tr w:rsidR="00DA01E6" w:rsidRPr="005902B2" w14:paraId="47E1F7CD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6A18C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9B0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16C2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81% możliwych punktów</w:t>
            </w:r>
          </w:p>
        </w:tc>
      </w:tr>
      <w:tr w:rsidR="00DA01E6" w:rsidRPr="005902B2" w14:paraId="68C2A03F" w14:textId="77777777" w:rsidTr="005902B2">
        <w:trPr>
          <w:trHeight w:val="448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FD2" w14:textId="77777777" w:rsidR="00DA01E6" w:rsidRPr="005902B2" w:rsidRDefault="00DA01E6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7CC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BAD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91 % możliwych punktów</w:t>
            </w:r>
          </w:p>
        </w:tc>
      </w:tr>
    </w:tbl>
    <w:p w14:paraId="0D8A74C5" w14:textId="77777777" w:rsidR="00C73707" w:rsidRPr="005902B2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13AE61EA" w14:textId="77777777" w:rsidR="001511D9" w:rsidRPr="005902B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902B2" w14:paraId="7BB701F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844" w14:textId="77777777" w:rsidR="001511D9" w:rsidRPr="005902B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C68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5902B2" w14:paraId="270835F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0A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91C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E6ED85D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C50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4A9DE933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5902B2" w14:paraId="1AC4AF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A7EC0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D4C91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F0EB9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</w:tr>
      <w:tr w:rsidR="002F5F1C" w:rsidRPr="005902B2" w14:paraId="191E13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7FA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80F3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22C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2F5F1C" w:rsidRPr="005902B2" w14:paraId="0B3D89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F2DAE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E842AD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2D837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</w:tr>
      <w:tr w:rsidR="002F5F1C" w:rsidRPr="005902B2" w14:paraId="4A87A8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8BB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EB5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840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5902B2" w14:paraId="3617B7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9EF" w14:textId="77777777" w:rsidR="001511D9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5B3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FA2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5902B2" w14:paraId="2B7C3B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F68EF4" w14:textId="77777777" w:rsidR="001511D9" w:rsidRPr="005902B2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D6FA68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516AD6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</w:t>
            </w:r>
          </w:p>
        </w:tc>
      </w:tr>
      <w:tr w:rsidR="001511D9" w:rsidRPr="005902B2" w14:paraId="6C66FD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FED573" w14:textId="77777777" w:rsidR="001511D9" w:rsidRPr="005902B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4F809E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061BD9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</w:tbl>
    <w:p w14:paraId="460F04B3" w14:textId="77777777" w:rsidR="00FA6C7B" w:rsidRPr="005902B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  <w:lang w:val="pl-PL"/>
        </w:rPr>
      </w:pPr>
      <w:r w:rsidRPr="005902B2">
        <w:rPr>
          <w:b/>
          <w:sz w:val="18"/>
          <w:szCs w:val="18"/>
          <w:lang w:val="pl-PL"/>
        </w:rPr>
        <w:t xml:space="preserve">*niepotrzebne </w:t>
      </w:r>
      <w:r w:rsidR="008115D0" w:rsidRPr="005902B2">
        <w:rPr>
          <w:b/>
          <w:sz w:val="18"/>
          <w:szCs w:val="18"/>
          <w:lang w:val="pl-PL"/>
        </w:rPr>
        <w:t>usunąć</w:t>
      </w:r>
    </w:p>
    <w:p w14:paraId="49342F8D" w14:textId="77777777" w:rsidR="00FA6C7B" w:rsidRPr="005902B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</w:p>
    <w:p w14:paraId="72111CF8" w14:textId="77777777" w:rsidR="005C5513" w:rsidRPr="005902B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  <w:r w:rsidRPr="005902B2">
        <w:rPr>
          <w:b/>
          <w:sz w:val="18"/>
          <w:szCs w:val="18"/>
        </w:rPr>
        <w:t>Przyjmuję do realizacji</w:t>
      </w:r>
      <w:r w:rsidRPr="005902B2">
        <w:rPr>
          <w:sz w:val="18"/>
          <w:szCs w:val="18"/>
        </w:rPr>
        <w:t xml:space="preserve">    (data i</w:t>
      </w:r>
      <w:r w:rsidR="00EB24C1" w:rsidRPr="005902B2">
        <w:rPr>
          <w:sz w:val="18"/>
          <w:szCs w:val="18"/>
          <w:lang w:val="pl-PL"/>
        </w:rPr>
        <w:t xml:space="preserve"> czytelne </w:t>
      </w:r>
      <w:r w:rsidRPr="005902B2">
        <w:rPr>
          <w:sz w:val="18"/>
          <w:szCs w:val="18"/>
        </w:rPr>
        <w:t xml:space="preserve"> podpisy osób prowadzących przedmiot w danym roku akademickim)</w:t>
      </w:r>
    </w:p>
    <w:p w14:paraId="159153C0" w14:textId="77777777" w:rsidR="005C5513" w:rsidRPr="005902B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  <w:lang w:val="pl-PL"/>
        </w:rPr>
      </w:pPr>
    </w:p>
    <w:p w14:paraId="0346B7C2" w14:textId="77777777" w:rsidR="005625C2" w:rsidRPr="005902B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  <w:lang w:val="pl-PL"/>
        </w:rPr>
      </w:pPr>
    </w:p>
    <w:p w14:paraId="4B043A22" w14:textId="77777777" w:rsidR="005C5513" w:rsidRPr="005902B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18"/>
          <w:szCs w:val="18"/>
          <w:lang w:val="pl-PL"/>
        </w:rPr>
      </w:pPr>
      <w:r w:rsidRPr="005902B2">
        <w:rPr>
          <w:sz w:val="18"/>
          <w:szCs w:val="18"/>
        </w:rPr>
        <w:tab/>
      </w:r>
      <w:r w:rsidRPr="005902B2">
        <w:rPr>
          <w:sz w:val="18"/>
          <w:szCs w:val="18"/>
        </w:rPr>
        <w:tab/>
      </w:r>
      <w:r w:rsidRPr="005902B2">
        <w:rPr>
          <w:sz w:val="18"/>
          <w:szCs w:val="18"/>
        </w:rPr>
        <w:tab/>
      </w:r>
      <w:r w:rsidR="0082063F" w:rsidRPr="005902B2">
        <w:rPr>
          <w:sz w:val="18"/>
          <w:szCs w:val="18"/>
          <w:lang w:val="pl-PL"/>
        </w:rPr>
        <w:t xml:space="preserve">             </w:t>
      </w:r>
      <w:r w:rsidRPr="005902B2">
        <w:rPr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5902B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02FC" w14:textId="77777777" w:rsidR="005548DE" w:rsidRDefault="005548DE">
      <w:r>
        <w:separator/>
      </w:r>
    </w:p>
  </w:endnote>
  <w:endnote w:type="continuationSeparator" w:id="0">
    <w:p w14:paraId="07A83F98" w14:textId="77777777" w:rsidR="005548DE" w:rsidRDefault="0055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4D84" w14:textId="77777777" w:rsidR="005548DE" w:rsidRDefault="005548DE"/>
  </w:footnote>
  <w:footnote w:type="continuationSeparator" w:id="0">
    <w:p w14:paraId="7BDF281E" w14:textId="77777777" w:rsidR="005548DE" w:rsidRDefault="005548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DB6A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266B83"/>
    <w:multiLevelType w:val="hybridMultilevel"/>
    <w:tmpl w:val="E2A8E7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223602"/>
    <w:multiLevelType w:val="hybridMultilevel"/>
    <w:tmpl w:val="B8F0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1B56205"/>
    <w:multiLevelType w:val="hybridMultilevel"/>
    <w:tmpl w:val="63CC0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E87D01"/>
    <w:multiLevelType w:val="hybridMultilevel"/>
    <w:tmpl w:val="B8F0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8"/>
  </w:num>
  <w:num w:numId="5">
    <w:abstractNumId w:val="24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11"/>
  </w:num>
  <w:num w:numId="44">
    <w:abstractNumId w:val="36"/>
  </w:num>
  <w:num w:numId="45">
    <w:abstractNumId w:val="3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37C6"/>
    <w:rsid w:val="001E4083"/>
    <w:rsid w:val="00214880"/>
    <w:rsid w:val="0023561E"/>
    <w:rsid w:val="002405E3"/>
    <w:rsid w:val="0024724B"/>
    <w:rsid w:val="002500DF"/>
    <w:rsid w:val="0026398C"/>
    <w:rsid w:val="00264BC4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548DE"/>
    <w:rsid w:val="005625C2"/>
    <w:rsid w:val="00562FB3"/>
    <w:rsid w:val="005902B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72DE4"/>
    <w:rsid w:val="00683581"/>
    <w:rsid w:val="006A4183"/>
    <w:rsid w:val="006B0A9A"/>
    <w:rsid w:val="006C7E19"/>
    <w:rsid w:val="006E15D8"/>
    <w:rsid w:val="007034A2"/>
    <w:rsid w:val="00711C11"/>
    <w:rsid w:val="00742D43"/>
    <w:rsid w:val="007771C0"/>
    <w:rsid w:val="0078660D"/>
    <w:rsid w:val="00790F85"/>
    <w:rsid w:val="0079768F"/>
    <w:rsid w:val="007A370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A57C2"/>
    <w:rsid w:val="009B7DA8"/>
    <w:rsid w:val="009C28C0"/>
    <w:rsid w:val="009C36EB"/>
    <w:rsid w:val="009E059B"/>
    <w:rsid w:val="00A24D15"/>
    <w:rsid w:val="00A279DF"/>
    <w:rsid w:val="00A33FFD"/>
    <w:rsid w:val="00A351BC"/>
    <w:rsid w:val="00A37039"/>
    <w:rsid w:val="00A37843"/>
    <w:rsid w:val="00A40BE3"/>
    <w:rsid w:val="00A56614"/>
    <w:rsid w:val="00A6090F"/>
    <w:rsid w:val="00A74EF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A01E6"/>
    <w:rsid w:val="00DD1877"/>
    <w:rsid w:val="00DD67B6"/>
    <w:rsid w:val="00DE3813"/>
    <w:rsid w:val="00DF5A00"/>
    <w:rsid w:val="00E03414"/>
    <w:rsid w:val="00E11EAD"/>
    <w:rsid w:val="00E16692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1BB7"/>
    <w:rsid w:val="00F23C94"/>
    <w:rsid w:val="00F32930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C97A"/>
  <w15:chartTrackingRefBased/>
  <w15:docId w15:val="{83616B62-B74A-4EB5-83B9-53D6ABDB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F511-D4E0-4965-BF0A-38B6CED0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2021-08-27T16:17:00Z</dcterms:created>
  <dcterms:modified xsi:type="dcterms:W3CDTF">2021-08-27T16:17:00Z</dcterms:modified>
</cp:coreProperties>
</file>