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4223" w14:textId="77777777" w:rsidR="001511D9" w:rsidRPr="00673B5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73B5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2240FEF" w14:textId="77777777" w:rsidR="001511D9" w:rsidRPr="00673B5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73B55" w14:paraId="5EFB914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7CA" w14:textId="77777777" w:rsidR="001511D9" w:rsidRPr="00673B5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B7A31" w14:textId="77777777" w:rsidR="001511D9" w:rsidRPr="00673B55" w:rsidRDefault="00F31075" w:rsidP="008F24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0313.3.PSY.B11.PW</w:t>
            </w:r>
          </w:p>
        </w:tc>
      </w:tr>
      <w:tr w:rsidR="001511D9" w:rsidRPr="00673B55" w14:paraId="05561E9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4B6" w14:textId="77777777" w:rsidR="001511D9" w:rsidRPr="00673B5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44BD" w14:textId="77777777" w:rsidR="001511D9" w:rsidRPr="00673B5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BF2C8" w14:textId="77777777" w:rsidR="005602A8" w:rsidRPr="00673B55" w:rsidRDefault="005602A8" w:rsidP="005602A8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Psychologia Wychowawcza</w:t>
            </w:r>
          </w:p>
          <w:p w14:paraId="3A7DC0B1" w14:textId="77777777" w:rsidR="001E1B38" w:rsidRPr="00380703" w:rsidRDefault="005602A8" w:rsidP="005602A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070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Educational</w:t>
            </w:r>
            <w:r w:rsidR="0038070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38070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Psychology</w:t>
            </w:r>
          </w:p>
        </w:tc>
      </w:tr>
      <w:tr w:rsidR="001511D9" w:rsidRPr="00673B55" w14:paraId="0DE15D5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7977" w14:textId="77777777" w:rsidR="001511D9" w:rsidRPr="00673B5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AD70" w14:textId="77777777" w:rsidR="001511D9" w:rsidRPr="00673B5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80C" w14:textId="77777777" w:rsidR="001511D9" w:rsidRPr="00673B5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9C6A94D" w14:textId="77777777" w:rsidR="001511D9" w:rsidRPr="00673B5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59A884" w14:textId="77777777" w:rsidR="001511D9" w:rsidRPr="00673B55" w:rsidRDefault="001511D9" w:rsidP="00744E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73B5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1E71" w:rsidRPr="00673B55" w14:paraId="7BC88023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CFA" w14:textId="77777777" w:rsidR="00F11E71" w:rsidRPr="00673B55" w:rsidRDefault="00F11E71" w:rsidP="00F11E7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162" w14:textId="77777777" w:rsidR="00F11E71" w:rsidRPr="00673B55" w:rsidRDefault="00F11E71" w:rsidP="00F11E7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</w:t>
            </w:r>
          </w:p>
        </w:tc>
      </w:tr>
      <w:tr w:rsidR="00F11E71" w:rsidRPr="00673B55" w14:paraId="5411AD02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C283" w14:textId="77777777" w:rsidR="00F11E71" w:rsidRPr="00673B55" w:rsidRDefault="00F11E71" w:rsidP="00F11E7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8E9" w14:textId="77777777" w:rsidR="00F11E71" w:rsidRPr="00673B55" w:rsidRDefault="00F11E71" w:rsidP="00F11E7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F11E71" w:rsidRPr="00673B55" w14:paraId="5A90AB71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1D0" w14:textId="77777777" w:rsidR="00F11E71" w:rsidRPr="00673B55" w:rsidRDefault="00F11E71" w:rsidP="00F11E7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B79" w14:textId="77777777" w:rsidR="00F11E71" w:rsidRPr="00673B55" w:rsidRDefault="00F11E71" w:rsidP="00F11E7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F11E71" w:rsidRPr="00673B55" w14:paraId="07AEE184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783" w14:textId="77777777" w:rsidR="00F11E71" w:rsidRPr="00673B55" w:rsidRDefault="00F11E71" w:rsidP="00F11E7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825" w14:textId="77777777" w:rsidR="00F11E71" w:rsidRPr="00673B55" w:rsidRDefault="00F11E71" w:rsidP="00F11E7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</w:p>
        </w:tc>
      </w:tr>
      <w:tr w:rsidR="00F11E71" w:rsidRPr="00673B55" w14:paraId="19CC14C2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1E9" w14:textId="77777777" w:rsidR="00F11E71" w:rsidRPr="00673B55" w:rsidRDefault="00286EB0" w:rsidP="00286EB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</w:t>
            </w:r>
            <w:r w:rsidR="00F11E71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0E2" w14:textId="77777777" w:rsidR="00F11E71" w:rsidRPr="00673B55" w:rsidRDefault="00673B55" w:rsidP="00F11E7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="00286EB0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 Kinga Kaleta</w:t>
            </w:r>
          </w:p>
        </w:tc>
      </w:tr>
      <w:tr w:rsidR="00F11E71" w:rsidRPr="00673B55" w14:paraId="48FA3DFB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41C" w14:textId="77777777" w:rsidR="00F11E71" w:rsidRPr="00673B55" w:rsidRDefault="00286EB0" w:rsidP="00F11E7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F11E71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167" w14:textId="77777777" w:rsidR="00F11E71" w:rsidRPr="00673B55" w:rsidRDefault="00286EB0" w:rsidP="00286EB0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</w:t>
            </w:r>
            <w:r w:rsidR="00F11E71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kaleta</w:t>
            </w:r>
            <w:r w:rsidR="00F11E71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@</w:t>
            </w:r>
            <w:r w:rsidR="005B1E0B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ujk.edu.pl</w:t>
            </w:r>
          </w:p>
        </w:tc>
      </w:tr>
    </w:tbl>
    <w:p w14:paraId="43289D8D" w14:textId="77777777" w:rsidR="001511D9" w:rsidRPr="00673B5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30FC1F" w14:textId="77777777" w:rsidR="001511D9" w:rsidRPr="00673B55" w:rsidRDefault="001511D9" w:rsidP="00744E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73B5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1E71" w:rsidRPr="00673B55" w14:paraId="05E59A6C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31" w14:textId="77777777" w:rsidR="00F11E71" w:rsidRPr="00673B55" w:rsidRDefault="00F11E71" w:rsidP="00286EB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286EB0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507" w14:textId="77777777" w:rsidR="00F11E71" w:rsidRPr="00673B55" w:rsidRDefault="00F11E71" w:rsidP="00F11E7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F11E71" w:rsidRPr="00673B55" w14:paraId="31A1DD70" w14:textId="77777777" w:rsidTr="00F11E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2A5" w14:textId="77777777" w:rsidR="00F11E71" w:rsidRPr="00673B55" w:rsidRDefault="00F11E71" w:rsidP="00286EB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286EB0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3BC" w14:textId="77777777" w:rsidR="00F11E71" w:rsidRPr="00673B55" w:rsidRDefault="00F11E71" w:rsidP="00F11E7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Wied</w:t>
            </w:r>
            <w:r w:rsidR="00745E1F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 z zakresu pedagogiki ogólnej i podstaw</w:t>
            </w:r>
            <w:r w:rsidR="003109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745E1F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psychologii</w:t>
            </w:r>
          </w:p>
        </w:tc>
      </w:tr>
    </w:tbl>
    <w:p w14:paraId="29B8D8DF" w14:textId="77777777" w:rsidR="001511D9" w:rsidRPr="00673B5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64ABEB" w14:textId="77777777" w:rsidR="001E4083" w:rsidRPr="00673B55" w:rsidRDefault="001E4083" w:rsidP="00744E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73B5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745E1F" w:rsidRPr="00673B55" w14:paraId="00FE6E09" w14:textId="77777777" w:rsidTr="00C9284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618" w14:textId="77777777" w:rsidR="00745E1F" w:rsidRPr="00673B55" w:rsidRDefault="00745E1F" w:rsidP="00744E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ABF" w14:textId="77777777" w:rsidR="00745E1F" w:rsidRPr="00673B55" w:rsidRDefault="00745E1F" w:rsidP="00745E1F">
            <w:pPr>
              <w:pStyle w:val="Bodytext30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ind w:right="40" w:hanging="34"/>
              <w:jc w:val="left"/>
              <w:rPr>
                <w:iCs/>
                <w:sz w:val="20"/>
                <w:szCs w:val="20"/>
                <w:lang w:val="pl-PL" w:eastAsia="pl-PL"/>
              </w:rPr>
            </w:pPr>
            <w:r w:rsidRPr="00673B55">
              <w:rPr>
                <w:iCs/>
                <w:sz w:val="20"/>
                <w:szCs w:val="20"/>
                <w:lang w:val="pl-PL" w:eastAsia="pl-PL"/>
              </w:rPr>
              <w:t xml:space="preserve">Wykład; ćwiczenia </w:t>
            </w:r>
          </w:p>
        </w:tc>
      </w:tr>
      <w:tr w:rsidR="00745E1F" w:rsidRPr="00673B55" w14:paraId="370B0218" w14:textId="77777777" w:rsidTr="00C9284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148" w14:textId="77777777" w:rsidR="00745E1F" w:rsidRPr="00673B55" w:rsidRDefault="00745E1F" w:rsidP="00744E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D1F9" w14:textId="77777777" w:rsidR="00745E1F" w:rsidRPr="00673B55" w:rsidRDefault="00286EB0" w:rsidP="00286EB0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P</w:t>
            </w:r>
            <w:r w:rsidR="00745E1F"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omieszczeni</w:t>
            </w: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a</w:t>
            </w:r>
            <w:r w:rsidR="00745E1F"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 dydaktyczn</w:t>
            </w: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e</w:t>
            </w:r>
            <w:r w:rsidR="00745E1F"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 UJK</w:t>
            </w:r>
          </w:p>
        </w:tc>
      </w:tr>
      <w:tr w:rsidR="00745E1F" w:rsidRPr="00673B55" w14:paraId="31DF66B4" w14:textId="77777777" w:rsidTr="00C9284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4E2" w14:textId="77777777" w:rsidR="00745E1F" w:rsidRPr="00673B55" w:rsidRDefault="00745E1F" w:rsidP="00744E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47D" w14:textId="77777777" w:rsidR="00745E1F" w:rsidRPr="00673B55" w:rsidRDefault="00745E1F" w:rsidP="00745E1F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(w); zaliczenie z oceną (ćw.)</w:t>
            </w:r>
          </w:p>
        </w:tc>
      </w:tr>
      <w:tr w:rsidR="00745E1F" w:rsidRPr="00673B55" w14:paraId="21B56167" w14:textId="77777777" w:rsidTr="00C9284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251" w14:textId="77777777" w:rsidR="00745E1F" w:rsidRPr="00673B55" w:rsidRDefault="00745E1F" w:rsidP="00744E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FD8" w14:textId="77777777" w:rsidR="00745E1F" w:rsidRPr="00673B55" w:rsidRDefault="00745E1F" w:rsidP="00745E1F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673B55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Wykład: </w:t>
            </w: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wykład informacyjny (WI), wykład problemowy (WP), wykład konwersatoryjny (WK)</w:t>
            </w:r>
          </w:p>
          <w:p w14:paraId="2961A2F5" w14:textId="77777777" w:rsidR="00745E1F" w:rsidRPr="00673B55" w:rsidRDefault="00745E1F" w:rsidP="00745E1F">
            <w:pPr>
              <w:pStyle w:val="Tekstpodstawowy"/>
              <w:spacing w:after="0" w:line="100" w:lineRule="atLeast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673B55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Ćwiczenia: </w:t>
            </w: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dyskusja wielokrotna (grupowa) (DG), metaplan (MT), dyskusja – burza mózgów (BM), film (FL), </w:t>
            </w:r>
          </w:p>
        </w:tc>
      </w:tr>
      <w:tr w:rsidR="00745E1F" w:rsidRPr="00673B55" w14:paraId="02A81BE5" w14:textId="77777777" w:rsidTr="00C92843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270" w14:textId="77777777" w:rsidR="00745E1F" w:rsidRPr="00673B55" w:rsidRDefault="00745E1F" w:rsidP="00744E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A3E" w14:textId="77777777" w:rsidR="00745E1F" w:rsidRPr="00673B55" w:rsidRDefault="00745E1F" w:rsidP="00745E1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9845" w14:textId="77777777" w:rsidR="007136D0" w:rsidRPr="00673B55" w:rsidRDefault="007136D0" w:rsidP="00380703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snapToGrid w:val="0"/>
              <w:spacing w:line="200" w:lineRule="atLeast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Przetacznik-Gierowska, M., Włodarski, Z. (2004). Psychologia wychowawcza, (T1, 2). Warszawa, Wydawnictwo Naukowe PWN.</w:t>
            </w:r>
          </w:p>
          <w:p w14:paraId="6743708C" w14:textId="77777777" w:rsidR="00286EB0" w:rsidRPr="00673B55" w:rsidRDefault="007136D0" w:rsidP="00380703">
            <w:pPr>
              <w:numPr>
                <w:ilvl w:val="0"/>
                <w:numId w:val="10"/>
              </w:numPr>
              <w:tabs>
                <w:tab w:val="left" w:pos="252"/>
                <w:tab w:val="left" w:pos="643"/>
                <w:tab w:val="left" w:pos="1440"/>
              </w:tabs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Brzezińska, A.(2000). Psychologia wychowania. W: J. Strelau (red.), Psychologia (t. 3, s. 227-257). Gdańsk: GWP.</w:t>
            </w:r>
          </w:p>
          <w:p w14:paraId="214190C4" w14:textId="77777777" w:rsidR="00286EB0" w:rsidRPr="00673B55" w:rsidRDefault="00286EB0" w:rsidP="00380703">
            <w:pPr>
              <w:pStyle w:val="Tekstpodstawowy"/>
              <w:numPr>
                <w:ilvl w:val="0"/>
                <w:numId w:val="10"/>
              </w:numPr>
              <w:tabs>
                <w:tab w:val="left" w:pos="252"/>
                <w:tab w:val="left" w:pos="643"/>
                <w:tab w:val="left" w:pos="1440"/>
              </w:tabs>
              <w:spacing w:after="0" w:line="200" w:lineRule="atLeast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 w:eastAsia="pl-PL"/>
              </w:rPr>
            </w:pP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 w:eastAsia="pl-PL"/>
              </w:rPr>
              <w:t>Kaleta K., Mróz J. (2010), Psychologiczne aspekty trudności w wychowaniu dzieci z zaburzeniami rozwoju i zachowania. Kielce: ZNP.</w:t>
            </w:r>
          </w:p>
          <w:p w14:paraId="6B5B63E0" w14:textId="77777777" w:rsidR="000A5331" w:rsidRPr="00673B55" w:rsidRDefault="00286EB0" w:rsidP="00380703">
            <w:pPr>
              <w:pStyle w:val="Tekstpodstawowy"/>
              <w:numPr>
                <w:ilvl w:val="0"/>
                <w:numId w:val="10"/>
              </w:numPr>
              <w:tabs>
                <w:tab w:val="left" w:pos="252"/>
                <w:tab w:val="left" w:pos="643"/>
                <w:tab w:val="left" w:pos="1440"/>
              </w:tabs>
              <w:spacing w:after="0" w:line="200" w:lineRule="atLeast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 w:eastAsia="pl-PL"/>
              </w:rPr>
            </w:pP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 w:eastAsia="pl-PL"/>
              </w:rPr>
              <w:t>Szczurkowska, J., Mazur, A. (2013). Wokół roli i zadań pedagoga i psychologa w szkole. Kielce: ZNP.</w:t>
            </w:r>
          </w:p>
          <w:p w14:paraId="2C137CD1" w14:textId="77777777" w:rsidR="00745E1F" w:rsidRPr="00673B55" w:rsidRDefault="000A5331" w:rsidP="00380703">
            <w:pPr>
              <w:pStyle w:val="Tekstpodstawowy"/>
              <w:numPr>
                <w:ilvl w:val="0"/>
                <w:numId w:val="10"/>
              </w:numPr>
              <w:tabs>
                <w:tab w:val="left" w:pos="252"/>
                <w:tab w:val="left" w:pos="643"/>
                <w:tab w:val="left" w:pos="1440"/>
              </w:tabs>
              <w:spacing w:after="0" w:line="200" w:lineRule="atLeast"/>
              <w:rPr>
                <w:rFonts w:ascii="Times New Roman" w:eastAsia="Calibri" w:hAnsi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Gordon, T. (2015). Wychowanie bez porażek. Warszawa: Instytut Wydawniczy PAX. </w:t>
            </w:r>
          </w:p>
        </w:tc>
      </w:tr>
      <w:tr w:rsidR="00745E1F" w:rsidRPr="00673B55" w14:paraId="4822840D" w14:textId="77777777" w:rsidTr="00C92843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BFD" w14:textId="77777777" w:rsidR="00745E1F" w:rsidRPr="00673B55" w:rsidRDefault="00745E1F" w:rsidP="00745E1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A71" w14:textId="77777777" w:rsidR="00745E1F" w:rsidRPr="00673B55" w:rsidRDefault="00745E1F" w:rsidP="00745E1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FDFF" w14:textId="77777777" w:rsidR="000A5331" w:rsidRPr="00380703" w:rsidRDefault="000A5331" w:rsidP="00380703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Slavin, R.E. (2006). Educational psychology: theory and practice. Boston: Pearson.</w:t>
            </w:r>
          </w:p>
          <w:p w14:paraId="1652D8BC" w14:textId="77777777" w:rsidR="000A5331" w:rsidRPr="00380703" w:rsidRDefault="000A5331" w:rsidP="00380703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Kaja, B. (2000). Problemy psychologii wychowania: teoria i praktyka, Bydgoszcz: Akademia Bydgoska.</w:t>
            </w:r>
          </w:p>
          <w:p w14:paraId="03516783" w14:textId="77777777" w:rsidR="000A5331" w:rsidRPr="00380703" w:rsidRDefault="00802B3C" w:rsidP="00380703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Kurcbart, A. </w:t>
            </w:r>
            <w:r w:rsidR="00970978"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(2011). </w:t>
            </w:r>
            <w:r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Psychologiczny obraz ojca w biegu życia. </w:t>
            </w:r>
            <w:r w:rsidR="00970978"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Warszawa: Wydawnictwo Difin.</w:t>
            </w:r>
          </w:p>
          <w:p w14:paraId="64FCBD71" w14:textId="77777777" w:rsidR="000A5331" w:rsidRPr="00380703" w:rsidRDefault="00802B3C" w:rsidP="00380703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Mazlish, E. i Faber, A. (2006). Jak mówić, żeby dzieci nas słuchały. Jak słuchać, żeby dzieci do nas</w:t>
            </w:r>
            <w:r w:rsidR="000A5331"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mówiły. Poznań:</w:t>
            </w:r>
            <w:r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Media Rodzina.</w:t>
            </w:r>
          </w:p>
          <w:p w14:paraId="4EFC8260" w14:textId="77777777" w:rsidR="007136D0" w:rsidRPr="00380703" w:rsidRDefault="000A5331" w:rsidP="00380703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8070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Gordon, T. (2007). Wychowanie bez porażek w szkole. Warszawa: Instytut Wydawniczy PAX. </w:t>
            </w:r>
          </w:p>
        </w:tc>
      </w:tr>
    </w:tbl>
    <w:p w14:paraId="6F30C521" w14:textId="77777777" w:rsidR="001511D9" w:rsidRPr="00673B5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D077E19" w14:textId="77777777" w:rsidR="001511D9" w:rsidRPr="00673B55" w:rsidRDefault="001511D9" w:rsidP="00744E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73B55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E61CA" w:rsidRPr="00673B55" w14:paraId="679093D3" w14:textId="77777777" w:rsidTr="00C92843">
        <w:trPr>
          <w:trHeight w:val="2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D4957" w14:textId="77777777" w:rsidR="002E61CA" w:rsidRPr="00673B55" w:rsidRDefault="002E61CA" w:rsidP="00744E75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</w:t>
            </w:r>
          </w:p>
          <w:p w14:paraId="58737AA7" w14:textId="77777777" w:rsidR="00C92843" w:rsidRPr="00673B55" w:rsidRDefault="00C92843" w:rsidP="00C92843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</w:p>
          <w:p w14:paraId="61352FA8" w14:textId="77777777" w:rsidR="00C92843" w:rsidRPr="00673B55" w:rsidRDefault="00C92843" w:rsidP="00C92843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C1- Poznanie podstawowych zagadnień z zakresu psychologii wychowania.</w:t>
            </w:r>
          </w:p>
          <w:p w14:paraId="50723BD0" w14:textId="77777777" w:rsidR="00C92843" w:rsidRPr="00673B55" w:rsidRDefault="00C92843" w:rsidP="00C92843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C2- Kształcenie umiejętności projektowania działań o charakterze korekcyjnym i profilaktycznym.</w:t>
            </w:r>
          </w:p>
          <w:p w14:paraId="496D7719" w14:textId="77777777" w:rsidR="00C92843" w:rsidRDefault="00C92843" w:rsidP="00C92843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C3- Stymulowanie pracy nad własnymi kompetencjami wychowawczymi.</w:t>
            </w:r>
          </w:p>
          <w:p w14:paraId="077EE070" w14:textId="77777777" w:rsidR="00673B55" w:rsidRPr="00673B55" w:rsidRDefault="00673B55" w:rsidP="00C92843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974E0CF" w14:textId="77777777" w:rsidR="00C92843" w:rsidRPr="00673B55" w:rsidRDefault="00C92843" w:rsidP="00C92843">
            <w:pPr>
              <w:spacing w:line="100" w:lineRule="atLeast"/>
              <w:ind w:left="-7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03E140EA" w14:textId="77777777" w:rsidR="00C92843" w:rsidRPr="00673B55" w:rsidRDefault="00C92843" w:rsidP="00C92843">
            <w:pPr>
              <w:tabs>
                <w:tab w:val="left" w:pos="283"/>
              </w:tabs>
              <w:spacing w:line="100" w:lineRule="atLeast"/>
              <w:ind w:left="-7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C1- Zapoznanie z koncepcjami wychowania z perspektywy psychologii</w:t>
            </w:r>
          </w:p>
          <w:p w14:paraId="73841112" w14:textId="77777777" w:rsidR="00C92843" w:rsidRPr="00673B55" w:rsidRDefault="00C92843" w:rsidP="00C92843">
            <w:pPr>
              <w:tabs>
                <w:tab w:val="left" w:pos="283"/>
              </w:tabs>
              <w:spacing w:line="100" w:lineRule="atLeast"/>
              <w:ind w:left="-7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C2- Kształcenie umiejętności radzenia sobie w sytuacjach wychowawczych</w:t>
            </w:r>
          </w:p>
          <w:p w14:paraId="2C8FC4FE" w14:textId="77777777" w:rsidR="00E435F3" w:rsidRDefault="00C92843" w:rsidP="004F21C9">
            <w:pPr>
              <w:ind w:left="-7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C3- R</w:t>
            </w:r>
            <w:r w:rsidRPr="00673B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ozwijanie u studentów umiejętności oraz postaw sprzyjających tworzeniu właściwego środowiska wychowawczego</w:t>
            </w:r>
          </w:p>
          <w:p w14:paraId="22851C04" w14:textId="77777777" w:rsidR="00673B55" w:rsidRPr="00673B55" w:rsidRDefault="00673B55" w:rsidP="004F21C9">
            <w:pPr>
              <w:ind w:lef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61CA" w:rsidRPr="00673B55" w14:paraId="435ABEAA" w14:textId="77777777" w:rsidTr="00E435F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87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05B5" w14:textId="77777777" w:rsidR="002E61CA" w:rsidRPr="00673B55" w:rsidRDefault="002E61CA" w:rsidP="00744E7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3DBB47D" w14:textId="77777777" w:rsidR="009E6EDA" w:rsidRPr="00673B55" w:rsidRDefault="009E6EDA" w:rsidP="009E6EDA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</w:p>
          <w:p w14:paraId="2EA8010B" w14:textId="77777777" w:rsidR="009E6EDA" w:rsidRPr="00673B55" w:rsidRDefault="009E6EDA" w:rsidP="00744E75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7E3CD078" w14:textId="77777777" w:rsidR="009E6EDA" w:rsidRPr="00673B55" w:rsidRDefault="007136D0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Wprowadzenie: </w:t>
            </w:r>
            <w:r w:rsidR="009E6EDA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 wychowawcza jako nauka teoretyczna i stosowana, głó</w:t>
            </w: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wne zadania, podstawowe pojęcia i modele</w:t>
            </w:r>
          </w:p>
          <w:p w14:paraId="7E1684C0" w14:textId="77777777" w:rsidR="007136D0" w:rsidRPr="00673B55" w:rsidRDefault="007136D0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Funkcje i cele procesu wychowawczego, rola wartości, koncepcje dojrzałej osobowości</w:t>
            </w:r>
          </w:p>
          <w:p w14:paraId="40EFAF03" w14:textId="77777777" w:rsidR="007136D0" w:rsidRPr="00673B55" w:rsidRDefault="007136D0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Interakcja wychowawcza i jej elementy</w:t>
            </w:r>
          </w:p>
          <w:p w14:paraId="4619EA45" w14:textId="77777777" w:rsidR="007136D0" w:rsidRPr="00673B55" w:rsidRDefault="007136D0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Rodzaje i cechy skutecznego wychowawcy</w:t>
            </w:r>
          </w:p>
          <w:p w14:paraId="6B3D2D49" w14:textId="77777777" w:rsidR="00590F44" w:rsidRPr="00673B55" w:rsidRDefault="00590F44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Wychowanek jako podmiot oddziaływań wychowawczych (struktura jego potrzeb i osobowości w aspekcie rozwojowym) </w:t>
            </w:r>
          </w:p>
          <w:p w14:paraId="24FF29A8" w14:textId="77777777" w:rsidR="009E6EDA" w:rsidRPr="00673B55" w:rsidRDefault="00590F44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Pośrednie i bezpośrednie wpływy wychowawcze – sposoby wywierania i przetwarzania</w:t>
            </w:r>
          </w:p>
          <w:p w14:paraId="6BEDC74E" w14:textId="77777777" w:rsidR="000F0DB1" w:rsidRPr="00673B55" w:rsidRDefault="00590F44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Rodzina  jako podstawowe ś</w:t>
            </w:r>
            <w:r w:rsidR="009E6EDA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rodowisk</w:t>
            </w: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9E6EDA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wychowawcze </w:t>
            </w:r>
          </w:p>
          <w:p w14:paraId="1C03DACC" w14:textId="77777777" w:rsidR="00590F44" w:rsidRPr="00673B55" w:rsidRDefault="000F0DB1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Style i praktyki wychowawcze, postawy rodzicielskie– definicje, typologie, skutki określonych stylów</w:t>
            </w:r>
          </w:p>
          <w:p w14:paraId="5AED8778" w14:textId="77777777" w:rsidR="000F0DB1" w:rsidRPr="00673B55" w:rsidRDefault="000F0DB1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Metody badania środowiska rodzinnego</w:t>
            </w:r>
          </w:p>
          <w:p w14:paraId="6572EBBF" w14:textId="77777777" w:rsidR="009E6EDA" w:rsidRPr="00673B55" w:rsidRDefault="000F0DB1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Szkoła  i </w:t>
            </w:r>
            <w:r w:rsidR="009E6EDA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grupa rówieśnicza</w:t>
            </w: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 wychowaniu, metody</w:t>
            </w:r>
            <w:r w:rsidR="000A5331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oceny funkcjonowania dziecka </w:t>
            </w: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systemach </w:t>
            </w:r>
            <w:r w:rsidR="000A5331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pozarodzinnych</w:t>
            </w:r>
          </w:p>
          <w:p w14:paraId="04CAE079" w14:textId="77777777" w:rsidR="009E6EDA" w:rsidRPr="00673B55" w:rsidRDefault="000F0DB1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Rola i zadania psychologa w procesie wychowywania dzieci i młodzieży</w:t>
            </w:r>
          </w:p>
          <w:p w14:paraId="76122C83" w14:textId="77777777" w:rsidR="000F0DB1" w:rsidRPr="00673B55" w:rsidRDefault="00917C8D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Model</w:t>
            </w:r>
            <w:r w:rsidR="000F0DB1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współpracy </w:t>
            </w: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psychologa z rodzicami i nauczycielami</w:t>
            </w:r>
          </w:p>
          <w:p w14:paraId="3242A463" w14:textId="77777777" w:rsidR="00917C8D" w:rsidRPr="00673B55" w:rsidRDefault="00917C8D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Zadania wychowawcze psychologa w różnych instytucjach</w:t>
            </w:r>
          </w:p>
          <w:p w14:paraId="41A93B1D" w14:textId="77777777" w:rsidR="009E6EDA" w:rsidRPr="00673B55" w:rsidRDefault="009E6EDA" w:rsidP="00744E7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Kolokwium zaliczeniowe</w:t>
            </w:r>
          </w:p>
          <w:p w14:paraId="144D9683" w14:textId="77777777" w:rsidR="009E6EDA" w:rsidRPr="00673B55" w:rsidRDefault="009E6EDA" w:rsidP="009E6EDA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7F93E44C" w14:textId="77777777" w:rsidR="009E6EDA" w:rsidRPr="00673B55" w:rsidRDefault="009E6EDA" w:rsidP="009E6EDA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67AA271A" w14:textId="77777777" w:rsidR="009E6EDA" w:rsidRPr="00673B55" w:rsidRDefault="009E6EDA" w:rsidP="00744E7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05AAF514" w14:textId="77777777" w:rsidR="00917C8D" w:rsidRPr="00673B55" w:rsidRDefault="00917C8D" w:rsidP="00744E75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Rozwijanie własnych kompetencji </w:t>
            </w:r>
            <w:r w:rsidR="00405716"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wychowawczych w ujęciu skoncentrowanym  na osobie</w:t>
            </w:r>
          </w:p>
          <w:p w14:paraId="0A88B192" w14:textId="77777777" w:rsidR="00405716" w:rsidRPr="00673B55" w:rsidRDefault="00405716" w:rsidP="00744E75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Systemowe rozumienie rodziny</w:t>
            </w:r>
          </w:p>
          <w:p w14:paraId="3910F572" w14:textId="77777777" w:rsidR="00405716" w:rsidRPr="00673B55" w:rsidRDefault="00405716" w:rsidP="00744E75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Rozpoznawanie i przewidywanie skutków procesów i zjawisk zachodzących w środowisku rodzinnym </w:t>
            </w:r>
          </w:p>
          <w:p w14:paraId="5AA4F439" w14:textId="77777777" w:rsidR="009E6EDA" w:rsidRPr="00673B55" w:rsidRDefault="009E6EDA" w:rsidP="00744E75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Rozpoznawanie problemów wychowawczych w wybranych okresach rozwojowych</w:t>
            </w:r>
          </w:p>
          <w:p w14:paraId="053A186F" w14:textId="77777777" w:rsidR="009E6EDA" w:rsidRPr="00673B55" w:rsidRDefault="009E6EDA" w:rsidP="00744E75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Komunikacja wychowawcza</w:t>
            </w:r>
          </w:p>
          <w:p w14:paraId="20C8191E" w14:textId="77777777" w:rsidR="009E6EDA" w:rsidRPr="00673B55" w:rsidRDefault="00405716" w:rsidP="00744E75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Narzędzia w wychowaniu</w:t>
            </w:r>
          </w:p>
          <w:p w14:paraId="37784F9E" w14:textId="77777777" w:rsidR="00405716" w:rsidRPr="00673B55" w:rsidRDefault="00405716" w:rsidP="00405716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Interwencje wychowawcze w wybranych okresach rozwojowych</w:t>
            </w:r>
          </w:p>
          <w:p w14:paraId="1D933153" w14:textId="77777777" w:rsidR="00405716" w:rsidRPr="00673B55" w:rsidRDefault="00405716" w:rsidP="00405716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Wspomaganie rozwoju kompetencji życiowych wychowanków </w:t>
            </w:r>
          </w:p>
          <w:p w14:paraId="32D7F739" w14:textId="77777777" w:rsidR="009E6EDA" w:rsidRPr="00673B55" w:rsidRDefault="009E6EDA" w:rsidP="00744E75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Kolokwium zaliczeniowe</w:t>
            </w:r>
          </w:p>
          <w:p w14:paraId="223416C8" w14:textId="77777777" w:rsidR="002E61CA" w:rsidRPr="00673B55" w:rsidRDefault="002E61CA" w:rsidP="00C9284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B514897" w14:textId="77777777" w:rsidR="00CE7F64" w:rsidRPr="00673B55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5A919C" w14:textId="77777777" w:rsidR="00CE7F64" w:rsidRPr="00673B55" w:rsidRDefault="00CE7F64" w:rsidP="00744E7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73B5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73B55" w14:paraId="21C8EFE4" w14:textId="77777777" w:rsidTr="00670EA8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0F5D2" w14:textId="77777777" w:rsidR="00B6239F" w:rsidRPr="00673B55" w:rsidRDefault="00CE7F64" w:rsidP="00D37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6590" w14:textId="77777777" w:rsidR="00B6239F" w:rsidRPr="00673B55" w:rsidRDefault="00B6239F" w:rsidP="00D372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AD9" w14:textId="77777777" w:rsidR="00B6239F" w:rsidRPr="00673B55" w:rsidRDefault="00B6239F" w:rsidP="00D372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efektów kształcenia</w:t>
            </w:r>
          </w:p>
        </w:tc>
      </w:tr>
      <w:tr w:rsidR="00CE7F64" w:rsidRPr="00673B55" w14:paraId="20DC686A" w14:textId="77777777" w:rsidTr="00670EA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520" w14:textId="77777777" w:rsidR="00CE7F64" w:rsidRPr="00673B55" w:rsidRDefault="00CE7F64" w:rsidP="00D3725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A0157" w:rsidRPr="00673B55" w14:paraId="0033B673" w14:textId="77777777" w:rsidTr="003B51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18A" w14:textId="77777777" w:rsidR="008A0157" w:rsidRPr="00673B55" w:rsidRDefault="008A0157" w:rsidP="00BE6C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C77" w14:textId="77777777" w:rsidR="008A0157" w:rsidRPr="00673B55" w:rsidRDefault="006870EC" w:rsidP="00687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a rozszerzoną wiedzę z zakresu psychologii 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wychowania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 oraz o jej 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związkach z innymi dziedzinami psychologii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5933" w14:textId="77777777" w:rsidR="008A0157" w:rsidRPr="00673B55" w:rsidRDefault="008A0157" w:rsidP="00627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eastAsia="Times New Roman" w:hAnsi="Times New Roman" w:cs="Times New Roman"/>
                <w:sz w:val="20"/>
                <w:szCs w:val="20"/>
              </w:rPr>
              <w:t>PSYCH_W04</w:t>
            </w:r>
          </w:p>
        </w:tc>
      </w:tr>
      <w:tr w:rsidR="008A0157" w:rsidRPr="00673B55" w14:paraId="1311DB2E" w14:textId="77777777" w:rsidTr="003B51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00BD" w14:textId="77777777" w:rsidR="008A0157" w:rsidRPr="00673B55" w:rsidRDefault="008A0157" w:rsidP="00BE6C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DE3" w14:textId="77777777" w:rsidR="008A0157" w:rsidRPr="00673B55" w:rsidRDefault="006870EC" w:rsidP="00CB5711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B5711" w:rsidRPr="00673B55">
              <w:rPr>
                <w:rFonts w:ascii="Times New Roman" w:hAnsi="Times New Roman" w:cs="Times New Roman"/>
                <w:sz w:val="20"/>
                <w:szCs w:val="20"/>
              </w:rPr>
              <w:t>a pogłębioną wiedzę o procesach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 psychicznych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 dotyczących wychowania</w:t>
            </w:r>
            <w:r w:rsidR="00CB5711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potrzeb rozwojowych wychowanka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, w odniesieniu do </w:t>
            </w:r>
            <w:r w:rsidR="00CB5711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działań 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profilaktycznych i terapeutycznych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EC8D" w14:textId="77777777" w:rsidR="008A0157" w:rsidRPr="00673B55" w:rsidRDefault="008A0157" w:rsidP="00627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eastAsia="Times New Roman" w:hAnsi="Times New Roman" w:cs="Times New Roman"/>
                <w:sz w:val="20"/>
                <w:szCs w:val="20"/>
              </w:rPr>
              <w:t>PSYCH_W13</w:t>
            </w:r>
          </w:p>
        </w:tc>
      </w:tr>
      <w:tr w:rsidR="008A0157" w:rsidRPr="00673B55" w14:paraId="686A579B" w14:textId="77777777" w:rsidTr="00BE6CF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343A" w14:textId="77777777" w:rsidR="008A0157" w:rsidRPr="00673B55" w:rsidRDefault="008A0157" w:rsidP="00BE6C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A0157" w:rsidRPr="00673B55" w14:paraId="4E12F62A" w14:textId="77777777" w:rsidTr="003B51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A89" w14:textId="77777777" w:rsidR="008A0157" w:rsidRPr="00673B55" w:rsidRDefault="008A0157" w:rsidP="00BE6C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2D2" w14:textId="77777777" w:rsidR="008A0157" w:rsidRPr="00673B55" w:rsidRDefault="00CB5711" w:rsidP="00CB5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osiada rozwiniętą umiejętność postrzegania, pojmowania i interpretowania zjawisk 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zachodzących w różnych środowiskach wychowawczych 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 oraz zastosowania metod badawczych w celu ich zdiagnozowania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F17" w14:textId="77777777" w:rsidR="008A0157" w:rsidRPr="00673B55" w:rsidRDefault="008A0157" w:rsidP="0062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eastAsia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8A0157" w:rsidRPr="00673B55" w14:paraId="13B4F1D6" w14:textId="77777777" w:rsidTr="003B51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6CF" w14:textId="77777777" w:rsidR="008A0157" w:rsidRPr="00673B55" w:rsidRDefault="008A0157" w:rsidP="00BE6C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CF7" w14:textId="77777777" w:rsidR="008A0157" w:rsidRPr="00673B55" w:rsidRDefault="00CB5711" w:rsidP="00CB5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otrafi w sposób pragmatyczny i analityczny zastosować wiedzę psychologiczną 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kontekście promocji 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zdrowia i kompetencji życiowych wychowanka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 w zapobieganiu 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trudnościom wychowawczym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, oraz dokonać oceny 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efektywności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A6F" w14:textId="77777777" w:rsidR="008A0157" w:rsidRPr="00673B55" w:rsidRDefault="008A0157" w:rsidP="006270E2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PSYCH_U06</w:t>
            </w:r>
          </w:p>
        </w:tc>
      </w:tr>
      <w:tr w:rsidR="008A0157" w:rsidRPr="00673B55" w14:paraId="11E6DE12" w14:textId="77777777" w:rsidTr="003B51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6C98" w14:textId="77777777" w:rsidR="008A0157" w:rsidRPr="00673B55" w:rsidRDefault="008A0157" w:rsidP="007363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27F" w14:textId="77777777" w:rsidR="008A0157" w:rsidRPr="00673B55" w:rsidRDefault="00CB5711" w:rsidP="003B51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est świadomy potrzeby ustawicznego kształcenia w zawodzie psychologa i rozwoju osobistego, potrafi w sposób autonomiczny i analityczny poszerzać w tym zakresie wiedzę 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umiejętności, a także jest otwarty na szersze naukowe poznanie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C5A" w14:textId="77777777" w:rsidR="008A0157" w:rsidRPr="00673B55" w:rsidRDefault="008A0157" w:rsidP="007363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8A0157" w:rsidRPr="00673B55" w14:paraId="5E85DDFF" w14:textId="77777777" w:rsidTr="00BE6CF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3D7" w14:textId="77777777" w:rsidR="008A0157" w:rsidRPr="00673B55" w:rsidRDefault="008A0157" w:rsidP="007363A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A0157" w:rsidRPr="00673B55" w14:paraId="2D3320F5" w14:textId="77777777" w:rsidTr="003B51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793F" w14:textId="77777777" w:rsidR="008A0157" w:rsidRPr="00673B55" w:rsidRDefault="008A0157" w:rsidP="007363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3829" w14:textId="77777777" w:rsidR="008A0157" w:rsidRPr="00673B55" w:rsidRDefault="006870EC" w:rsidP="003B5178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est gotowy do realizowania różnych zadań zawodowych z zakresu psychologii </w:t>
            </w:r>
            <w:r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wychowawczej </w:t>
            </w:r>
            <w:r w:rsidR="008A0157" w:rsidRPr="00673B55">
              <w:rPr>
                <w:rFonts w:ascii="Times New Roman" w:hAnsi="Times New Roman" w:cs="Times New Roman"/>
                <w:sz w:val="20"/>
                <w:szCs w:val="20"/>
              </w:rPr>
              <w:t xml:space="preserve">oraz do podejmowania profesjonalnych zespołowych zadań, również we współpracy  ze specjalistami innych dyscyplin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14E" w14:textId="77777777" w:rsidR="008A0157" w:rsidRPr="00673B55" w:rsidRDefault="008A0157" w:rsidP="007363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eastAsia="Times New Roman" w:hAnsi="Times New Roman" w:cs="Times New Roman"/>
                <w:sz w:val="20"/>
                <w:szCs w:val="20"/>
              </w:rPr>
              <w:t>PSYCH_K03</w:t>
            </w:r>
          </w:p>
        </w:tc>
      </w:tr>
    </w:tbl>
    <w:p w14:paraId="1D8425C2" w14:textId="77777777" w:rsidR="00E435F3" w:rsidRDefault="00E435F3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1A93347" w14:textId="77777777" w:rsidR="00673B55" w:rsidRDefault="00673B5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32126A7" w14:textId="77777777" w:rsidR="00673B55" w:rsidRDefault="00673B5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625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12"/>
        <w:gridCol w:w="346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411E9" w:rsidRPr="00673B55" w14:paraId="5AED744D" w14:textId="77777777" w:rsidTr="00670EA8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91E3" w14:textId="77777777" w:rsidR="001411E9" w:rsidRPr="00673B55" w:rsidRDefault="001411E9" w:rsidP="00744E75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1411E9" w:rsidRPr="00673B55" w14:paraId="51B15358" w14:textId="77777777" w:rsidTr="006270E2">
        <w:trPr>
          <w:trHeight w:val="284"/>
        </w:trPr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9FB6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462FEFA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1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B24E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411E9" w:rsidRPr="00673B55" w14:paraId="0AD7B238" w14:textId="77777777" w:rsidTr="006270E2">
        <w:trPr>
          <w:trHeight w:val="284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3E4C" w14:textId="77777777" w:rsidR="001411E9" w:rsidRPr="00673B55" w:rsidRDefault="001411E9" w:rsidP="001411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DAF98" w14:textId="77777777" w:rsidR="001411E9" w:rsidRPr="00673B55" w:rsidRDefault="001411E9" w:rsidP="001411E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626B8" w14:textId="77777777" w:rsidR="001411E9" w:rsidRPr="00673B55" w:rsidRDefault="001411E9" w:rsidP="001411E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84C24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DDF1D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73B5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533CD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11842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CA58B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411E9" w:rsidRPr="00673B55" w14:paraId="4B917979" w14:textId="77777777" w:rsidTr="006270E2">
        <w:trPr>
          <w:trHeight w:val="284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D754" w14:textId="77777777" w:rsidR="001411E9" w:rsidRPr="00673B55" w:rsidRDefault="001411E9" w:rsidP="001411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D61D9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DF7B61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CFEE5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1B7C0C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29E91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A0216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EBE8F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1411E9" w:rsidRPr="00673B55" w14:paraId="577DE50B" w14:textId="77777777" w:rsidTr="006270E2">
        <w:trPr>
          <w:trHeight w:val="284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4CF" w14:textId="77777777" w:rsidR="001411E9" w:rsidRPr="00673B55" w:rsidRDefault="001411E9" w:rsidP="001411E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FA87A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F0A8A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42F24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715E35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37E0E8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C1354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E3856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40545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B1396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3B546F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2F261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934BA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893F9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1671D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D8B18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EDDD1A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80FED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97DD00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6240A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161B6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E40EF" w14:textId="77777777" w:rsidR="001411E9" w:rsidRPr="00673B55" w:rsidRDefault="001411E9" w:rsidP="001411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C270C" w:rsidRPr="00673B55" w14:paraId="3EBF6067" w14:textId="77777777" w:rsidTr="006270E2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B722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26488E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A21B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C30CF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D97267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6C74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3A1E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1D7680" w14:textId="77777777" w:rsidR="006C270C" w:rsidRPr="00673B55" w:rsidRDefault="004F21C9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7F208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CD51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B8292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92EE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A4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6DCF4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74ED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84B8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7119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F5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67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64B06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0DA81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B5458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C270C" w:rsidRPr="00673B55" w14:paraId="78098F75" w14:textId="77777777" w:rsidTr="006270E2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E3E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AF0DA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BDDC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78C1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75E06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F13B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C2E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4F254" w14:textId="77777777" w:rsidR="006C270C" w:rsidRPr="00673B55" w:rsidRDefault="004F21C9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14A0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182ED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8812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CB2E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98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C75A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A37D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D51CE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81AB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8267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6A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96625F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8D81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5B9E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C270C" w:rsidRPr="00673B55" w14:paraId="65E23AEC" w14:textId="77777777" w:rsidTr="006270E2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72B8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AB004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F8BF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9DFD7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D3C22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8B61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BD7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66228" w14:textId="77777777" w:rsidR="006C270C" w:rsidRPr="00673B55" w:rsidRDefault="004F21C9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0730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A570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F9357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8148" w14:textId="77777777" w:rsidR="006C270C" w:rsidRPr="00673B55" w:rsidRDefault="00A94067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99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DF51D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124F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4D461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4586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54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2D0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97741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09DB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ED8D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C270C" w:rsidRPr="00673B55" w14:paraId="797F3A60" w14:textId="77777777" w:rsidTr="006270E2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691F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C87A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BFC42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968FD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7D72E0" w14:textId="77777777" w:rsidR="006C270C" w:rsidRPr="00673B55" w:rsidRDefault="006D5D26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CC15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B2ED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16F308" w14:textId="77777777" w:rsidR="006C270C" w:rsidRPr="00673B55" w:rsidRDefault="004F21C9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657F2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890D2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87AB8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A1B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A34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98639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16EB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0909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678FE1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5D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6877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4351E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9FF5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62A3D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C270C" w:rsidRPr="00673B55" w14:paraId="2EFD2490" w14:textId="77777777" w:rsidTr="006270E2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B60" w14:textId="77777777" w:rsidR="006C270C" w:rsidRPr="00673B55" w:rsidRDefault="00B521F6" w:rsidP="006C27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5CC727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50DC4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EDFE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0EB3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CD40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1294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8ADE4" w14:textId="77777777" w:rsidR="006C270C" w:rsidRPr="00673B55" w:rsidRDefault="004F21C9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3D83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9E43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25A51E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92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A5F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6AAC2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AD2A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0D20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96EDB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CA7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587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FA6DE8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7412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BA09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C270C" w:rsidRPr="00673B55" w14:paraId="2FF550BF" w14:textId="77777777" w:rsidTr="006270E2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26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68374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DC62B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82EF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CEC7A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DDFD4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E8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3EA61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433859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56F25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15BCDA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BF1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0B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9316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80B10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D40D3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4CBA97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7D2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02BF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20BBC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92DE6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29B1D" w14:textId="77777777" w:rsidR="006C270C" w:rsidRPr="00673B55" w:rsidRDefault="006C270C" w:rsidP="006C27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127857A" w14:textId="77777777" w:rsidR="00E435F3" w:rsidRPr="00673B55" w:rsidRDefault="00E435F3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F21C9" w:rsidRPr="00673B55" w14:paraId="58B46EE1" w14:textId="77777777" w:rsidTr="003B517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8E36" w14:textId="77777777" w:rsidR="004F21C9" w:rsidRPr="00673B55" w:rsidRDefault="004F21C9" w:rsidP="004F21C9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4F21C9" w:rsidRPr="00673B55" w14:paraId="51430730" w14:textId="77777777" w:rsidTr="003B517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F99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9C99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8662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F21C9" w:rsidRPr="00673B55" w14:paraId="53F63BD3" w14:textId="77777777" w:rsidTr="003B517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78F04" w14:textId="77777777" w:rsidR="004F21C9" w:rsidRPr="00673B55" w:rsidRDefault="004F21C9" w:rsidP="003B5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703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4E86" w14:textId="77777777" w:rsidR="004F21C9" w:rsidRPr="00673B55" w:rsidRDefault="004F21C9" w:rsidP="003B517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 uzyskał na kolokwium minimum 50% odpowiedzi pozytywnych</w:t>
            </w:r>
            <w:r w:rsidR="006D5D26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przygotował projekt na zadany temat</w:t>
            </w:r>
          </w:p>
        </w:tc>
      </w:tr>
      <w:tr w:rsidR="004F21C9" w:rsidRPr="00673B55" w14:paraId="0C322B7B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02FE" w14:textId="77777777" w:rsidR="004F21C9" w:rsidRPr="00673B55" w:rsidRDefault="004F21C9" w:rsidP="003B51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8EFB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22AE" w14:textId="77777777" w:rsidR="004F21C9" w:rsidRPr="00673B55" w:rsidRDefault="004F21C9" w:rsidP="003B517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zadawalającym, uzyskał na kolokwium powyżej 61% odpowiedzi pozytywnych</w:t>
            </w:r>
            <w:r w:rsidR="006D5D26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przygotował projekt na zadany temat</w:t>
            </w:r>
          </w:p>
        </w:tc>
      </w:tr>
      <w:tr w:rsidR="004F21C9" w:rsidRPr="00673B55" w14:paraId="68E3D364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BEFC" w14:textId="77777777" w:rsidR="004F21C9" w:rsidRPr="00673B55" w:rsidRDefault="004F21C9" w:rsidP="003B51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751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7C50" w14:textId="77777777" w:rsidR="004F21C9" w:rsidRPr="00673B55" w:rsidRDefault="004F21C9" w:rsidP="003B517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 uzyskał  na kolokwium powyżej 71% odpowiedzi pozytywnych</w:t>
            </w:r>
            <w:r w:rsidR="006D5D26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przygotował projekt na zadany temat</w:t>
            </w:r>
          </w:p>
        </w:tc>
      </w:tr>
      <w:tr w:rsidR="004F21C9" w:rsidRPr="00673B55" w14:paraId="0EFD58E9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1845D" w14:textId="77777777" w:rsidR="004F21C9" w:rsidRPr="00673B55" w:rsidRDefault="004F21C9" w:rsidP="003B51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9FE1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4824" w14:textId="77777777" w:rsidR="004F21C9" w:rsidRPr="00673B55" w:rsidRDefault="004F21C9" w:rsidP="003B517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uzyskał  na kolokwium powyżej 81% odpowiedzi pozytywnych</w:t>
            </w:r>
            <w:r w:rsidR="006D5D26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przygotował projekt na zadany temat</w:t>
            </w:r>
          </w:p>
        </w:tc>
      </w:tr>
      <w:tr w:rsidR="004F21C9" w:rsidRPr="00673B55" w14:paraId="55008F8D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F3B" w14:textId="77777777" w:rsidR="004F21C9" w:rsidRPr="00673B55" w:rsidRDefault="004F21C9" w:rsidP="003B517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80D6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4047" w14:textId="77777777" w:rsidR="004F21C9" w:rsidRPr="00673B55" w:rsidRDefault="004F21C9" w:rsidP="003B517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 uzyskał na kolokwium powyżej 91% odpowiedzi pozytywnych</w:t>
            </w:r>
            <w:r w:rsidR="006D5D26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przygotował projekt na zadany temat</w:t>
            </w:r>
          </w:p>
        </w:tc>
      </w:tr>
      <w:tr w:rsidR="004F21C9" w:rsidRPr="00673B55" w14:paraId="15D6268B" w14:textId="77777777" w:rsidTr="003B517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0080E" w14:textId="77777777" w:rsidR="004F21C9" w:rsidRPr="00673B55" w:rsidRDefault="006D5D26" w:rsidP="006D5D2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</w:t>
            </w:r>
            <w:r w:rsidR="004F21C9" w:rsidRPr="00673B5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C498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EE4F" w14:textId="77777777" w:rsidR="004F21C9" w:rsidRPr="00673B55" w:rsidRDefault="004F21C9" w:rsidP="006D5D26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</w:t>
            </w:r>
            <w:r w:rsidR="006D5D26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minimum 50% odpowiedzi pozytywnych </w:t>
            </w:r>
          </w:p>
        </w:tc>
      </w:tr>
      <w:tr w:rsidR="004F21C9" w:rsidRPr="00673B55" w14:paraId="23EB4B5D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14DCE" w14:textId="77777777" w:rsidR="004F21C9" w:rsidRPr="00673B55" w:rsidRDefault="004F21C9" w:rsidP="003B51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13B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CC4C" w14:textId="77777777" w:rsidR="004F21C9" w:rsidRPr="00673B55" w:rsidRDefault="004F21C9" w:rsidP="006D5D2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zadawalającym, uzyskał na kolokwium </w:t>
            </w:r>
            <w:r w:rsidR="006D5D26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61% odpowiedzi pozytywnych</w:t>
            </w:r>
          </w:p>
        </w:tc>
      </w:tr>
      <w:tr w:rsidR="004F21C9" w:rsidRPr="00673B55" w14:paraId="76377136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FAC4" w14:textId="77777777" w:rsidR="004F21C9" w:rsidRPr="00673B55" w:rsidRDefault="004F21C9" w:rsidP="003B51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EBB9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ECBB" w14:textId="77777777" w:rsidR="004F21C9" w:rsidRPr="00673B55" w:rsidRDefault="004F21C9" w:rsidP="006D5D2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 uzyskał na kolokwium powyżej 71% odpowiedzi pozytywnych oraz odznaczał się aktywnością na ćwiczeniach</w:t>
            </w:r>
          </w:p>
        </w:tc>
      </w:tr>
      <w:tr w:rsidR="004F21C9" w:rsidRPr="00673B55" w14:paraId="16D61F8A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F160F" w14:textId="77777777" w:rsidR="004F21C9" w:rsidRPr="00673B55" w:rsidRDefault="004F21C9" w:rsidP="003B51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797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C309" w14:textId="77777777" w:rsidR="004F21C9" w:rsidRPr="00673B55" w:rsidRDefault="004F21C9" w:rsidP="006D5D2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uzyskał na kolokwium powyżej 81% odpowiedzi pozytywnych oraz odznaczał się aktywnością na ćwiczeniach</w:t>
            </w:r>
          </w:p>
        </w:tc>
      </w:tr>
      <w:tr w:rsidR="004F21C9" w:rsidRPr="00673B55" w14:paraId="3FA0BF4B" w14:textId="77777777" w:rsidTr="003B517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0EF" w14:textId="77777777" w:rsidR="004F21C9" w:rsidRPr="00673B55" w:rsidRDefault="004F21C9" w:rsidP="003B517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76" w14:textId="77777777" w:rsidR="004F21C9" w:rsidRPr="00673B55" w:rsidRDefault="004F21C9" w:rsidP="003B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5207" w14:textId="77777777" w:rsidR="004F21C9" w:rsidRPr="00673B55" w:rsidRDefault="004F21C9" w:rsidP="006D5D2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bardzo dobrym i uzyskał na kolokwium powyżej 91% odpowiedzi pozytywnych oraz odznaczał się aktywnością na ćwiczeniach</w:t>
            </w:r>
          </w:p>
        </w:tc>
      </w:tr>
    </w:tbl>
    <w:p w14:paraId="14D7778A" w14:textId="77777777" w:rsidR="001E4083" w:rsidRPr="00673B55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911B410" w14:textId="77777777" w:rsidR="001511D9" w:rsidRPr="00673B55" w:rsidRDefault="001511D9" w:rsidP="00744E7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73B5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273595DE" w14:textId="77777777" w:rsidR="00E435F3" w:rsidRPr="00673B55" w:rsidRDefault="00E435F3" w:rsidP="00B346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E435F3" w:rsidRPr="00673B55" w14:paraId="59DF408D" w14:textId="77777777" w:rsidTr="006C270C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2723" w14:textId="77777777" w:rsidR="00E435F3" w:rsidRPr="00673B55" w:rsidRDefault="00E435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3A1D" w14:textId="77777777" w:rsidR="00E435F3" w:rsidRPr="00673B55" w:rsidRDefault="00E435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435F3" w:rsidRPr="00673B55" w14:paraId="5AEC6DBE" w14:textId="77777777" w:rsidTr="006C270C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4F24" w14:textId="77777777" w:rsidR="00E435F3" w:rsidRPr="00673B55" w:rsidRDefault="00E435F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03D4" w14:textId="77777777" w:rsidR="00E435F3" w:rsidRPr="00673B55" w:rsidRDefault="00E435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E09723" w14:textId="77777777" w:rsidR="00E435F3" w:rsidRPr="00673B55" w:rsidRDefault="00E435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D941" w14:textId="77777777" w:rsidR="00E435F3" w:rsidRPr="00673B55" w:rsidRDefault="00E435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4256DA6" w14:textId="77777777" w:rsidR="00E435F3" w:rsidRPr="00673B55" w:rsidRDefault="00E435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E435F3" w:rsidRPr="00673B55" w14:paraId="177B5B4F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3AF65A" w14:textId="77777777" w:rsidR="00E435F3" w:rsidRPr="00673B55" w:rsidRDefault="00E435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9BCDA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E107DF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ECF15" w14:textId="77777777" w:rsidR="00E435F3" w:rsidRPr="00673B55" w:rsidRDefault="005C4F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E107DF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E435F3" w:rsidRPr="00673B55" w14:paraId="44A70A96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90C8" w14:textId="77777777" w:rsidR="00E435F3" w:rsidRPr="00673B55" w:rsidRDefault="00E435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3380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69A" w14:textId="77777777" w:rsidR="00E435F3" w:rsidRPr="00673B55" w:rsidRDefault="004B13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E435F3" w:rsidRPr="00673B55" w14:paraId="2E0556E5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1C2" w14:textId="77777777" w:rsidR="00E435F3" w:rsidRPr="00673B55" w:rsidRDefault="006C270C" w:rsidP="006C2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ćwiczeniach </w:t>
            </w:r>
            <w:r w:rsidR="00E435F3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470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7B49" w14:textId="77777777" w:rsidR="00E435F3" w:rsidRPr="00673B55" w:rsidRDefault="004B13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435F3" w:rsidRPr="00673B55" w14:paraId="771D6911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E34B96" w14:textId="77777777" w:rsidR="00E435F3" w:rsidRPr="00673B55" w:rsidRDefault="00E435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77C67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E107DF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CC5D1F" w14:textId="77777777" w:rsidR="00E435F3" w:rsidRPr="00673B55" w:rsidRDefault="005C4F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E107DF"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E435F3" w:rsidRPr="00673B55" w14:paraId="7D83865F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A64A" w14:textId="77777777" w:rsidR="00E435F3" w:rsidRPr="00673B55" w:rsidRDefault="00E435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B20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107DF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1716" w14:textId="77777777" w:rsidR="00E435F3" w:rsidRPr="00673B55" w:rsidRDefault="005C4F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E107DF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435F3" w:rsidRPr="00673B55" w14:paraId="692470E5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37B" w14:textId="77777777" w:rsidR="00E435F3" w:rsidRPr="00673B55" w:rsidRDefault="006C270C" w:rsidP="006C2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E435F3"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106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6C4" w14:textId="77777777" w:rsidR="00E435F3" w:rsidRPr="00673B55" w:rsidRDefault="004B13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E435F3" w:rsidRPr="00673B55" w14:paraId="7259EF6B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FD46" w14:textId="77777777" w:rsidR="00E435F3" w:rsidRPr="00673B55" w:rsidRDefault="00E435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87B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62F" w14:textId="77777777" w:rsidR="00E435F3" w:rsidRPr="00673B55" w:rsidRDefault="005829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E435F3" w:rsidRPr="00673B55" w14:paraId="2E11E8E3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F42CFEE" w14:textId="77777777" w:rsidR="00E435F3" w:rsidRPr="00673B55" w:rsidRDefault="00E435F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FEB9A" w14:textId="77777777" w:rsidR="00E435F3" w:rsidRPr="00673B55" w:rsidRDefault="004B13D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6E3C73" w14:textId="77777777" w:rsidR="00E435F3" w:rsidRPr="00673B55" w:rsidRDefault="004B13D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E435F3" w:rsidRPr="00673B55" w14:paraId="4465BBDE" w14:textId="77777777" w:rsidTr="006C270C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200F88" w14:textId="77777777" w:rsidR="00E435F3" w:rsidRPr="00673B55" w:rsidRDefault="00E435F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007752" w14:textId="77777777" w:rsidR="00E435F3" w:rsidRPr="00673B55" w:rsidRDefault="004B13D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EE775B" w14:textId="77777777" w:rsidR="00E435F3" w:rsidRPr="00673B55" w:rsidRDefault="004B13D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3B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0DE51D60" w14:textId="77777777" w:rsidR="00FA6C7B" w:rsidRPr="00673B55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73B55">
        <w:rPr>
          <w:b/>
          <w:i/>
          <w:sz w:val="20"/>
          <w:szCs w:val="20"/>
        </w:rPr>
        <w:t xml:space="preserve">*niepotrzebne </w:t>
      </w:r>
      <w:r w:rsidR="008115D0" w:rsidRPr="00673B55">
        <w:rPr>
          <w:b/>
          <w:i/>
          <w:sz w:val="20"/>
          <w:szCs w:val="20"/>
        </w:rPr>
        <w:t>usunąć</w:t>
      </w:r>
    </w:p>
    <w:p w14:paraId="29A4AAAB" w14:textId="77777777" w:rsidR="00FA6C7B" w:rsidRPr="00673B5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0"/>
          <w:szCs w:val="20"/>
        </w:rPr>
      </w:pPr>
    </w:p>
    <w:p w14:paraId="2D341DD7" w14:textId="77777777" w:rsidR="005C5513" w:rsidRPr="00673B55" w:rsidRDefault="005C5513" w:rsidP="006C270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673B55">
        <w:rPr>
          <w:b/>
          <w:i/>
          <w:sz w:val="20"/>
          <w:szCs w:val="20"/>
        </w:rPr>
        <w:t>Przyjmuję do realizacji</w:t>
      </w:r>
      <w:r w:rsidRPr="00673B55">
        <w:rPr>
          <w:i/>
          <w:sz w:val="20"/>
          <w:szCs w:val="20"/>
        </w:rPr>
        <w:t xml:space="preserve">    (data i podpisy osób prowadzących prze</w:t>
      </w:r>
      <w:r w:rsidR="006C270C" w:rsidRPr="00673B55">
        <w:rPr>
          <w:i/>
          <w:sz w:val="20"/>
          <w:szCs w:val="20"/>
        </w:rPr>
        <w:t>dmiot w danym roku akademickim)</w:t>
      </w:r>
    </w:p>
    <w:p w14:paraId="43699207" w14:textId="77777777" w:rsidR="005625C2" w:rsidRPr="00673B5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413F6FA" w14:textId="77777777" w:rsidR="006C270C" w:rsidRPr="00673B55" w:rsidRDefault="006C270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CF6A5E4" w14:textId="77777777" w:rsidR="005C5513" w:rsidRPr="00673B55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73B55">
        <w:rPr>
          <w:i/>
          <w:color w:val="FF0000"/>
          <w:sz w:val="20"/>
          <w:szCs w:val="20"/>
        </w:rPr>
        <w:tab/>
      </w:r>
      <w:r w:rsidRPr="00673B55">
        <w:rPr>
          <w:i/>
          <w:color w:val="FF0000"/>
          <w:sz w:val="20"/>
          <w:szCs w:val="20"/>
        </w:rPr>
        <w:tab/>
      </w:r>
      <w:r w:rsidRPr="00673B55">
        <w:rPr>
          <w:i/>
          <w:color w:val="FF0000"/>
          <w:sz w:val="20"/>
          <w:szCs w:val="20"/>
        </w:rPr>
        <w:tab/>
      </w:r>
      <w:r w:rsidRPr="00673B5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73B5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94D3" w14:textId="77777777" w:rsidR="00130E8C" w:rsidRDefault="00130E8C">
      <w:r>
        <w:separator/>
      </w:r>
    </w:p>
  </w:endnote>
  <w:endnote w:type="continuationSeparator" w:id="0">
    <w:p w14:paraId="570D0734" w14:textId="77777777" w:rsidR="00130E8C" w:rsidRDefault="0013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D821" w14:textId="77777777" w:rsidR="00130E8C" w:rsidRDefault="00130E8C"/>
  </w:footnote>
  <w:footnote w:type="continuationSeparator" w:id="0">
    <w:p w14:paraId="65C629CE" w14:textId="77777777" w:rsidR="00130E8C" w:rsidRDefault="00130E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C1C5E"/>
    <w:multiLevelType w:val="hybridMultilevel"/>
    <w:tmpl w:val="FC7A9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70E6"/>
    <w:multiLevelType w:val="hybridMultilevel"/>
    <w:tmpl w:val="0BC4A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15C3"/>
    <w:multiLevelType w:val="hybridMultilevel"/>
    <w:tmpl w:val="232CB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F42FF"/>
    <w:multiLevelType w:val="hybridMultilevel"/>
    <w:tmpl w:val="D88E6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63213A3"/>
    <w:multiLevelType w:val="hybridMultilevel"/>
    <w:tmpl w:val="9064AE94"/>
    <w:lvl w:ilvl="0" w:tplc="D4D21E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E4222E"/>
    <w:multiLevelType w:val="hybridMultilevel"/>
    <w:tmpl w:val="E24AA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095B"/>
    <w:rsid w:val="00014665"/>
    <w:rsid w:val="000159F7"/>
    <w:rsid w:val="0001660C"/>
    <w:rsid w:val="0003025E"/>
    <w:rsid w:val="0003485D"/>
    <w:rsid w:val="00043C38"/>
    <w:rsid w:val="00060AD9"/>
    <w:rsid w:val="00062D39"/>
    <w:rsid w:val="000823CB"/>
    <w:rsid w:val="000827CE"/>
    <w:rsid w:val="0008454A"/>
    <w:rsid w:val="000A380D"/>
    <w:rsid w:val="000A48B3"/>
    <w:rsid w:val="000A5331"/>
    <w:rsid w:val="000A7B7D"/>
    <w:rsid w:val="000B12AE"/>
    <w:rsid w:val="000B45BE"/>
    <w:rsid w:val="000B480F"/>
    <w:rsid w:val="000D62D8"/>
    <w:rsid w:val="000E1685"/>
    <w:rsid w:val="000F0DB1"/>
    <w:rsid w:val="000F4B12"/>
    <w:rsid w:val="000F524E"/>
    <w:rsid w:val="000F5D27"/>
    <w:rsid w:val="001264A7"/>
    <w:rsid w:val="00130E8C"/>
    <w:rsid w:val="001411E9"/>
    <w:rsid w:val="001511D9"/>
    <w:rsid w:val="00152D19"/>
    <w:rsid w:val="00163028"/>
    <w:rsid w:val="0018170A"/>
    <w:rsid w:val="00186276"/>
    <w:rsid w:val="001951BA"/>
    <w:rsid w:val="00195C93"/>
    <w:rsid w:val="001C3421"/>
    <w:rsid w:val="001C3D5E"/>
    <w:rsid w:val="001D4D83"/>
    <w:rsid w:val="001D544A"/>
    <w:rsid w:val="001D7649"/>
    <w:rsid w:val="001D7F1E"/>
    <w:rsid w:val="001E08E3"/>
    <w:rsid w:val="001E1B38"/>
    <w:rsid w:val="001E4083"/>
    <w:rsid w:val="00205A3A"/>
    <w:rsid w:val="00214880"/>
    <w:rsid w:val="0024724B"/>
    <w:rsid w:val="002500DF"/>
    <w:rsid w:val="0026398C"/>
    <w:rsid w:val="00282DC0"/>
    <w:rsid w:val="00283E57"/>
    <w:rsid w:val="00286EB0"/>
    <w:rsid w:val="00295BD2"/>
    <w:rsid w:val="002D1675"/>
    <w:rsid w:val="002E3DFB"/>
    <w:rsid w:val="002E61CA"/>
    <w:rsid w:val="002F5F1C"/>
    <w:rsid w:val="00301365"/>
    <w:rsid w:val="00304D7D"/>
    <w:rsid w:val="003109F0"/>
    <w:rsid w:val="00311D95"/>
    <w:rsid w:val="003207B9"/>
    <w:rsid w:val="00355C21"/>
    <w:rsid w:val="00380703"/>
    <w:rsid w:val="003B0B4A"/>
    <w:rsid w:val="003B5178"/>
    <w:rsid w:val="003C59AC"/>
    <w:rsid w:val="003D09D1"/>
    <w:rsid w:val="003E774E"/>
    <w:rsid w:val="00405716"/>
    <w:rsid w:val="00413AA8"/>
    <w:rsid w:val="0041771F"/>
    <w:rsid w:val="00420A29"/>
    <w:rsid w:val="0042796F"/>
    <w:rsid w:val="00432EC4"/>
    <w:rsid w:val="00441075"/>
    <w:rsid w:val="0046386D"/>
    <w:rsid w:val="004743ED"/>
    <w:rsid w:val="004B13DF"/>
    <w:rsid w:val="004B2049"/>
    <w:rsid w:val="004B214C"/>
    <w:rsid w:val="004B767A"/>
    <w:rsid w:val="004D2129"/>
    <w:rsid w:val="004D388F"/>
    <w:rsid w:val="004E6AC7"/>
    <w:rsid w:val="004F21C9"/>
    <w:rsid w:val="004F326E"/>
    <w:rsid w:val="004F4882"/>
    <w:rsid w:val="004F72BF"/>
    <w:rsid w:val="0050503E"/>
    <w:rsid w:val="00515B0F"/>
    <w:rsid w:val="00520392"/>
    <w:rsid w:val="00525A5E"/>
    <w:rsid w:val="00527E50"/>
    <w:rsid w:val="005602A8"/>
    <w:rsid w:val="005625C2"/>
    <w:rsid w:val="00565662"/>
    <w:rsid w:val="005806B1"/>
    <w:rsid w:val="00580A64"/>
    <w:rsid w:val="005829F8"/>
    <w:rsid w:val="00590F44"/>
    <w:rsid w:val="005A0AE7"/>
    <w:rsid w:val="005B197C"/>
    <w:rsid w:val="005B1E0B"/>
    <w:rsid w:val="005B5676"/>
    <w:rsid w:val="005C48FC"/>
    <w:rsid w:val="005C4F69"/>
    <w:rsid w:val="005C5513"/>
    <w:rsid w:val="005D0415"/>
    <w:rsid w:val="005D5D80"/>
    <w:rsid w:val="005E26F4"/>
    <w:rsid w:val="005E69E4"/>
    <w:rsid w:val="006042CB"/>
    <w:rsid w:val="006118CF"/>
    <w:rsid w:val="006223E8"/>
    <w:rsid w:val="006270E2"/>
    <w:rsid w:val="0066006C"/>
    <w:rsid w:val="0066524E"/>
    <w:rsid w:val="00670EA8"/>
    <w:rsid w:val="00673B55"/>
    <w:rsid w:val="00683581"/>
    <w:rsid w:val="006870EC"/>
    <w:rsid w:val="00693E9D"/>
    <w:rsid w:val="006A4183"/>
    <w:rsid w:val="006B0A9A"/>
    <w:rsid w:val="006C270C"/>
    <w:rsid w:val="006C7E19"/>
    <w:rsid w:val="006D5D26"/>
    <w:rsid w:val="006E15D8"/>
    <w:rsid w:val="007034A2"/>
    <w:rsid w:val="00711C11"/>
    <w:rsid w:val="007136D0"/>
    <w:rsid w:val="007363AE"/>
    <w:rsid w:val="00742D43"/>
    <w:rsid w:val="00744E75"/>
    <w:rsid w:val="00745E1F"/>
    <w:rsid w:val="0078660D"/>
    <w:rsid w:val="00790F85"/>
    <w:rsid w:val="0079768F"/>
    <w:rsid w:val="007B75E6"/>
    <w:rsid w:val="007C25EC"/>
    <w:rsid w:val="007D6215"/>
    <w:rsid w:val="007F0585"/>
    <w:rsid w:val="007F4033"/>
    <w:rsid w:val="007F5F81"/>
    <w:rsid w:val="00801108"/>
    <w:rsid w:val="00802B3C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1BB3"/>
    <w:rsid w:val="00852D5F"/>
    <w:rsid w:val="00861A15"/>
    <w:rsid w:val="00866745"/>
    <w:rsid w:val="008A0157"/>
    <w:rsid w:val="008A7F09"/>
    <w:rsid w:val="008B3494"/>
    <w:rsid w:val="008B358D"/>
    <w:rsid w:val="008B3D6F"/>
    <w:rsid w:val="008C1C6F"/>
    <w:rsid w:val="008C1E39"/>
    <w:rsid w:val="008D7AC0"/>
    <w:rsid w:val="008F24A1"/>
    <w:rsid w:val="00904E18"/>
    <w:rsid w:val="00911266"/>
    <w:rsid w:val="00917C8D"/>
    <w:rsid w:val="00922D6B"/>
    <w:rsid w:val="00927D06"/>
    <w:rsid w:val="009421CD"/>
    <w:rsid w:val="0096706C"/>
    <w:rsid w:val="00970978"/>
    <w:rsid w:val="009735E6"/>
    <w:rsid w:val="009915E9"/>
    <w:rsid w:val="009925BA"/>
    <w:rsid w:val="00992C8B"/>
    <w:rsid w:val="00996EDA"/>
    <w:rsid w:val="009B7DA8"/>
    <w:rsid w:val="009C36EB"/>
    <w:rsid w:val="009E059B"/>
    <w:rsid w:val="009E6EDA"/>
    <w:rsid w:val="00A10801"/>
    <w:rsid w:val="00A24D15"/>
    <w:rsid w:val="00A33FFD"/>
    <w:rsid w:val="00A37843"/>
    <w:rsid w:val="00A40BE3"/>
    <w:rsid w:val="00A51516"/>
    <w:rsid w:val="00A6090F"/>
    <w:rsid w:val="00A869C4"/>
    <w:rsid w:val="00A93A3B"/>
    <w:rsid w:val="00A94067"/>
    <w:rsid w:val="00AA11E8"/>
    <w:rsid w:val="00AB23EA"/>
    <w:rsid w:val="00AB4289"/>
    <w:rsid w:val="00AC2BB3"/>
    <w:rsid w:val="00AE1AFB"/>
    <w:rsid w:val="00AE261A"/>
    <w:rsid w:val="00AF6E2D"/>
    <w:rsid w:val="00B01F02"/>
    <w:rsid w:val="00B027CE"/>
    <w:rsid w:val="00B202F3"/>
    <w:rsid w:val="00B2334B"/>
    <w:rsid w:val="00B2511D"/>
    <w:rsid w:val="00B346BD"/>
    <w:rsid w:val="00B46D87"/>
    <w:rsid w:val="00B521F6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CF7"/>
    <w:rsid w:val="00BF4C97"/>
    <w:rsid w:val="00C14B9E"/>
    <w:rsid w:val="00C2489C"/>
    <w:rsid w:val="00C4393C"/>
    <w:rsid w:val="00C51BC2"/>
    <w:rsid w:val="00C53F54"/>
    <w:rsid w:val="00C707E8"/>
    <w:rsid w:val="00C92843"/>
    <w:rsid w:val="00C93612"/>
    <w:rsid w:val="00C962BF"/>
    <w:rsid w:val="00C976D1"/>
    <w:rsid w:val="00CA54D5"/>
    <w:rsid w:val="00CB46FA"/>
    <w:rsid w:val="00CB52B9"/>
    <w:rsid w:val="00CB5711"/>
    <w:rsid w:val="00CC4FB9"/>
    <w:rsid w:val="00CE7F64"/>
    <w:rsid w:val="00D034E2"/>
    <w:rsid w:val="00D043E7"/>
    <w:rsid w:val="00D26C46"/>
    <w:rsid w:val="00D37250"/>
    <w:rsid w:val="00D42CEB"/>
    <w:rsid w:val="00D5308A"/>
    <w:rsid w:val="00D6440C"/>
    <w:rsid w:val="00D67467"/>
    <w:rsid w:val="00D85301"/>
    <w:rsid w:val="00D919E5"/>
    <w:rsid w:val="00DA03BF"/>
    <w:rsid w:val="00DC5FB1"/>
    <w:rsid w:val="00DD67B6"/>
    <w:rsid w:val="00DE0592"/>
    <w:rsid w:val="00DE3813"/>
    <w:rsid w:val="00E03414"/>
    <w:rsid w:val="00E0731F"/>
    <w:rsid w:val="00E107DF"/>
    <w:rsid w:val="00E11EAD"/>
    <w:rsid w:val="00E170AB"/>
    <w:rsid w:val="00E20920"/>
    <w:rsid w:val="00E435F3"/>
    <w:rsid w:val="00E54D25"/>
    <w:rsid w:val="00E57C27"/>
    <w:rsid w:val="00E8223C"/>
    <w:rsid w:val="00E87CB9"/>
    <w:rsid w:val="00EC5FF3"/>
    <w:rsid w:val="00ED2415"/>
    <w:rsid w:val="00EF01B4"/>
    <w:rsid w:val="00F11E71"/>
    <w:rsid w:val="00F2351D"/>
    <w:rsid w:val="00F23C94"/>
    <w:rsid w:val="00F31075"/>
    <w:rsid w:val="00F3697D"/>
    <w:rsid w:val="00F45FA1"/>
    <w:rsid w:val="00F573CA"/>
    <w:rsid w:val="00F725C5"/>
    <w:rsid w:val="00F852DF"/>
    <w:rsid w:val="00F95A81"/>
    <w:rsid w:val="00FA6C7B"/>
    <w:rsid w:val="00FB1181"/>
    <w:rsid w:val="00FB5084"/>
    <w:rsid w:val="00FC11AD"/>
    <w:rsid w:val="00FC7712"/>
    <w:rsid w:val="00FD613D"/>
    <w:rsid w:val="00FD770E"/>
    <w:rsid w:val="00FE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22F7"/>
  <w15:chartTrackingRefBased/>
  <w15:docId w15:val="{1C4E04B1-BFCB-4B4E-AB98-989B5195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A6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0A64"/>
    <w:rPr>
      <w:color w:val="0066CC"/>
      <w:u w:val="single"/>
    </w:rPr>
  </w:style>
  <w:style w:type="character" w:customStyle="1" w:styleId="Bodytext4">
    <w:name w:val="Body text (4)_"/>
    <w:link w:val="Bodytext40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80A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80A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80A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80A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80A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80A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80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80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80A6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rsid w:val="00580A6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rsid w:val="00580A6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rsid w:val="00580A6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rsid w:val="00580A6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rsid w:val="00580A6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rsid w:val="00580A6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rFonts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Bodytext310">
    <w:name w:val="Body text (3)1"/>
    <w:basedOn w:val="Normalny"/>
    <w:uiPriority w:val="99"/>
    <w:rsid w:val="007F0585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Bodytext393">
    <w:name w:val="Body text (3) + 93"/>
    <w:aliases w:val="5 pt5"/>
    <w:uiPriority w:val="99"/>
    <w:rsid w:val="007C25EC"/>
    <w:rPr>
      <w:rFonts w:ascii="Times New Roman" w:hAnsi="Times New Roman"/>
      <w:spacing w:val="0"/>
      <w:sz w:val="19"/>
      <w:u w:val="single"/>
    </w:rPr>
  </w:style>
  <w:style w:type="paragraph" w:styleId="Bezodstpw">
    <w:name w:val="No Spacing"/>
    <w:uiPriority w:val="1"/>
    <w:qFormat/>
    <w:rsid w:val="007C25EC"/>
    <w:rPr>
      <w:color w:val="000000"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C14B9E"/>
    <w:rPr>
      <w:color w:val="000000"/>
    </w:rPr>
  </w:style>
  <w:style w:type="paragraph" w:styleId="Akapitzlist">
    <w:name w:val="List Paragraph"/>
    <w:basedOn w:val="Normalny"/>
    <w:qFormat/>
    <w:rsid w:val="00205A3A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customStyle="1" w:styleId="Akapitzlist1">
    <w:name w:val="Akapit z listą1"/>
    <w:basedOn w:val="Normalny"/>
    <w:qFormat/>
    <w:rsid w:val="001411E9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45E1F"/>
    <w:pPr>
      <w:suppressAutoHyphens/>
      <w:spacing w:after="120"/>
    </w:pPr>
    <w:rPr>
      <w:rFonts w:cs="Times New Roman"/>
      <w:lang w:val="x-none" w:eastAsia="ar-SA"/>
    </w:rPr>
  </w:style>
  <w:style w:type="character" w:customStyle="1" w:styleId="TekstpodstawowyZnak">
    <w:name w:val="Tekst podstawowy Znak"/>
    <w:link w:val="Tekstpodstawowy"/>
    <w:rsid w:val="00745E1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3274-06B3-4181-AD8A-201C7AE3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2019-02-21T10:12:00Z</cp:lastPrinted>
  <dcterms:created xsi:type="dcterms:W3CDTF">2021-08-27T16:24:00Z</dcterms:created>
  <dcterms:modified xsi:type="dcterms:W3CDTF">2021-08-27T16:24:00Z</dcterms:modified>
</cp:coreProperties>
</file>