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F63CD" w14:textId="77777777" w:rsidR="001511D9" w:rsidRPr="000E4A43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0E4A43">
        <w:rPr>
          <w:rFonts w:ascii="Times New Roman" w:hAnsi="Times New Roman" w:cs="Times New Roman"/>
          <w:b/>
          <w:color w:val="auto"/>
          <w:sz w:val="18"/>
          <w:szCs w:val="18"/>
        </w:rPr>
        <w:t>KARTA PRZEDMIOTU</w:t>
      </w:r>
    </w:p>
    <w:p w14:paraId="038497DA" w14:textId="77777777" w:rsidR="001511D9" w:rsidRPr="000E4A43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E4A43" w14:paraId="5FCF317F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3AA6" w14:textId="77777777" w:rsidR="001511D9" w:rsidRPr="000E4A43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50AB7B" w14:textId="77777777" w:rsidR="001511D9" w:rsidRPr="000E4A43" w:rsidRDefault="00F06918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0313.3.PSY.F25.TKS</w:t>
            </w:r>
          </w:p>
        </w:tc>
      </w:tr>
      <w:tr w:rsidR="001511D9" w:rsidRPr="000E4A43" w14:paraId="5B79A463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CE99" w14:textId="77777777" w:rsidR="001511D9" w:rsidRPr="000E4A43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Nazwa przedmiotu w języku</w:t>
            </w:r>
            <w:r w:rsidRPr="000E4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87EA" w14:textId="77777777" w:rsidR="001511D9" w:rsidRPr="000E4A43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F0F07" w14:textId="77777777" w:rsidR="001511D9" w:rsidRPr="00966B7F" w:rsidRDefault="00E6512F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66B7F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Trening kontroli stresu</w:t>
            </w:r>
          </w:p>
          <w:p w14:paraId="64102C20" w14:textId="77777777" w:rsidR="001E1B38" w:rsidRPr="000E4A43" w:rsidRDefault="00966B7F" w:rsidP="000E4A4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Training of Stress C</w:t>
            </w:r>
            <w:r w:rsidR="00F274C9" w:rsidRPr="000E4A4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ontrol</w:t>
            </w:r>
          </w:p>
        </w:tc>
      </w:tr>
      <w:tr w:rsidR="001511D9" w:rsidRPr="000E4A43" w14:paraId="5378D13D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3EDB" w14:textId="77777777" w:rsidR="001511D9" w:rsidRPr="000E4A43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500C" w14:textId="77777777" w:rsidR="001511D9" w:rsidRPr="000E4A43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92D5" w14:textId="77777777" w:rsidR="001511D9" w:rsidRPr="000E4A43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</w:tbl>
    <w:p w14:paraId="5D000586" w14:textId="77777777" w:rsidR="001511D9" w:rsidRPr="000E4A43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4E0C2E3" w14:textId="77777777" w:rsidR="001511D9" w:rsidRPr="000E4A43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0E4A43">
        <w:rPr>
          <w:rFonts w:ascii="Times New Roman" w:hAnsi="Times New Roman" w:cs="Times New Roman"/>
          <w:b/>
          <w:color w:val="auto"/>
          <w:sz w:val="18"/>
          <w:szCs w:val="18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E4A43" w14:paraId="0F39FA5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7D2C" w14:textId="77777777" w:rsidR="001511D9" w:rsidRPr="000E4A43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BA61" w14:textId="77777777" w:rsidR="001511D9" w:rsidRPr="000E4A43" w:rsidRDefault="00CB361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Psychologia</w:t>
            </w:r>
          </w:p>
        </w:tc>
      </w:tr>
      <w:tr w:rsidR="001511D9" w:rsidRPr="000E4A43" w14:paraId="4020932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08E3" w14:textId="77777777" w:rsidR="001511D9" w:rsidRPr="000E4A43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B1EC" w14:textId="77777777" w:rsidR="001511D9" w:rsidRPr="000E4A43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Stacjonarne/niestacjonarne</w:t>
            </w:r>
          </w:p>
        </w:tc>
      </w:tr>
      <w:tr w:rsidR="001511D9" w:rsidRPr="000E4A43" w14:paraId="073995C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5402" w14:textId="77777777" w:rsidR="001511D9" w:rsidRPr="000E4A43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93B6" w14:textId="77777777" w:rsidR="00283E57" w:rsidRPr="000E4A43" w:rsidRDefault="00CB3610" w:rsidP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Jednolite magisterskie</w:t>
            </w:r>
          </w:p>
        </w:tc>
      </w:tr>
      <w:tr w:rsidR="001511D9" w:rsidRPr="000E4A43" w14:paraId="1EF7B86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5D25" w14:textId="77777777" w:rsidR="001511D9" w:rsidRPr="000E4A43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1.4. Profil studiów</w:t>
            </w:r>
            <w:r w:rsidR="008C1C6F"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2A76" w14:textId="77777777" w:rsidR="001511D9" w:rsidRPr="000E4A43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</w:p>
        </w:tc>
      </w:tr>
      <w:tr w:rsidR="001511D9" w:rsidRPr="000E4A43" w14:paraId="71D427A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F2FC" w14:textId="77777777" w:rsidR="001511D9" w:rsidRPr="000E4A43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</w:t>
            </w:r>
            <w:r w:rsidR="00AC5C34"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</w:t>
            </w:r>
            <w:r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. </w:t>
            </w:r>
            <w:r w:rsidR="00AC2BB3"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Osoba</w:t>
            </w:r>
            <w:r w:rsidR="00AC5C34"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="000D34FA"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przygotowująca kartę</w:t>
            </w:r>
            <w:r w:rsidR="00AC5C34"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przedmiot</w:t>
            </w:r>
            <w:r w:rsidR="000D34FA"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</w:t>
            </w:r>
            <w:r w:rsidR="00C4393C"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68AA" w14:textId="77777777" w:rsidR="001511D9" w:rsidRPr="000E4A43" w:rsidRDefault="000E4A43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</w:t>
            </w:r>
            <w:r w:rsidR="00F06918" w:rsidRPr="000E4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gr Karolina Ginalska</w:t>
            </w:r>
          </w:p>
        </w:tc>
      </w:tr>
      <w:tr w:rsidR="001511D9" w:rsidRPr="000E4A43" w14:paraId="42FD9E2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596E" w14:textId="77777777" w:rsidR="001511D9" w:rsidRPr="000E4A43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1.6</w:t>
            </w:r>
            <w:r w:rsidR="001511D9"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 Kontakt</w:t>
            </w:r>
            <w:r w:rsidR="00C4393C"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C57A" w14:textId="77777777" w:rsidR="001511D9" w:rsidRPr="000E4A43" w:rsidRDefault="003A1DC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8" w:history="1">
              <w:r w:rsidRPr="000E4A43">
                <w:rPr>
                  <w:rStyle w:val="Hipercze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karolina.ginalska@ujk.edu.pl</w:t>
              </w:r>
            </w:hyperlink>
          </w:p>
        </w:tc>
      </w:tr>
    </w:tbl>
    <w:p w14:paraId="16AA21C8" w14:textId="77777777" w:rsidR="001511D9" w:rsidRPr="000E4A43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7DEABAF" w14:textId="77777777" w:rsidR="001511D9" w:rsidRPr="000E4A43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0E4A43">
        <w:rPr>
          <w:rFonts w:ascii="Times New Roman" w:hAnsi="Times New Roman" w:cs="Times New Roman"/>
          <w:b/>
          <w:color w:val="auto"/>
          <w:sz w:val="18"/>
          <w:szCs w:val="18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E4A43" w14:paraId="30D1C02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0AA0" w14:textId="77777777" w:rsidR="001511D9" w:rsidRPr="000E4A43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2.</w:t>
            </w:r>
            <w:r w:rsidR="00913BF6"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</w:t>
            </w:r>
            <w:r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82D9" w14:textId="77777777" w:rsidR="001511D9" w:rsidRPr="000E4A43" w:rsidRDefault="000E4A4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Ję</w:t>
            </w:r>
            <w:r w:rsidRPr="000E4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zyk </w:t>
            </w:r>
            <w:r w:rsidR="00966B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</w:t>
            </w:r>
            <w:r w:rsidR="00F06918" w:rsidRPr="000E4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olski</w:t>
            </w:r>
          </w:p>
        </w:tc>
      </w:tr>
      <w:tr w:rsidR="00FE76A4" w:rsidRPr="000E4A43" w14:paraId="15F585C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AC26" w14:textId="77777777" w:rsidR="001511D9" w:rsidRPr="000E4A43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2.</w:t>
            </w:r>
            <w:r w:rsidR="00913BF6"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</w:t>
            </w:r>
            <w:r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 Wymagania wstępne</w:t>
            </w:r>
            <w:r w:rsidR="008C1C6F"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240B" w14:textId="77777777" w:rsidR="001D4D83" w:rsidRPr="000E4A43" w:rsidRDefault="00F06918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Psychologia emocji i motywacji</w:t>
            </w:r>
          </w:p>
        </w:tc>
      </w:tr>
    </w:tbl>
    <w:p w14:paraId="0718E2BB" w14:textId="77777777" w:rsidR="001511D9" w:rsidRPr="000E4A43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0BEDA73" w14:textId="77777777" w:rsidR="001E4083" w:rsidRPr="000E4A43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0E4A43">
        <w:rPr>
          <w:rFonts w:ascii="Times New Roman" w:hAnsi="Times New Roman" w:cs="Times New Roman"/>
          <w:b/>
          <w:color w:val="auto"/>
          <w:sz w:val="18"/>
          <w:szCs w:val="18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E4A43" w14:paraId="30A1D7B6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68AA" w14:textId="77777777" w:rsidR="001511D9" w:rsidRPr="000E4A43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b/>
                <w:sz w:val="18"/>
                <w:szCs w:val="18"/>
              </w:rPr>
              <w:t>Form</w:t>
            </w:r>
            <w:r w:rsidR="00AC5C34" w:rsidRPr="000E4A43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Pr="000E4A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zajęć</w:t>
            </w:r>
            <w:r w:rsidR="00C4393C" w:rsidRPr="000E4A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F109" w14:textId="77777777" w:rsidR="001511D9" w:rsidRPr="000E4A43" w:rsidRDefault="003A1DCD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="00F06918" w:rsidRPr="000E4A43">
              <w:rPr>
                <w:rFonts w:ascii="Times New Roman" w:hAnsi="Times New Roman" w:cs="Times New Roman"/>
                <w:sz w:val="18"/>
                <w:szCs w:val="18"/>
              </w:rPr>
              <w:t>aboratorium</w:t>
            </w:r>
          </w:p>
        </w:tc>
      </w:tr>
      <w:tr w:rsidR="001511D9" w:rsidRPr="000E4A43" w14:paraId="39F35FCD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3B41" w14:textId="77777777" w:rsidR="001511D9" w:rsidRPr="000E4A43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Miejsce</w:t>
            </w:r>
            <w:r w:rsidR="001511D9"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1A2A" w14:textId="77777777" w:rsidR="001511D9" w:rsidRPr="000E4A43" w:rsidRDefault="00F06918" w:rsidP="00F0691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0E4A43">
              <w:rPr>
                <w:sz w:val="18"/>
                <w:szCs w:val="18"/>
                <w:lang w:val="pl" w:eastAsia="pl-PL"/>
              </w:rPr>
              <w:t xml:space="preserve">Pomieszczenia dydaktyczne UJK </w:t>
            </w:r>
          </w:p>
        </w:tc>
      </w:tr>
      <w:tr w:rsidR="001511D9" w:rsidRPr="000E4A43" w14:paraId="7B4E4DA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0B33" w14:textId="77777777" w:rsidR="001511D9" w:rsidRPr="000E4A43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Forma </w:t>
            </w:r>
            <w:r w:rsidR="001511D9"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6CA7" w14:textId="77777777" w:rsidR="001511D9" w:rsidRPr="000E4A43" w:rsidRDefault="00F06918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z oceną</w:t>
            </w:r>
            <w:r w:rsidR="00E6512F" w:rsidRPr="000E4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(L)</w:t>
            </w:r>
          </w:p>
        </w:tc>
      </w:tr>
      <w:tr w:rsidR="001511D9" w:rsidRPr="000E4A43" w14:paraId="3DF628EA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2424" w14:textId="77777777" w:rsidR="001511D9" w:rsidRPr="000E4A43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212A" w14:textId="77777777" w:rsidR="00515B0F" w:rsidRPr="000E4A43" w:rsidRDefault="00E6512F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0E4A43">
              <w:rPr>
                <w:b/>
                <w:iCs/>
                <w:sz w:val="18"/>
                <w:szCs w:val="18"/>
              </w:rPr>
              <w:t xml:space="preserve">Laboratorium: </w:t>
            </w:r>
            <w:r w:rsidRPr="000E4A43">
              <w:rPr>
                <w:iCs/>
                <w:sz w:val="18"/>
                <w:szCs w:val="18"/>
              </w:rPr>
              <w:t>dyskusja wielokrotna (grupowa) (DG), metaplan (MT), dyskusja – burza mózgów (BM), film (FL),</w:t>
            </w:r>
          </w:p>
        </w:tc>
      </w:tr>
      <w:tr w:rsidR="00420A29" w:rsidRPr="000E4A43" w14:paraId="0498B3D7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7EFD" w14:textId="77777777" w:rsidR="00420A29" w:rsidRPr="000E4A43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6B8D" w14:textId="77777777" w:rsidR="00420A29" w:rsidRPr="000E4A43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AF08A" w14:textId="77777777" w:rsidR="00F274C9" w:rsidRPr="000E4A43" w:rsidRDefault="00F274C9" w:rsidP="00966B7F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Bailey, R. (2011). Zarządzanie stresem. Zbiór technik i narzędzi dla doradców oraz prowadzących szkolenia. Warszawa: Wolters Kluwer</w:t>
            </w:r>
          </w:p>
          <w:p w14:paraId="40CAC2B0" w14:textId="77777777" w:rsidR="00F274C9" w:rsidRPr="000E4A43" w:rsidRDefault="00F274C9" w:rsidP="00966B7F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3"/>
              <w:contextualSpacing/>
              <w:jc w:val="both"/>
              <w:rPr>
                <w:rFonts w:cs="Times New Roman"/>
                <w:bCs/>
                <w:sz w:val="18"/>
                <w:szCs w:val="18"/>
              </w:rPr>
            </w:pPr>
            <w:r w:rsidRPr="000E4A43">
              <w:rPr>
                <w:rFonts w:cs="Times New Roman"/>
                <w:sz w:val="18"/>
                <w:szCs w:val="18"/>
                <w:lang w:val="en-US"/>
              </w:rPr>
              <w:t xml:space="preserve">Cooper, C., Quick , J.C. (2017). The Handbook of Stress and Health: A Guide to Research and Practice. </w:t>
            </w:r>
            <w:hyperlink r:id="rId9" w:history="1">
              <w:r w:rsidRPr="000E4A43">
                <w:rPr>
                  <w:rStyle w:val="Hipercze"/>
                  <w:rFonts w:cs="Times New Roman"/>
                  <w:color w:val="auto"/>
                  <w:sz w:val="18"/>
                  <w:szCs w:val="18"/>
                  <w:u w:val="none"/>
                </w:rPr>
                <w:t>Hoboken</w:t>
              </w:r>
            </w:hyperlink>
            <w:r w:rsidRPr="000E4A43">
              <w:rPr>
                <w:rFonts w:cs="Times New Roman"/>
                <w:color w:val="auto"/>
                <w:sz w:val="18"/>
                <w:szCs w:val="18"/>
              </w:rPr>
              <w:t xml:space="preserve">: </w:t>
            </w:r>
            <w:r w:rsidRPr="000E4A43">
              <w:rPr>
                <w:rFonts w:cs="Times New Roman"/>
                <w:sz w:val="18"/>
                <w:szCs w:val="18"/>
              </w:rPr>
              <w:t>Wiley-Blackwell.</w:t>
            </w:r>
          </w:p>
          <w:p w14:paraId="3D9BAAA3" w14:textId="77777777" w:rsidR="00EB6BFB" w:rsidRPr="000E4A43" w:rsidRDefault="00EB6BFB" w:rsidP="00966B7F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292B2C"/>
                <w:sz w:val="18"/>
                <w:szCs w:val="18"/>
                <w:lang w:val="en-US"/>
              </w:rPr>
            </w:pPr>
            <w:r w:rsidRPr="000E4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Chiesa, A., Serretti, A. (2009). </w:t>
            </w:r>
            <w:r w:rsidRPr="000E4A43">
              <w:rPr>
                <w:rFonts w:ascii="Times New Roman" w:hAnsi="Times New Roman" w:cs="Times New Roman"/>
                <w:color w:val="292B2C"/>
                <w:sz w:val="18"/>
                <w:szCs w:val="18"/>
                <w:lang w:val="en-US"/>
              </w:rPr>
              <w:t>Mindfulness-Based Stress Reduction for Stress Management in Healthy People: A Review and Meta-Analysis. The Journal of Alternative and Complementary Medicine 15 (5).</w:t>
            </w:r>
          </w:p>
          <w:p w14:paraId="17EDFABF" w14:textId="77777777" w:rsidR="00F274C9" w:rsidRPr="000E4A43" w:rsidRDefault="00F274C9" w:rsidP="00966B7F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3"/>
              <w:contextualSpacing/>
              <w:jc w:val="both"/>
              <w:rPr>
                <w:rFonts w:cs="Times New Roman"/>
                <w:bCs/>
                <w:sz w:val="18"/>
                <w:szCs w:val="18"/>
              </w:rPr>
            </w:pPr>
            <w:r w:rsidRPr="000E4A43">
              <w:rPr>
                <w:rFonts w:cs="Times New Roman"/>
                <w:bCs/>
                <w:sz w:val="18"/>
                <w:szCs w:val="18"/>
              </w:rPr>
              <w:t>Geisselhart R (2009). Stresologia: techniki zarządzania stresem. Warszawa, Flashbook.pl</w:t>
            </w:r>
          </w:p>
          <w:p w14:paraId="1FB92876" w14:textId="77777777" w:rsidR="00F274C9" w:rsidRPr="000E4A43" w:rsidRDefault="00F274C9" w:rsidP="00966B7F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Heszen, I. (2013). Psychologia stresu. Warszawa, Wydawnictwo Naukowe PWN</w:t>
            </w:r>
          </w:p>
          <w:p w14:paraId="1D51FDC0" w14:textId="77777777" w:rsidR="00F274C9" w:rsidRPr="000E4A43" w:rsidRDefault="00F274C9" w:rsidP="00966B7F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3"/>
              <w:contextualSpacing/>
              <w:jc w:val="both"/>
              <w:rPr>
                <w:rFonts w:cs="Times New Roman"/>
                <w:bCs/>
                <w:sz w:val="18"/>
                <w:szCs w:val="18"/>
              </w:rPr>
            </w:pPr>
            <w:r w:rsidRPr="000E4A43">
              <w:rPr>
                <w:rFonts w:cs="Times New Roman"/>
                <w:bCs/>
                <w:sz w:val="18"/>
                <w:szCs w:val="18"/>
              </w:rPr>
              <w:t>Kronenberger M (2004). Muzykoterapia: wykorzystanie technik aktywnych i receptywnych w profilaktyce stresu. Łódź, Global Enterprises.</w:t>
            </w:r>
          </w:p>
          <w:p w14:paraId="6D808225" w14:textId="77777777" w:rsidR="00F274C9" w:rsidRPr="000E4A43" w:rsidRDefault="00F274C9" w:rsidP="00966B7F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3"/>
              <w:contextualSpacing/>
              <w:jc w:val="both"/>
              <w:rPr>
                <w:rFonts w:cs="Times New Roman"/>
                <w:bCs/>
                <w:sz w:val="18"/>
                <w:szCs w:val="18"/>
              </w:rPr>
            </w:pPr>
            <w:r w:rsidRPr="000E4A43">
              <w:rPr>
                <w:rFonts w:cs="Times New Roman"/>
                <w:sz w:val="18"/>
                <w:szCs w:val="18"/>
              </w:rPr>
              <w:t>Kurtek P. (2015). Projekcyjny test radzenia sobie młodzieży z lekką niepełnosprawnością intelektualną w sytuacjach trudnych z osobami znaczącymi (R-PDPI) - wersja eksperymentalna. Psychologia Rozwojowa,  3 (20), 77-94.</w:t>
            </w:r>
          </w:p>
          <w:p w14:paraId="760DA5A5" w14:textId="77777777" w:rsidR="00EB6BFB" w:rsidRPr="000E4A43" w:rsidRDefault="00F274C9" w:rsidP="00966B7F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E4A43">
              <w:rPr>
                <w:rFonts w:ascii="Times New Roman" w:hAnsi="Times New Roman" w:cs="Times New Roman"/>
                <w:sz w:val="18"/>
                <w:szCs w:val="18"/>
              </w:rPr>
              <w:t>Siek S. (2006). Autopsychoterapia. Warszawa, ATK</w:t>
            </w:r>
          </w:p>
        </w:tc>
      </w:tr>
      <w:tr w:rsidR="00420A29" w:rsidRPr="000E4A43" w14:paraId="60FF99BC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ED2F" w14:textId="77777777" w:rsidR="00420A29" w:rsidRPr="000E4A43" w:rsidRDefault="00420A2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191E" w14:textId="77777777" w:rsidR="00420A29" w:rsidRPr="000E4A43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3CE2" w14:textId="77777777" w:rsidR="00F274C9" w:rsidRPr="00966B7F" w:rsidRDefault="00F274C9" w:rsidP="00966B7F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66B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Konieczna E.J. , 2003, Arteterapia w teorii i praktyce. Kraków, Impuls.</w:t>
            </w:r>
          </w:p>
          <w:p w14:paraId="412791A7" w14:textId="77777777" w:rsidR="00F274C9" w:rsidRPr="00966B7F" w:rsidRDefault="00F274C9" w:rsidP="00966B7F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66B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Kulmatycki L. (1999). Lekcja relaksacji. Wrocław, Wyd. AWF</w:t>
            </w:r>
          </w:p>
          <w:p w14:paraId="260B8EB5" w14:textId="77777777" w:rsidR="00F274C9" w:rsidRPr="00966B7F" w:rsidRDefault="00F274C9" w:rsidP="00966B7F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66B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Pileccy W., J., 1996, Stymulacja psychoruchowego rozwoju dzieci o obniżonej sprawności umysłowej, Kraków, WSP.</w:t>
            </w:r>
          </w:p>
          <w:p w14:paraId="246E83D5" w14:textId="77777777" w:rsidR="00F274C9" w:rsidRPr="00966B7F" w:rsidRDefault="00F274C9" w:rsidP="00966B7F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66B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Molicka M.(2002).  Bajkoterapia, Poznań, Media Rodzina</w:t>
            </w:r>
          </w:p>
          <w:p w14:paraId="3EC44032" w14:textId="77777777" w:rsidR="00F274C9" w:rsidRPr="000E4A43" w:rsidRDefault="00F274C9" w:rsidP="00966B7F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Strycharczyk, D., Clough, P. (2015), Odporność psychiczna. Sopot: GWP</w:t>
            </w:r>
          </w:p>
          <w:p w14:paraId="09DF9263" w14:textId="77777777" w:rsidR="00EB6BFB" w:rsidRPr="00966B7F" w:rsidRDefault="00F274C9" w:rsidP="00966B7F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66B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Zieliński P. (2000). Samorealizacja i samowychowanie w metodzie zen i metodzie Silvy. Częstochowa, WSP.</w:t>
            </w:r>
          </w:p>
        </w:tc>
      </w:tr>
    </w:tbl>
    <w:p w14:paraId="48B99CDC" w14:textId="77777777" w:rsidR="001511D9" w:rsidRPr="000E4A43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  <w:lang w:val="en-US"/>
        </w:rPr>
      </w:pPr>
    </w:p>
    <w:p w14:paraId="13C37C6A" w14:textId="77777777" w:rsidR="001511D9" w:rsidRPr="000E4A43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0E4A43">
        <w:rPr>
          <w:rFonts w:ascii="Times New Roman" w:hAnsi="Times New Roman" w:cs="Times New Roman"/>
          <w:b/>
          <w:color w:val="auto"/>
          <w:sz w:val="18"/>
          <w:szCs w:val="18"/>
        </w:rPr>
        <w:t xml:space="preserve">CELE, TREŚCI I EFEKTY </w:t>
      </w:r>
      <w:r w:rsidR="00AC5C34" w:rsidRPr="000E4A43">
        <w:rPr>
          <w:rFonts w:ascii="Times New Roman" w:hAnsi="Times New Roman" w:cs="Times New Roman"/>
          <w:b/>
          <w:color w:val="auto"/>
          <w:sz w:val="18"/>
          <w:szCs w:val="18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E4A43" w14:paraId="200BE238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8B5D7" w14:textId="77777777" w:rsidR="0066006C" w:rsidRPr="000E4A43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Cele przedmiotu </w:t>
            </w:r>
            <w:r w:rsidRPr="000E4A4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</w:t>
            </w:r>
            <w:r w:rsidR="007034A2" w:rsidRPr="000E4A4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z uwzględnieniem formy zajęć)</w:t>
            </w:r>
          </w:p>
          <w:p w14:paraId="10B4CFF3" w14:textId="77777777" w:rsidR="00C1396B" w:rsidRPr="000E4A43" w:rsidRDefault="00C1396B" w:rsidP="00C1396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sz w:val="18"/>
                <w:szCs w:val="18"/>
              </w:rPr>
              <w:t>C1 -Poznanie strategii behawioralnych i poznawczych strategii zarządzania stresem i radzenia sobie</w:t>
            </w:r>
          </w:p>
          <w:p w14:paraId="039A64C3" w14:textId="77777777" w:rsidR="00C1396B" w:rsidRPr="000E4A43" w:rsidRDefault="00C1396B" w:rsidP="00C1396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sz w:val="18"/>
                <w:szCs w:val="18"/>
              </w:rPr>
              <w:t>C2 - Nabycie umiejętności stosowania i opracowania różnicowania technik relaksacyjnych</w:t>
            </w:r>
          </w:p>
          <w:p w14:paraId="55184B41" w14:textId="77777777" w:rsidR="0066006C" w:rsidRPr="000E4A43" w:rsidRDefault="00C1396B" w:rsidP="003A1DC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sz w:val="18"/>
                <w:szCs w:val="18"/>
              </w:rPr>
              <w:t>C3 - Nabycie zdolności autoregulacji i podmiotowego nastawienia w warunkach stresu</w:t>
            </w:r>
          </w:p>
        </w:tc>
      </w:tr>
      <w:tr w:rsidR="0066006C" w:rsidRPr="000E4A43" w14:paraId="57040619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3D83" w14:textId="77777777" w:rsidR="0066006C" w:rsidRPr="000E4A43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Treści programowe</w:t>
            </w:r>
            <w:r w:rsidR="007034A2"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="007034A2" w:rsidRPr="000E4A4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(z uwzględnieniem formy zajęć)</w:t>
            </w:r>
          </w:p>
          <w:p w14:paraId="222E82CA" w14:textId="77777777" w:rsidR="0098407D" w:rsidRPr="000E4A43" w:rsidRDefault="0098407D" w:rsidP="00C1396B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Zapoznanie się z kartą przedmiotu i warunkami zaliczenia</w:t>
            </w:r>
          </w:p>
          <w:p w14:paraId="6D5C3BB3" w14:textId="77777777" w:rsidR="005B5676" w:rsidRPr="000E4A43" w:rsidRDefault="00C1396B" w:rsidP="00C1396B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Osobowościowe źródła stresu. </w:t>
            </w:r>
            <w:r w:rsidR="009C52BD" w:rsidRPr="000E4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Wpływ stresu na myślenie i działanie</w:t>
            </w:r>
            <w:r w:rsidR="0098407D" w:rsidRPr="000E4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objawy stresu na poziomie ciała, myśli i zachowania</w:t>
            </w:r>
          </w:p>
          <w:p w14:paraId="066B3B57" w14:textId="77777777" w:rsidR="005B5676" w:rsidRPr="000E4A43" w:rsidRDefault="00C1396B" w:rsidP="00C1396B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sz w:val="18"/>
                <w:szCs w:val="18"/>
              </w:rPr>
              <w:t>Podmiotowość człowieka wobec doświadczenia stresu. Historyczne i współczesne koncepcje kontroli stresu. Rady autopsychoterapeutyczne filozofów</w:t>
            </w:r>
            <w:r w:rsidRPr="000E4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 Metoda autoinstrukcji Meinchenbauma i terapia racjonalno-emotywna</w:t>
            </w:r>
          </w:p>
          <w:p w14:paraId="5AD02F14" w14:textId="77777777" w:rsidR="00C1396B" w:rsidRPr="000E4A43" w:rsidRDefault="00C1396B" w:rsidP="00C1396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0E4A43">
              <w:rPr>
                <w:rFonts w:eastAsia="Times New Roman" w:cs="Times New Roman"/>
                <w:sz w:val="18"/>
                <w:szCs w:val="18"/>
              </w:rPr>
              <w:t>Moje doświadczenia stresowe i strategie radzenia sobie ukierunkowane na stan emocjonalny i źródło problemu.</w:t>
            </w:r>
          </w:p>
          <w:p w14:paraId="7FAAEE20" w14:textId="77777777" w:rsidR="009C52BD" w:rsidRPr="000E4A43" w:rsidRDefault="00C1396B" w:rsidP="00C1396B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4A43">
              <w:rPr>
                <w:rFonts w:ascii="Times New Roman" w:eastAsia="Times New Roman" w:hAnsi="Times New Roman" w:cs="Times New Roman"/>
                <w:sz w:val="18"/>
                <w:szCs w:val="18"/>
              </w:rPr>
              <w:t>Mechanizm kontroli stresu w oparciu o techniki relaksacyjne. Wzorce fal mózgowych obecne podczas stosowania technik kontroli stresu. Rozpoznawanie własnego stylu oddychania i jego świadoma modyfikacja.</w:t>
            </w:r>
          </w:p>
          <w:p w14:paraId="5B7E35FD" w14:textId="77777777" w:rsidR="009C52BD" w:rsidRPr="000E4A43" w:rsidRDefault="00C1396B" w:rsidP="00C1396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Times New Roman"/>
                <w:sz w:val="18"/>
                <w:szCs w:val="18"/>
              </w:rPr>
            </w:pPr>
            <w:r w:rsidRPr="000E4A43">
              <w:rPr>
                <w:rFonts w:eastAsia="Times New Roman" w:cs="Times New Roman"/>
                <w:sz w:val="18"/>
                <w:szCs w:val="18"/>
              </w:rPr>
              <w:t>Relaksacja Autogenna Schultza. Modyfikacja dla dzieci A. Polender. Wykorzystanie bajki jako formy relaksacji.</w:t>
            </w:r>
          </w:p>
          <w:p w14:paraId="13EA0833" w14:textId="77777777" w:rsidR="009C52BD" w:rsidRPr="000E4A43" w:rsidRDefault="00EB6BFB" w:rsidP="00C1396B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Stres zawodowy </w:t>
            </w:r>
            <w:r w:rsidR="00C1396B" w:rsidRPr="000E4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</w:t>
            </w:r>
            <w:r w:rsidRPr="000E4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satysfakcja z wykonywanej pracy</w:t>
            </w:r>
          </w:p>
          <w:p w14:paraId="1449457A" w14:textId="77777777" w:rsidR="0098407D" w:rsidRPr="000E4A43" w:rsidRDefault="0098407D" w:rsidP="00C1396B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Poznawcze metody regulacji emocji w sytuacjach stresowych</w:t>
            </w:r>
          </w:p>
          <w:p w14:paraId="59FB0E98" w14:textId="77777777" w:rsidR="00C1396B" w:rsidRPr="000E4A43" w:rsidRDefault="008A0A6B" w:rsidP="00C1396B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Odporność psychiczna i rezyliencja</w:t>
            </w:r>
          </w:p>
          <w:p w14:paraId="0F6BBCAE" w14:textId="77777777" w:rsidR="008A0A6B" w:rsidRPr="000E4A43" w:rsidRDefault="00C1396B" w:rsidP="00C1396B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4A43">
              <w:rPr>
                <w:rFonts w:ascii="Times New Roman" w:eastAsia="Times New Roman" w:hAnsi="Times New Roman" w:cs="Times New Roman"/>
                <w:sz w:val="18"/>
                <w:szCs w:val="18"/>
              </w:rPr>
              <w:t>Relaksacja Progresywna Jacobsona.Reedukacja Psychofizyczna Aleksandra.</w:t>
            </w:r>
          </w:p>
          <w:p w14:paraId="3332226C" w14:textId="77777777" w:rsidR="00C1396B" w:rsidRPr="000E4A43" w:rsidRDefault="00C1396B" w:rsidP="00C1396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Times New Roman"/>
                <w:sz w:val="18"/>
                <w:szCs w:val="18"/>
              </w:rPr>
            </w:pPr>
            <w:r w:rsidRPr="000E4A43">
              <w:rPr>
                <w:rFonts w:cs="Times New Roman"/>
                <w:sz w:val="18"/>
                <w:szCs w:val="18"/>
              </w:rPr>
              <w:lastRenderedPageBreak/>
              <w:t>Technika desensytyzacji  a  implozywna.</w:t>
            </w:r>
          </w:p>
          <w:p w14:paraId="255F6074" w14:textId="77777777" w:rsidR="0066006C" w:rsidRPr="000E4A43" w:rsidRDefault="00C1396B" w:rsidP="003A1DCD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  <w:r w:rsidRPr="000E4A43">
              <w:rPr>
                <w:rFonts w:cs="Times New Roman"/>
                <w:sz w:val="18"/>
                <w:szCs w:val="18"/>
              </w:rPr>
              <w:t>Formy medytacji (np. Bensona czy Silvy) i wizualizacji (czyli aktywnego sterowania własną wyobraźnią).</w:t>
            </w:r>
          </w:p>
        </w:tc>
      </w:tr>
    </w:tbl>
    <w:p w14:paraId="506AE39E" w14:textId="77777777" w:rsidR="00CE7F64" w:rsidRPr="000E4A43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FAB0BE0" w14:textId="77777777" w:rsidR="00CE7F64" w:rsidRPr="000E4A43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0E4A43">
        <w:rPr>
          <w:rFonts w:ascii="Times New Roman" w:hAnsi="Times New Roman" w:cs="Times New Roman"/>
          <w:b/>
          <w:color w:val="auto"/>
          <w:sz w:val="18"/>
          <w:szCs w:val="18"/>
        </w:rPr>
        <w:t xml:space="preserve">Przedmiotowe efekty </w:t>
      </w:r>
      <w:r w:rsidR="00AC5C34" w:rsidRPr="000E4A43">
        <w:rPr>
          <w:rFonts w:ascii="Times New Roman" w:hAnsi="Times New Roman" w:cs="Times New Roman"/>
          <w:b/>
          <w:color w:val="auto"/>
          <w:sz w:val="18"/>
          <w:szCs w:val="18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0E4A43" w14:paraId="2BB186A8" w14:textId="77777777" w:rsidTr="000E4A43">
        <w:trPr>
          <w:cantSplit/>
          <w:trHeight w:val="71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F3644B" w14:textId="77777777" w:rsidR="00B6239F" w:rsidRPr="000E4A43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Efekt</w:t>
            </w:r>
            <w:r w:rsidR="00DE3813"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7BDE" w14:textId="77777777" w:rsidR="00B6239F" w:rsidRPr="000E4A43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DFB3" w14:textId="77777777" w:rsidR="00B6239F" w:rsidRPr="000E4A43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Odniesienie</w:t>
            </w:r>
            <w:r w:rsidR="00D67467"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do </w:t>
            </w:r>
            <w:r w:rsidR="00D67467"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kierunkowych </w:t>
            </w:r>
            <w:r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efektów </w:t>
            </w:r>
            <w:r w:rsidR="00AC5C34"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uczenia się</w:t>
            </w:r>
          </w:p>
        </w:tc>
      </w:tr>
      <w:tr w:rsidR="00CE7F64" w:rsidRPr="000E4A43" w14:paraId="74890850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B073" w14:textId="77777777" w:rsidR="00CE7F64" w:rsidRPr="000E4A43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WIEDZY:</w:t>
            </w:r>
          </w:p>
        </w:tc>
      </w:tr>
      <w:tr w:rsidR="00B6239F" w:rsidRPr="000E4A43" w14:paraId="035F93C2" w14:textId="77777777" w:rsidTr="000E4A4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CB6A" w14:textId="77777777" w:rsidR="00B6239F" w:rsidRPr="000E4A43" w:rsidRDefault="00B6239F" w:rsidP="000E4A4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8024" w14:textId="77777777" w:rsidR="00B6239F" w:rsidRPr="000E4A43" w:rsidRDefault="00F06918" w:rsidP="00F0691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sz w:val="18"/>
                <w:szCs w:val="18"/>
              </w:rPr>
              <w:t>ma rozszerzoną wiedzę o człowieku i psychologicznych mechanizmach stresu wpływających na osobę i rzeczywistość społeczną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CEBB" w14:textId="77777777" w:rsidR="00B6239F" w:rsidRPr="000E4A43" w:rsidRDefault="00F06918" w:rsidP="000E4A4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sz w:val="18"/>
                <w:szCs w:val="18"/>
              </w:rPr>
              <w:t>PSYCH_W06</w:t>
            </w:r>
          </w:p>
        </w:tc>
      </w:tr>
      <w:tr w:rsidR="00B6239F" w:rsidRPr="000E4A43" w14:paraId="4E1C6DD2" w14:textId="77777777" w:rsidTr="000E4A4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3952" w14:textId="77777777" w:rsidR="00B6239F" w:rsidRPr="000E4A43" w:rsidRDefault="001D2FDD" w:rsidP="000E4A4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A8FA" w14:textId="77777777" w:rsidR="00B6239F" w:rsidRPr="000E4A43" w:rsidRDefault="00F06918" w:rsidP="00F0691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sz w:val="18"/>
                <w:szCs w:val="18"/>
              </w:rPr>
              <w:t>posiada znajomość anatomii i funkcjonowania organizmu człowieka w zakresie reakcji stresowych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3C69" w14:textId="77777777" w:rsidR="00B6239F" w:rsidRPr="000E4A43" w:rsidRDefault="00F06918" w:rsidP="000E4A4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sz w:val="18"/>
                <w:szCs w:val="18"/>
              </w:rPr>
              <w:t>PSYCH_W08</w:t>
            </w:r>
          </w:p>
        </w:tc>
      </w:tr>
      <w:tr w:rsidR="00CE7F64" w:rsidRPr="000E4A43" w14:paraId="34F0C254" w14:textId="77777777" w:rsidTr="000E4A43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FDDC" w14:textId="77777777" w:rsidR="00CE7F64" w:rsidRPr="000E4A43" w:rsidRDefault="00CE7F64" w:rsidP="000E4A4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UMIEJĘTNOŚCI:</w:t>
            </w:r>
          </w:p>
        </w:tc>
      </w:tr>
      <w:tr w:rsidR="00B6239F" w:rsidRPr="000E4A43" w14:paraId="5356352A" w14:textId="77777777" w:rsidTr="000E4A4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EF74" w14:textId="77777777" w:rsidR="00B6239F" w:rsidRPr="000E4A43" w:rsidRDefault="00B6239F" w:rsidP="000E4A4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EDF0" w14:textId="77777777" w:rsidR="00B6239F" w:rsidRPr="000E4A43" w:rsidRDefault="00F06918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sz w:val="18"/>
                <w:szCs w:val="18"/>
              </w:rPr>
              <w:t xml:space="preserve">potrafi prawidłowo wyjaśniać, analizować i tłumaczyć zjawiska psychospołeczne związane ze stresem o różnym podłożu i dynamice oraz ich wzajemne związki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DDE3" w14:textId="77777777" w:rsidR="00B6239F" w:rsidRPr="000E4A43" w:rsidRDefault="00F06918" w:rsidP="000E4A4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sz w:val="18"/>
                <w:szCs w:val="18"/>
              </w:rPr>
              <w:t>PSYCH_U01</w:t>
            </w:r>
          </w:p>
        </w:tc>
      </w:tr>
      <w:tr w:rsidR="000B480F" w:rsidRPr="000E4A43" w14:paraId="7E766AA3" w14:textId="77777777" w:rsidTr="000E4A4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7515" w14:textId="77777777" w:rsidR="000B480F" w:rsidRPr="000E4A43" w:rsidRDefault="001D2FDD" w:rsidP="000E4A4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84E3" w14:textId="77777777" w:rsidR="000B480F" w:rsidRPr="000E4A43" w:rsidRDefault="00F06918" w:rsidP="00F0691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sz w:val="18"/>
                <w:szCs w:val="18"/>
              </w:rPr>
              <w:t>posiada pogłębioną umiejętność stosowania technik efektywnego komunikowania się i technik relaksacyjnych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E5A3" w14:textId="77777777" w:rsidR="000B480F" w:rsidRPr="000E4A43" w:rsidRDefault="00F06918" w:rsidP="000E4A4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sz w:val="18"/>
                <w:szCs w:val="18"/>
              </w:rPr>
              <w:t>PSYCH_U09</w:t>
            </w:r>
          </w:p>
        </w:tc>
      </w:tr>
      <w:tr w:rsidR="00CE7F64" w:rsidRPr="000E4A43" w14:paraId="54B11B83" w14:textId="77777777" w:rsidTr="000E4A43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F9E9" w14:textId="77777777" w:rsidR="00CE7F64" w:rsidRPr="000E4A43" w:rsidRDefault="00CE7F64" w:rsidP="000E4A4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KOMPETENCJI SPOŁECZNYCH:</w:t>
            </w:r>
          </w:p>
        </w:tc>
      </w:tr>
      <w:tr w:rsidR="00B6239F" w:rsidRPr="000E4A43" w14:paraId="45549D55" w14:textId="77777777" w:rsidTr="000E4A4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4F73" w14:textId="77777777" w:rsidR="00B6239F" w:rsidRPr="000E4A43" w:rsidRDefault="00B6239F" w:rsidP="000E4A4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6F8" w14:textId="77777777" w:rsidR="00B6239F" w:rsidRPr="000E4A43" w:rsidRDefault="00F06918" w:rsidP="00F0691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sz w:val="18"/>
                <w:szCs w:val="18"/>
              </w:rPr>
              <w:t>aktywnie potrafi wykorzystywać  umiejętności</w:t>
            </w:r>
            <w:r w:rsidR="00101E93" w:rsidRPr="000E4A43">
              <w:rPr>
                <w:rFonts w:ascii="Times New Roman" w:hAnsi="Times New Roman" w:cs="Times New Roman"/>
                <w:sz w:val="18"/>
                <w:szCs w:val="18"/>
              </w:rPr>
              <w:t xml:space="preserve"> relaksacji</w:t>
            </w:r>
            <w:r w:rsidRPr="000E4A43">
              <w:rPr>
                <w:rFonts w:ascii="Times New Roman" w:hAnsi="Times New Roman" w:cs="Times New Roman"/>
                <w:sz w:val="18"/>
                <w:szCs w:val="18"/>
              </w:rPr>
              <w:t xml:space="preserve"> w obszarze wykonywanego zawodu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E9E9" w14:textId="77777777" w:rsidR="00B6239F" w:rsidRPr="000E4A43" w:rsidRDefault="00F06918" w:rsidP="000E4A4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sz w:val="18"/>
                <w:szCs w:val="18"/>
              </w:rPr>
              <w:t>PSYCH_K01</w:t>
            </w:r>
          </w:p>
        </w:tc>
      </w:tr>
      <w:tr w:rsidR="000B480F" w:rsidRPr="000E4A43" w14:paraId="2C41CC7B" w14:textId="77777777" w:rsidTr="000E4A4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B24D" w14:textId="77777777" w:rsidR="000B480F" w:rsidRPr="000E4A43" w:rsidRDefault="001D2FDD" w:rsidP="000E4A4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0771" w14:textId="77777777" w:rsidR="000B480F" w:rsidRPr="000E4A43" w:rsidRDefault="009C52BD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sz w:val="18"/>
                <w:szCs w:val="18"/>
              </w:rPr>
              <w:t>jest gotowy do skutecznego realizowania różnych zadań zawodowych z zakresu psychologii stresu oraz technik relaksacji oraz do podejmowania profesjonalnych zespołowych zadań, również we współpracy  ze specjalistami innych dyscyplin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613A" w14:textId="77777777" w:rsidR="000B480F" w:rsidRPr="000E4A43" w:rsidRDefault="009C52BD" w:rsidP="000E4A4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sz w:val="18"/>
                <w:szCs w:val="18"/>
              </w:rPr>
              <w:t>PSYCH_K03</w:t>
            </w:r>
          </w:p>
        </w:tc>
      </w:tr>
    </w:tbl>
    <w:p w14:paraId="734E5F6D" w14:textId="77777777" w:rsidR="00AC5C34" w:rsidRPr="000E4A43" w:rsidRDefault="00AC5C34">
      <w:pPr>
        <w:rPr>
          <w:rFonts w:ascii="Times New Roman" w:hAnsi="Times New Roman" w:cs="Times New Roman"/>
          <w:color w:val="FF0000"/>
          <w:sz w:val="18"/>
          <w:szCs w:val="18"/>
        </w:rPr>
      </w:pPr>
    </w:p>
    <w:tbl>
      <w:tblPr>
        <w:tblW w:w="4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9"/>
        <w:gridCol w:w="379"/>
        <w:gridCol w:w="413"/>
      </w:tblGrid>
      <w:tr w:rsidR="00A40BE3" w:rsidRPr="000E4A43" w14:paraId="11DE47AC" w14:textId="77777777" w:rsidTr="000E4A43">
        <w:trPr>
          <w:trHeight w:val="284"/>
        </w:trPr>
        <w:tc>
          <w:tcPr>
            <w:tcW w:w="4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C326" w14:textId="77777777" w:rsidR="00A40BE3" w:rsidRPr="000E4A43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Sposoby weryfikacji osiągnięcia przedmiotowych efektów </w:t>
            </w:r>
            <w:r w:rsidR="00AC5C34"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uczenia się</w:t>
            </w:r>
            <w:r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</w:tr>
      <w:tr w:rsidR="00A40BE3" w:rsidRPr="000E4A43" w14:paraId="7D845D90" w14:textId="77777777" w:rsidTr="000E4A43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0542C" w14:textId="77777777" w:rsidR="00A40BE3" w:rsidRPr="000E4A43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Efekty przedmiotowe</w:t>
            </w:r>
          </w:p>
          <w:p w14:paraId="4B59E8C9" w14:textId="77777777" w:rsidR="00A40BE3" w:rsidRPr="000E4A43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(symbol)</w:t>
            </w:r>
          </w:p>
        </w:tc>
        <w:tc>
          <w:tcPr>
            <w:tcW w:w="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47D3" w14:textId="77777777" w:rsidR="00A40BE3" w:rsidRPr="000E4A43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Sposób weryfikacji (+/-)</w:t>
            </w:r>
          </w:p>
        </w:tc>
      </w:tr>
      <w:tr w:rsidR="003A1DCD" w:rsidRPr="000E4A43" w14:paraId="2E68B2C2" w14:textId="77777777" w:rsidTr="000E4A43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65D70" w14:textId="77777777" w:rsidR="003A1DCD" w:rsidRPr="000E4A43" w:rsidRDefault="003A1DCD" w:rsidP="0041771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3B82E8" w14:textId="77777777" w:rsidR="003A1DCD" w:rsidRPr="000E4A43" w:rsidRDefault="003A1DCD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Kolokwium*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19C35E" w14:textId="77777777" w:rsidR="003A1DCD" w:rsidRPr="000E4A43" w:rsidRDefault="003A1DCD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Aktywność               </w:t>
            </w:r>
            <w:r w:rsidRPr="000E4A43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18"/>
              </w:rPr>
              <w:t>na zajęciach*</w:t>
            </w:r>
          </w:p>
        </w:tc>
      </w:tr>
      <w:tr w:rsidR="003A1DCD" w:rsidRPr="000E4A43" w14:paraId="446B7415" w14:textId="77777777" w:rsidTr="000E4A43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E8C81" w14:textId="77777777" w:rsidR="003A1DCD" w:rsidRPr="000E4A43" w:rsidRDefault="003A1DCD" w:rsidP="0041771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A80E40A" w14:textId="77777777" w:rsidR="003A1DCD" w:rsidRPr="000E4A43" w:rsidRDefault="003A1DCD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71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DB92FCB" w14:textId="77777777" w:rsidR="003A1DCD" w:rsidRPr="000E4A43" w:rsidRDefault="003A1DCD" w:rsidP="00BB693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</w:tr>
      <w:tr w:rsidR="003A1DCD" w:rsidRPr="000E4A43" w14:paraId="085FABC8" w14:textId="77777777" w:rsidTr="000E4A43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34D9" w14:textId="77777777" w:rsidR="003A1DCD" w:rsidRPr="000E4A43" w:rsidRDefault="003A1DCD" w:rsidP="0041771F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B656642" w14:textId="77777777" w:rsidR="003A1DCD" w:rsidRPr="000E4A43" w:rsidRDefault="003A1DCD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C10F4BA" w14:textId="77777777" w:rsidR="003A1DCD" w:rsidRPr="000E4A43" w:rsidRDefault="003A1DCD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895C10" w14:textId="77777777" w:rsidR="003A1DCD" w:rsidRPr="000E4A43" w:rsidRDefault="003A1DCD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D9D9925" w14:textId="77777777" w:rsidR="003A1DCD" w:rsidRPr="000E4A43" w:rsidRDefault="003A1DCD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08F749" w14:textId="77777777" w:rsidR="003A1DCD" w:rsidRPr="000E4A43" w:rsidRDefault="003A1DCD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41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0372FF" w14:textId="77777777" w:rsidR="003A1DCD" w:rsidRPr="000E4A43" w:rsidRDefault="003A1DCD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</w:t>
            </w:r>
          </w:p>
        </w:tc>
      </w:tr>
      <w:tr w:rsidR="003A1DCD" w:rsidRPr="000E4A43" w14:paraId="05AE0F0D" w14:textId="77777777" w:rsidTr="000E4A43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D6F8" w14:textId="77777777" w:rsidR="003A1DCD" w:rsidRPr="000E4A43" w:rsidRDefault="003A1DCD" w:rsidP="001D2F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3CD498" w14:textId="77777777" w:rsidR="003A1DCD" w:rsidRPr="000E4A43" w:rsidRDefault="003A1DC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B47F4C" w14:textId="77777777" w:rsidR="003A1DCD" w:rsidRPr="000E4A43" w:rsidRDefault="003A1DC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434D" w14:textId="77777777" w:rsidR="003A1DCD" w:rsidRPr="000E4A43" w:rsidRDefault="003A1DC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16BFC3" w14:textId="77777777" w:rsidR="003A1DCD" w:rsidRPr="000E4A43" w:rsidRDefault="003A1DC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46B4" w14:textId="77777777" w:rsidR="003A1DCD" w:rsidRPr="000E4A43" w:rsidRDefault="003A1DC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16F9" w14:textId="77777777" w:rsidR="003A1DCD" w:rsidRPr="000E4A43" w:rsidRDefault="003A1DC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</w:tr>
      <w:tr w:rsidR="003A1DCD" w:rsidRPr="000E4A43" w14:paraId="7E672BE6" w14:textId="77777777" w:rsidTr="000E4A43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08DE" w14:textId="77777777" w:rsidR="003A1DCD" w:rsidRPr="000E4A43" w:rsidRDefault="003A1DCD" w:rsidP="001D2F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54E764" w14:textId="77777777" w:rsidR="003A1DCD" w:rsidRPr="000E4A43" w:rsidRDefault="003A1DC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3DD0C0" w14:textId="77777777" w:rsidR="003A1DCD" w:rsidRPr="000E4A43" w:rsidRDefault="003A1DC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50DB" w14:textId="77777777" w:rsidR="003A1DCD" w:rsidRPr="000E4A43" w:rsidRDefault="003A1DC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F0CC2E" w14:textId="77777777" w:rsidR="003A1DCD" w:rsidRPr="000E4A43" w:rsidRDefault="003A1DC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ECD6" w14:textId="77777777" w:rsidR="003A1DCD" w:rsidRPr="000E4A43" w:rsidRDefault="003A1DC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8556" w14:textId="77777777" w:rsidR="003A1DCD" w:rsidRPr="000E4A43" w:rsidRDefault="003A1DC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</w:tr>
      <w:tr w:rsidR="003A1DCD" w:rsidRPr="000E4A43" w14:paraId="7AE75885" w14:textId="77777777" w:rsidTr="000E4A43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19E7" w14:textId="77777777" w:rsidR="003A1DCD" w:rsidRPr="000E4A43" w:rsidRDefault="003A1DCD" w:rsidP="001D2F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4A9CCC" w14:textId="77777777" w:rsidR="003A1DCD" w:rsidRPr="000E4A43" w:rsidRDefault="003A1DC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6DE478" w14:textId="77777777" w:rsidR="003A1DCD" w:rsidRPr="000E4A43" w:rsidRDefault="003A1DC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CFCC" w14:textId="77777777" w:rsidR="003A1DCD" w:rsidRPr="000E4A43" w:rsidRDefault="003A1DC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4A96DC" w14:textId="77777777" w:rsidR="003A1DCD" w:rsidRPr="000E4A43" w:rsidRDefault="003A1DC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2FEA" w14:textId="77777777" w:rsidR="003A1DCD" w:rsidRPr="000E4A43" w:rsidRDefault="003A1DC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1479" w14:textId="77777777" w:rsidR="003A1DCD" w:rsidRPr="000E4A43" w:rsidRDefault="003A1DC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</w:tr>
      <w:tr w:rsidR="003A1DCD" w:rsidRPr="000E4A43" w14:paraId="20FD1CF4" w14:textId="77777777" w:rsidTr="000E4A43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DC1B" w14:textId="77777777" w:rsidR="003A1DCD" w:rsidRPr="000E4A43" w:rsidRDefault="003A1DCD" w:rsidP="001D2F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77BFF7" w14:textId="77777777" w:rsidR="003A1DCD" w:rsidRPr="000E4A43" w:rsidRDefault="003A1DC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0C3D7F" w14:textId="77777777" w:rsidR="003A1DCD" w:rsidRPr="000E4A43" w:rsidRDefault="003A1DC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1804" w14:textId="77777777" w:rsidR="003A1DCD" w:rsidRPr="000E4A43" w:rsidRDefault="003A1DC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C613FD" w14:textId="77777777" w:rsidR="003A1DCD" w:rsidRPr="000E4A43" w:rsidRDefault="003A1DC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B623" w14:textId="77777777" w:rsidR="003A1DCD" w:rsidRPr="000E4A43" w:rsidRDefault="003A1DC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45D7" w14:textId="77777777" w:rsidR="003A1DCD" w:rsidRPr="000E4A43" w:rsidRDefault="003A1DC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</w:tr>
      <w:tr w:rsidR="003A1DCD" w:rsidRPr="000E4A43" w14:paraId="19D41ECC" w14:textId="77777777" w:rsidTr="000E4A43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79EF" w14:textId="77777777" w:rsidR="003A1DCD" w:rsidRPr="000E4A43" w:rsidRDefault="003A1DCD" w:rsidP="001D2F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EE8FA0" w14:textId="77777777" w:rsidR="003A1DCD" w:rsidRPr="000E4A43" w:rsidRDefault="003A1DC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08EA1B" w14:textId="77777777" w:rsidR="003A1DCD" w:rsidRPr="000E4A43" w:rsidRDefault="003A1DC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E6BF" w14:textId="77777777" w:rsidR="003A1DCD" w:rsidRPr="000E4A43" w:rsidRDefault="003A1DC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E61E87" w14:textId="77777777" w:rsidR="003A1DCD" w:rsidRPr="000E4A43" w:rsidRDefault="003A1DC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0586" w14:textId="77777777" w:rsidR="003A1DCD" w:rsidRPr="000E4A43" w:rsidRDefault="003A1DC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AF68" w14:textId="77777777" w:rsidR="003A1DCD" w:rsidRPr="000E4A43" w:rsidRDefault="003A1DC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</w:tr>
      <w:tr w:rsidR="003A1DCD" w:rsidRPr="000E4A43" w14:paraId="5D2B4923" w14:textId="77777777" w:rsidTr="000E4A43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2EE1" w14:textId="77777777" w:rsidR="003A1DCD" w:rsidRPr="000E4A43" w:rsidRDefault="003A1DCD" w:rsidP="001D2FD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49657A" w14:textId="77777777" w:rsidR="003A1DCD" w:rsidRPr="000E4A43" w:rsidRDefault="003A1DC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C6B6FC" w14:textId="77777777" w:rsidR="003A1DCD" w:rsidRPr="000E4A43" w:rsidRDefault="003A1DC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CE31" w14:textId="77777777" w:rsidR="003A1DCD" w:rsidRPr="000E4A43" w:rsidRDefault="003A1DC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01162D" w14:textId="77777777" w:rsidR="003A1DCD" w:rsidRPr="000E4A43" w:rsidRDefault="003A1DC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972A" w14:textId="77777777" w:rsidR="003A1DCD" w:rsidRPr="000E4A43" w:rsidRDefault="003A1DC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DF6D" w14:textId="77777777" w:rsidR="003A1DCD" w:rsidRPr="000E4A43" w:rsidRDefault="003A1DC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+</w:t>
            </w:r>
          </w:p>
        </w:tc>
      </w:tr>
    </w:tbl>
    <w:p w14:paraId="60A1BD52" w14:textId="77777777" w:rsidR="008814C6" w:rsidRPr="000E4A43" w:rsidRDefault="008814C6" w:rsidP="001511D9">
      <w:pPr>
        <w:rPr>
          <w:rFonts w:ascii="Times New Roman" w:hAnsi="Times New Roman" w:cs="Times New Roman"/>
          <w:color w:val="FF0000"/>
          <w:sz w:val="18"/>
          <w:szCs w:val="1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E4A43" w14:paraId="7D9C7901" w14:textId="77777777" w:rsidTr="00E6512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EB6D" w14:textId="77777777" w:rsidR="00742D43" w:rsidRPr="000E4A43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Kryteria oceny stopnia </w:t>
            </w:r>
            <w:r w:rsidR="00CB46FA"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osiągnięcia efektów </w:t>
            </w:r>
            <w:r w:rsidR="00AC5C34"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uczenia się</w:t>
            </w:r>
          </w:p>
        </w:tc>
      </w:tr>
      <w:tr w:rsidR="00A6090F" w:rsidRPr="000E4A43" w14:paraId="48C5EC79" w14:textId="77777777" w:rsidTr="00E6512F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1558" w14:textId="77777777" w:rsidR="00A6090F" w:rsidRPr="000E4A43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C615" w14:textId="77777777" w:rsidR="00A6090F" w:rsidRPr="000E4A43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E9E0" w14:textId="77777777" w:rsidR="00A6090F" w:rsidRPr="000E4A43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Kryterium oceny</w:t>
            </w:r>
          </w:p>
        </w:tc>
      </w:tr>
      <w:tr w:rsidR="00E6512F" w:rsidRPr="000E4A43" w14:paraId="2B3C6197" w14:textId="77777777" w:rsidTr="00E6512F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0DBD57" w14:textId="77777777" w:rsidR="00E6512F" w:rsidRPr="000E4A43" w:rsidRDefault="00E6512F" w:rsidP="009343A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Laboratorium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9536" w14:textId="77777777" w:rsidR="00E6512F" w:rsidRPr="000E4A43" w:rsidRDefault="00E6512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A13F4" w14:textId="77777777" w:rsidR="00E6512F" w:rsidRPr="000E4A43" w:rsidRDefault="00E6512F" w:rsidP="00B656B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Uzyskanie z kolokwium zaliczeniowego przynajmniej 50 % możliwych punktów</w:t>
            </w:r>
            <w:r w:rsidRPr="000E4A43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 xml:space="preserve"> </w:t>
            </w:r>
            <w:r w:rsidR="003A1DCD" w:rsidRPr="000E4A43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oraz słaba aktywność na zajęciach</w:t>
            </w:r>
          </w:p>
        </w:tc>
      </w:tr>
      <w:tr w:rsidR="00E6512F" w:rsidRPr="000E4A43" w14:paraId="37503173" w14:textId="77777777" w:rsidTr="00E6512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8B18D" w14:textId="77777777" w:rsidR="00E6512F" w:rsidRPr="000E4A43" w:rsidRDefault="00E6512F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43F1" w14:textId="77777777" w:rsidR="00E6512F" w:rsidRPr="000E4A43" w:rsidRDefault="00E6512F" w:rsidP="008115D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B4698" w14:textId="77777777" w:rsidR="00E6512F" w:rsidRPr="000E4A43" w:rsidRDefault="00E6512F" w:rsidP="00B656B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Uzyskanie z kolokwium zaliczeniowego przynajmniej 61 % możliwych punktów</w:t>
            </w:r>
            <w:r w:rsidRPr="000E4A43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 xml:space="preserve"> </w:t>
            </w:r>
            <w:r w:rsidR="003A1DCD" w:rsidRPr="000E4A43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oraz rzadka aktywność na zajęciach</w:t>
            </w:r>
          </w:p>
        </w:tc>
      </w:tr>
      <w:tr w:rsidR="00E6512F" w:rsidRPr="000E4A43" w14:paraId="391A69B8" w14:textId="77777777" w:rsidTr="00E6512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5E8EA" w14:textId="77777777" w:rsidR="00E6512F" w:rsidRPr="000E4A43" w:rsidRDefault="00E6512F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0E36" w14:textId="77777777" w:rsidR="00E6512F" w:rsidRPr="000E4A43" w:rsidRDefault="00E6512F" w:rsidP="008115D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EDFBE" w14:textId="77777777" w:rsidR="00E6512F" w:rsidRPr="000E4A43" w:rsidRDefault="00E6512F" w:rsidP="00B656B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Uzyskanie z kolokwium zaliczeniowego przynajmniej 71 % możliwych punktów</w:t>
            </w:r>
            <w:r w:rsidRPr="000E4A43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 xml:space="preserve"> </w:t>
            </w:r>
            <w:r w:rsidR="003A1DCD" w:rsidRPr="000E4A43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oraz przeciętna aktywność na zajęciach</w:t>
            </w:r>
          </w:p>
        </w:tc>
      </w:tr>
      <w:tr w:rsidR="00E6512F" w:rsidRPr="000E4A43" w14:paraId="15FF43E9" w14:textId="77777777" w:rsidTr="00E6512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68EB0" w14:textId="77777777" w:rsidR="00E6512F" w:rsidRPr="000E4A43" w:rsidRDefault="00E6512F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BD6C" w14:textId="77777777" w:rsidR="00E6512F" w:rsidRPr="000E4A43" w:rsidRDefault="00E6512F" w:rsidP="008115D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B96A7" w14:textId="77777777" w:rsidR="00E6512F" w:rsidRPr="000E4A43" w:rsidRDefault="00E6512F" w:rsidP="00B656B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Uzyskanie z kolokwium zaliczeniowego przynajmniej 81 % możliwych punktów</w:t>
            </w:r>
            <w:r w:rsidRPr="000E4A43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 xml:space="preserve"> </w:t>
            </w:r>
            <w:r w:rsidR="003A1DCD" w:rsidRPr="000E4A43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oraz częsta aktywność na zajęciach</w:t>
            </w:r>
          </w:p>
        </w:tc>
      </w:tr>
      <w:tr w:rsidR="00E6512F" w:rsidRPr="000E4A43" w14:paraId="6511DC94" w14:textId="77777777" w:rsidTr="00E6512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00CE" w14:textId="77777777" w:rsidR="00E6512F" w:rsidRPr="000E4A43" w:rsidRDefault="00E6512F" w:rsidP="008115D0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E3C2" w14:textId="77777777" w:rsidR="00E6512F" w:rsidRPr="000E4A43" w:rsidRDefault="00E6512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26C4F" w14:textId="77777777" w:rsidR="00E6512F" w:rsidRPr="000E4A43" w:rsidRDefault="00E6512F" w:rsidP="003A1DC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4A43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Uzyskanie z kolokwium zaliczeniowego przynajmniej 91 % możliwych punktów</w:t>
            </w:r>
            <w:r w:rsidRPr="000E4A43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 xml:space="preserve"> </w:t>
            </w:r>
            <w:r w:rsidR="003A1DCD" w:rsidRPr="000E4A43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>oraz bardzo częsta aktywność na zajęciach</w:t>
            </w:r>
          </w:p>
        </w:tc>
      </w:tr>
    </w:tbl>
    <w:p w14:paraId="7947F759" w14:textId="77777777" w:rsidR="000E4A43" w:rsidRPr="000E4A43" w:rsidRDefault="000E4A43" w:rsidP="001D2FDD">
      <w:pPr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14:paraId="58E90C83" w14:textId="77777777" w:rsidR="001511D9" w:rsidRPr="000E4A43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0E4A43">
        <w:rPr>
          <w:rFonts w:ascii="Times New Roman" w:hAnsi="Times New Roman" w:cs="Times New Roman"/>
          <w:b/>
          <w:color w:val="auto"/>
          <w:sz w:val="18"/>
          <w:szCs w:val="18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37400D" w14:paraId="2B5F9DD8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EF1A" w14:textId="77777777" w:rsidR="001511D9" w:rsidRPr="0037400D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7400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BFC5" w14:textId="77777777" w:rsidR="001511D9" w:rsidRPr="0037400D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7400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Obciążenie studenta</w:t>
            </w:r>
          </w:p>
        </w:tc>
      </w:tr>
      <w:tr w:rsidR="001511D9" w:rsidRPr="0037400D" w14:paraId="769B3906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2091" w14:textId="77777777" w:rsidR="001511D9" w:rsidRPr="0037400D" w:rsidRDefault="001511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1DE2" w14:textId="77777777" w:rsidR="001511D9" w:rsidRPr="0037400D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7400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Studia</w:t>
            </w:r>
          </w:p>
          <w:p w14:paraId="512C64AE" w14:textId="77777777" w:rsidR="001511D9" w:rsidRPr="0037400D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7400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5189" w14:textId="77777777" w:rsidR="001511D9" w:rsidRPr="0037400D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7400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Studia</w:t>
            </w:r>
          </w:p>
          <w:p w14:paraId="5F87C4F1" w14:textId="77777777" w:rsidR="001511D9" w:rsidRPr="0037400D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7400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niestacjonarne</w:t>
            </w:r>
          </w:p>
        </w:tc>
      </w:tr>
      <w:tr w:rsidR="002F5F1C" w:rsidRPr="0037400D" w14:paraId="1851148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E79577" w14:textId="77777777" w:rsidR="002F5F1C" w:rsidRPr="0037400D" w:rsidRDefault="002F5F1C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7400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5DBA7E" w14:textId="77777777" w:rsidR="002F5F1C" w:rsidRPr="0037400D" w:rsidRDefault="008A0A6B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7400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C83975" w14:textId="77777777" w:rsidR="002F5F1C" w:rsidRPr="0037400D" w:rsidRDefault="009343AE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7400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10</w:t>
            </w:r>
          </w:p>
        </w:tc>
      </w:tr>
      <w:tr w:rsidR="002F5F1C" w:rsidRPr="0037400D" w14:paraId="760FAD6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218D" w14:textId="77777777" w:rsidR="002F5F1C" w:rsidRPr="0037400D" w:rsidRDefault="002F5F1C" w:rsidP="009865D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7400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Udział w laboratoriach</w:t>
            </w:r>
            <w:r w:rsidR="00D67467" w:rsidRPr="0037400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2120" w14:textId="77777777" w:rsidR="002F5F1C" w:rsidRPr="0037400D" w:rsidRDefault="009343AE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7400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88B1" w14:textId="77777777" w:rsidR="002F5F1C" w:rsidRPr="0037400D" w:rsidRDefault="009343AE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7400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</w:tr>
      <w:tr w:rsidR="002F5F1C" w:rsidRPr="0037400D" w14:paraId="0337434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7BACEB" w14:textId="77777777" w:rsidR="002F5F1C" w:rsidRPr="0037400D" w:rsidRDefault="002F5F1C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7400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DA59A3F" w14:textId="77777777" w:rsidR="002F5F1C" w:rsidRPr="0037400D" w:rsidRDefault="009865D1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7400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1B4BCA" w14:textId="77777777" w:rsidR="002F5F1C" w:rsidRPr="0037400D" w:rsidRDefault="00C1396B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7400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40</w:t>
            </w:r>
          </w:p>
        </w:tc>
      </w:tr>
      <w:tr w:rsidR="001511D9" w:rsidRPr="0037400D" w14:paraId="7454C5B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B0EF" w14:textId="77777777" w:rsidR="001511D9" w:rsidRPr="0037400D" w:rsidRDefault="002F5F1C" w:rsidP="00F274C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7400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Zebranie materiałów do </w:t>
            </w:r>
            <w:r w:rsidR="00F274C9" w:rsidRPr="0037400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laboratorium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B3FF" w14:textId="77777777" w:rsidR="001511D9" w:rsidRPr="0037400D" w:rsidRDefault="009865D1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7400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E8B8" w14:textId="77777777" w:rsidR="001511D9" w:rsidRPr="0037400D" w:rsidRDefault="00F274C9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7400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</w:t>
            </w:r>
          </w:p>
        </w:tc>
      </w:tr>
      <w:tr w:rsidR="00E6512F" w:rsidRPr="0037400D" w14:paraId="52767D1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F1E3" w14:textId="77777777" w:rsidR="00E6512F" w:rsidRPr="0037400D" w:rsidRDefault="00E6512F" w:rsidP="00B656B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7400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8288" w14:textId="77777777" w:rsidR="00E6512F" w:rsidRPr="0037400D" w:rsidRDefault="009865D1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7400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78FE" w14:textId="77777777" w:rsidR="00E6512F" w:rsidRPr="0037400D" w:rsidRDefault="009865D1" w:rsidP="0084540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7400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25</w:t>
            </w:r>
          </w:p>
        </w:tc>
      </w:tr>
      <w:tr w:rsidR="00E6512F" w:rsidRPr="0037400D" w14:paraId="6F75D5A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6A9CCE0" w14:textId="77777777" w:rsidR="00E6512F" w:rsidRPr="0037400D" w:rsidRDefault="00E6512F" w:rsidP="001E1B38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7400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2567F8" w14:textId="77777777" w:rsidR="00E6512F" w:rsidRPr="0037400D" w:rsidRDefault="00E6512F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7400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</w:t>
            </w:r>
            <w:r w:rsidR="009865D1" w:rsidRPr="0037400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127095" w14:textId="77777777" w:rsidR="00E6512F" w:rsidRPr="0037400D" w:rsidRDefault="00F274C9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7400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</w:t>
            </w:r>
            <w:r w:rsidR="00E6512F" w:rsidRPr="0037400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</w:t>
            </w:r>
          </w:p>
        </w:tc>
      </w:tr>
      <w:tr w:rsidR="00E6512F" w:rsidRPr="0037400D" w14:paraId="1566561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923320" w14:textId="77777777" w:rsidR="00E6512F" w:rsidRPr="0037400D" w:rsidRDefault="00E6512F" w:rsidP="001E1B38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7400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C002CF" w14:textId="77777777" w:rsidR="00E6512F" w:rsidRPr="0037400D" w:rsidRDefault="009865D1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7400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386ACF" w14:textId="77777777" w:rsidR="00E6512F" w:rsidRPr="0037400D" w:rsidRDefault="00C1396B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7400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</w:t>
            </w:r>
          </w:p>
        </w:tc>
      </w:tr>
    </w:tbl>
    <w:p w14:paraId="1201F831" w14:textId="77777777" w:rsidR="009865D1" w:rsidRDefault="009865D1" w:rsidP="009865D1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b/>
          <w:i/>
          <w:sz w:val="18"/>
          <w:szCs w:val="18"/>
        </w:rPr>
      </w:pPr>
    </w:p>
    <w:p w14:paraId="709B33FC" w14:textId="77777777" w:rsidR="005625C2" w:rsidRPr="009865D1" w:rsidRDefault="005C5513" w:rsidP="009865D1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18"/>
          <w:szCs w:val="18"/>
        </w:rPr>
      </w:pPr>
      <w:r w:rsidRPr="000E4A43">
        <w:rPr>
          <w:b/>
          <w:i/>
          <w:sz w:val="18"/>
          <w:szCs w:val="18"/>
        </w:rPr>
        <w:t>Przyjmuję do realizacji</w:t>
      </w:r>
      <w:r w:rsidRPr="000E4A43">
        <w:rPr>
          <w:i/>
          <w:sz w:val="18"/>
          <w:szCs w:val="18"/>
        </w:rPr>
        <w:t xml:space="preserve">    (data i</w:t>
      </w:r>
      <w:r w:rsidR="00EB24C1" w:rsidRPr="000E4A43">
        <w:rPr>
          <w:i/>
          <w:sz w:val="18"/>
          <w:szCs w:val="18"/>
          <w:lang w:val="pl-PL"/>
        </w:rPr>
        <w:t xml:space="preserve"> czytelne </w:t>
      </w:r>
      <w:r w:rsidRPr="000E4A43">
        <w:rPr>
          <w:i/>
          <w:sz w:val="18"/>
          <w:szCs w:val="18"/>
        </w:rPr>
        <w:t xml:space="preserve"> podpisy osób prowadzących przedmiot w danym roku akademickim)</w:t>
      </w:r>
    </w:p>
    <w:p w14:paraId="0D262FA1" w14:textId="77777777" w:rsidR="005C5513" w:rsidRPr="000E4A43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8"/>
          <w:szCs w:val="18"/>
          <w:lang w:val="pl-PL"/>
        </w:rPr>
      </w:pPr>
      <w:r w:rsidRPr="000E4A43">
        <w:rPr>
          <w:i/>
          <w:sz w:val="18"/>
          <w:szCs w:val="18"/>
        </w:rPr>
        <w:tab/>
      </w:r>
      <w:r w:rsidRPr="000E4A43">
        <w:rPr>
          <w:i/>
          <w:sz w:val="18"/>
          <w:szCs w:val="18"/>
        </w:rPr>
        <w:tab/>
      </w:r>
      <w:r w:rsidRPr="000E4A43">
        <w:rPr>
          <w:i/>
          <w:sz w:val="18"/>
          <w:szCs w:val="18"/>
        </w:rPr>
        <w:tab/>
      </w:r>
      <w:r w:rsidR="0082063F" w:rsidRPr="000E4A43">
        <w:rPr>
          <w:i/>
          <w:sz w:val="18"/>
          <w:szCs w:val="18"/>
          <w:lang w:val="pl-PL"/>
        </w:rPr>
        <w:t xml:space="preserve">             </w:t>
      </w:r>
      <w:r w:rsidRPr="000E4A43">
        <w:rPr>
          <w:i/>
          <w:sz w:val="18"/>
          <w:szCs w:val="18"/>
        </w:rPr>
        <w:t>............................................................................................................................</w:t>
      </w:r>
    </w:p>
    <w:sectPr w:rsidR="005C5513" w:rsidRPr="000E4A43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4D01E" w14:textId="77777777" w:rsidR="002E7394" w:rsidRDefault="002E7394">
      <w:r>
        <w:separator/>
      </w:r>
    </w:p>
  </w:endnote>
  <w:endnote w:type="continuationSeparator" w:id="0">
    <w:p w14:paraId="115622F3" w14:textId="77777777" w:rsidR="002E7394" w:rsidRDefault="002E7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DB768" w14:textId="77777777" w:rsidR="002E7394" w:rsidRDefault="002E7394"/>
  </w:footnote>
  <w:footnote w:type="continuationSeparator" w:id="0">
    <w:p w14:paraId="70D04E57" w14:textId="77777777" w:rsidR="002E7394" w:rsidRDefault="002E73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B3C2B96"/>
    <w:multiLevelType w:val="hybridMultilevel"/>
    <w:tmpl w:val="B358CC0A"/>
    <w:lvl w:ilvl="0" w:tplc="0415000F">
      <w:start w:val="1"/>
      <w:numFmt w:val="decimal"/>
      <w:lvlText w:val="%1."/>
      <w:lvlJc w:val="left"/>
      <w:pPr>
        <w:ind w:left="830" w:hanging="360"/>
      </w:p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B31A23"/>
    <w:multiLevelType w:val="hybridMultilevel"/>
    <w:tmpl w:val="C8D42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2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B54D00"/>
    <w:multiLevelType w:val="hybridMultilevel"/>
    <w:tmpl w:val="C8D42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7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521477"/>
    <w:multiLevelType w:val="hybridMultilevel"/>
    <w:tmpl w:val="B358CC0A"/>
    <w:lvl w:ilvl="0" w:tplc="0415000F">
      <w:start w:val="1"/>
      <w:numFmt w:val="decimal"/>
      <w:lvlText w:val="%1."/>
      <w:lvlJc w:val="left"/>
      <w:pPr>
        <w:ind w:left="830" w:hanging="360"/>
      </w:p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1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4AA0FB3"/>
    <w:multiLevelType w:val="hybridMultilevel"/>
    <w:tmpl w:val="C8D42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1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3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4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63256A"/>
    <w:multiLevelType w:val="hybridMultilevel"/>
    <w:tmpl w:val="0F5EE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4"/>
  </w:num>
  <w:num w:numId="2">
    <w:abstractNumId w:val="12"/>
  </w:num>
  <w:num w:numId="3">
    <w:abstractNumId w:val="31"/>
  </w:num>
  <w:num w:numId="4">
    <w:abstractNumId w:val="38"/>
  </w:num>
  <w:num w:numId="5">
    <w:abstractNumId w:val="25"/>
  </w:num>
  <w:num w:numId="6">
    <w:abstractNumId w:val="13"/>
  </w:num>
  <w:num w:numId="7">
    <w:abstractNumId w:val="35"/>
  </w:num>
  <w:num w:numId="8">
    <w:abstractNumId w:val="20"/>
  </w:num>
  <w:num w:numId="9">
    <w:abstractNumId w:val="29"/>
  </w:num>
  <w:num w:numId="10">
    <w:abstractNumId w:val="22"/>
  </w:num>
  <w:num w:numId="11">
    <w:abstractNumId w:val="15"/>
  </w:num>
  <w:num w:numId="12">
    <w:abstractNumId w:val="14"/>
  </w:num>
  <w:num w:numId="13">
    <w:abstractNumId w:val="27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4"/>
  </w:num>
  <w:num w:numId="25">
    <w:abstractNumId w:val="43"/>
  </w:num>
  <w:num w:numId="26">
    <w:abstractNumId w:val="11"/>
  </w:num>
  <w:num w:numId="27">
    <w:abstractNumId w:val="37"/>
  </w:num>
  <w:num w:numId="28">
    <w:abstractNumId w:val="46"/>
  </w:num>
  <w:num w:numId="29">
    <w:abstractNumId w:val="10"/>
  </w:num>
  <w:num w:numId="30">
    <w:abstractNumId w:val="42"/>
  </w:num>
  <w:num w:numId="31">
    <w:abstractNumId w:val="16"/>
  </w:num>
  <w:num w:numId="32">
    <w:abstractNumId w:val="44"/>
  </w:num>
  <w:num w:numId="33">
    <w:abstractNumId w:val="18"/>
  </w:num>
  <w:num w:numId="34">
    <w:abstractNumId w:val="26"/>
  </w:num>
  <w:num w:numId="35">
    <w:abstractNumId w:val="41"/>
  </w:num>
  <w:num w:numId="36">
    <w:abstractNumId w:val="36"/>
  </w:num>
  <w:num w:numId="37">
    <w:abstractNumId w:val="40"/>
  </w:num>
  <w:num w:numId="38">
    <w:abstractNumId w:val="32"/>
  </w:num>
  <w:num w:numId="39">
    <w:abstractNumId w:val="28"/>
  </w:num>
  <w:num w:numId="40">
    <w:abstractNumId w:val="33"/>
  </w:num>
  <w:num w:numId="41">
    <w:abstractNumId w:val="21"/>
  </w:num>
  <w:num w:numId="42">
    <w:abstractNumId w:val="39"/>
  </w:num>
  <w:num w:numId="43">
    <w:abstractNumId w:val="19"/>
  </w:num>
  <w:num w:numId="44">
    <w:abstractNumId w:val="23"/>
  </w:num>
  <w:num w:numId="45">
    <w:abstractNumId w:val="45"/>
  </w:num>
  <w:num w:numId="46">
    <w:abstractNumId w:val="17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95F0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E4A43"/>
    <w:rsid w:val="000F524E"/>
    <w:rsid w:val="000F5CFC"/>
    <w:rsid w:val="000F5D27"/>
    <w:rsid w:val="00101E93"/>
    <w:rsid w:val="001425A3"/>
    <w:rsid w:val="001511D9"/>
    <w:rsid w:val="00152D19"/>
    <w:rsid w:val="00163028"/>
    <w:rsid w:val="001700DC"/>
    <w:rsid w:val="00177ABC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346C6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E3DFB"/>
    <w:rsid w:val="002E7394"/>
    <w:rsid w:val="002F5F1C"/>
    <w:rsid w:val="00301365"/>
    <w:rsid w:val="00303338"/>
    <w:rsid w:val="00304D7D"/>
    <w:rsid w:val="003207B9"/>
    <w:rsid w:val="0032648D"/>
    <w:rsid w:val="00342873"/>
    <w:rsid w:val="00355C21"/>
    <w:rsid w:val="00370D1D"/>
    <w:rsid w:val="0037400D"/>
    <w:rsid w:val="003A1DCD"/>
    <w:rsid w:val="003B0B4A"/>
    <w:rsid w:val="003C28BC"/>
    <w:rsid w:val="003C59AC"/>
    <w:rsid w:val="003E774E"/>
    <w:rsid w:val="00413AA8"/>
    <w:rsid w:val="0041771F"/>
    <w:rsid w:val="00420A29"/>
    <w:rsid w:val="00435059"/>
    <w:rsid w:val="00441075"/>
    <w:rsid w:val="00445E41"/>
    <w:rsid w:val="0046386D"/>
    <w:rsid w:val="00472F76"/>
    <w:rsid w:val="004B2049"/>
    <w:rsid w:val="004B23CF"/>
    <w:rsid w:val="004D2129"/>
    <w:rsid w:val="004D388F"/>
    <w:rsid w:val="004F326E"/>
    <w:rsid w:val="004F4882"/>
    <w:rsid w:val="0050503E"/>
    <w:rsid w:val="00515B0F"/>
    <w:rsid w:val="00525A5E"/>
    <w:rsid w:val="005625C2"/>
    <w:rsid w:val="005A5817"/>
    <w:rsid w:val="005B4506"/>
    <w:rsid w:val="005B5676"/>
    <w:rsid w:val="005C5513"/>
    <w:rsid w:val="005D0415"/>
    <w:rsid w:val="005D5D80"/>
    <w:rsid w:val="005E69E4"/>
    <w:rsid w:val="005F3D8D"/>
    <w:rsid w:val="005F7199"/>
    <w:rsid w:val="006042CB"/>
    <w:rsid w:val="006223E8"/>
    <w:rsid w:val="00653368"/>
    <w:rsid w:val="0066006C"/>
    <w:rsid w:val="0066524E"/>
    <w:rsid w:val="00683581"/>
    <w:rsid w:val="006A4183"/>
    <w:rsid w:val="006B0A9A"/>
    <w:rsid w:val="006C7E19"/>
    <w:rsid w:val="006E15D8"/>
    <w:rsid w:val="007034A2"/>
    <w:rsid w:val="00711C11"/>
    <w:rsid w:val="007405DE"/>
    <w:rsid w:val="00742D43"/>
    <w:rsid w:val="0078660D"/>
    <w:rsid w:val="00790F85"/>
    <w:rsid w:val="0079768F"/>
    <w:rsid w:val="007B69A7"/>
    <w:rsid w:val="007B75E6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814C6"/>
    <w:rsid w:val="00891FE1"/>
    <w:rsid w:val="008A0A6B"/>
    <w:rsid w:val="008A7F09"/>
    <w:rsid w:val="008B3494"/>
    <w:rsid w:val="008B358D"/>
    <w:rsid w:val="008C1C6F"/>
    <w:rsid w:val="008C1E39"/>
    <w:rsid w:val="008D7AC0"/>
    <w:rsid w:val="008E2AE1"/>
    <w:rsid w:val="008F0E94"/>
    <w:rsid w:val="0090064D"/>
    <w:rsid w:val="00911266"/>
    <w:rsid w:val="00913BF6"/>
    <w:rsid w:val="00922D6B"/>
    <w:rsid w:val="009343AE"/>
    <w:rsid w:val="00936747"/>
    <w:rsid w:val="009421CD"/>
    <w:rsid w:val="0095236D"/>
    <w:rsid w:val="00966B7F"/>
    <w:rsid w:val="0098407D"/>
    <w:rsid w:val="009865D1"/>
    <w:rsid w:val="009915E9"/>
    <w:rsid w:val="00992C8B"/>
    <w:rsid w:val="009B7DA8"/>
    <w:rsid w:val="009C28C0"/>
    <w:rsid w:val="009C36EB"/>
    <w:rsid w:val="009C52BD"/>
    <w:rsid w:val="009E059B"/>
    <w:rsid w:val="00A24D15"/>
    <w:rsid w:val="00A33FFD"/>
    <w:rsid w:val="00A351BC"/>
    <w:rsid w:val="00A37039"/>
    <w:rsid w:val="00A37843"/>
    <w:rsid w:val="00A40BE3"/>
    <w:rsid w:val="00A56614"/>
    <w:rsid w:val="00A6090F"/>
    <w:rsid w:val="00A869C4"/>
    <w:rsid w:val="00AB0D27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656B5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1396B"/>
    <w:rsid w:val="00C4393C"/>
    <w:rsid w:val="00C44D99"/>
    <w:rsid w:val="00C51BC2"/>
    <w:rsid w:val="00C73707"/>
    <w:rsid w:val="00C938F3"/>
    <w:rsid w:val="00C962BF"/>
    <w:rsid w:val="00CB3610"/>
    <w:rsid w:val="00CB46FA"/>
    <w:rsid w:val="00CE7F64"/>
    <w:rsid w:val="00D034E2"/>
    <w:rsid w:val="00D043E7"/>
    <w:rsid w:val="00D42CEB"/>
    <w:rsid w:val="00D5308A"/>
    <w:rsid w:val="00D6440C"/>
    <w:rsid w:val="00D67467"/>
    <w:rsid w:val="00D85301"/>
    <w:rsid w:val="00D855B5"/>
    <w:rsid w:val="00D94AA8"/>
    <w:rsid w:val="00DD1877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6512F"/>
    <w:rsid w:val="00E8223C"/>
    <w:rsid w:val="00E87CB9"/>
    <w:rsid w:val="00EB24C1"/>
    <w:rsid w:val="00EB6BFB"/>
    <w:rsid w:val="00EC5FF3"/>
    <w:rsid w:val="00ED2415"/>
    <w:rsid w:val="00EE1180"/>
    <w:rsid w:val="00EF01B4"/>
    <w:rsid w:val="00F06918"/>
    <w:rsid w:val="00F147DE"/>
    <w:rsid w:val="00F23C94"/>
    <w:rsid w:val="00F274C9"/>
    <w:rsid w:val="00F3697D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7BD42"/>
  <w15:chartTrackingRefBased/>
  <w15:docId w15:val="{90434461-518F-4441-BFC3-AD6E7239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paragraph" w:styleId="Nagwek1">
    <w:name w:val="heading 1"/>
    <w:basedOn w:val="Normalny"/>
    <w:link w:val="Nagwek1Znak"/>
    <w:uiPriority w:val="9"/>
    <w:qFormat/>
    <w:rsid w:val="00EB6BF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Nagwek1Znak">
    <w:name w:val="Nagłówek 1 Znak"/>
    <w:link w:val="Nagwek1"/>
    <w:uiPriority w:val="9"/>
    <w:rsid w:val="00EB6B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kapitzlist">
    <w:name w:val="List Paragraph"/>
    <w:uiPriority w:val="34"/>
    <w:qFormat/>
    <w:rsid w:val="00C1396B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rFonts w:ascii="Times New Roman" w:hAnsi="Times New Roman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.ginalska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Hoboken,_New_Jerse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A70D1-3E04-443B-A3D3-E7FDCF808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982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6861</CharactersWithSpaces>
  <SharedDoc>false</SharedDoc>
  <HLinks>
    <vt:vector size="12" baseType="variant">
      <vt:variant>
        <vt:i4>8</vt:i4>
      </vt:variant>
      <vt:variant>
        <vt:i4>3</vt:i4>
      </vt:variant>
      <vt:variant>
        <vt:i4>0</vt:i4>
      </vt:variant>
      <vt:variant>
        <vt:i4>5</vt:i4>
      </vt:variant>
      <vt:variant>
        <vt:lpwstr>https://en.wikipedia.org/wiki/Hoboken,_New_Jersey</vt:lpwstr>
      </vt:variant>
      <vt:variant>
        <vt:lpwstr/>
      </vt:variant>
      <vt:variant>
        <vt:i4>3342348</vt:i4>
      </vt:variant>
      <vt:variant>
        <vt:i4>0</vt:i4>
      </vt:variant>
      <vt:variant>
        <vt:i4>0</vt:i4>
      </vt:variant>
      <vt:variant>
        <vt:i4>5</vt:i4>
      </vt:variant>
      <vt:variant>
        <vt:lpwstr>mailto:karolina.ginalska@ujk.edu.pl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2021-08-27T16:03:00Z</dcterms:created>
  <dcterms:modified xsi:type="dcterms:W3CDTF">2021-08-27T16:03:00Z</dcterms:modified>
</cp:coreProperties>
</file>