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F69F" w14:textId="77777777" w:rsidR="007D0419" w:rsidRPr="005E0D2A" w:rsidRDefault="007D0419" w:rsidP="007D041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E0D2A">
        <w:rPr>
          <w:rFonts w:ascii="Times New Roman" w:hAnsi="Times New Roman"/>
          <w:b/>
          <w:sz w:val="20"/>
          <w:szCs w:val="20"/>
        </w:rPr>
        <w:t>KARTA PRZEDMIOTU</w:t>
      </w:r>
    </w:p>
    <w:p w14:paraId="7B281E54" w14:textId="77777777" w:rsidR="007D0419" w:rsidRPr="007D0419" w:rsidRDefault="007D0419" w:rsidP="007D0419">
      <w:pPr>
        <w:spacing w:after="0" w:line="240" w:lineRule="auto"/>
        <w:jc w:val="center"/>
        <w:rPr>
          <w:rFonts w:ascii="Times New Roman" w:hAnsi="Times New Roman"/>
          <w:b/>
          <w:color w:val="7030A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7087"/>
      </w:tblGrid>
      <w:tr w:rsidR="007D0419" w:rsidRPr="007D0419" w14:paraId="077A184E" w14:textId="77777777" w:rsidTr="00967F7E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8449" w14:textId="77777777"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>Kod przedmiotu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7FC373" w14:textId="77777777" w:rsidR="007D0419" w:rsidRPr="005E0D2A" w:rsidRDefault="00967F7E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0313.3.PSY.F13.PPzEPDiM</w:t>
            </w:r>
          </w:p>
        </w:tc>
      </w:tr>
      <w:tr w:rsidR="007D0419" w:rsidRPr="007D0419" w14:paraId="0F17CC20" w14:textId="77777777" w:rsidTr="00967F7E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0FD2" w14:textId="77777777"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>Nazwa przedmiotu w języku</w:t>
            </w:r>
            <w:r w:rsidRPr="005E0D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E0EC" w14:textId="77777777" w:rsidR="007D0419" w:rsidRPr="005E0D2A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D2A">
              <w:rPr>
                <w:rFonts w:ascii="Times New Roman" w:hAnsi="Times New Roman"/>
                <w:sz w:val="20"/>
                <w:szCs w:val="20"/>
              </w:rPr>
              <w:t>polskim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BC4D5" w14:textId="77777777" w:rsidR="007D0419" w:rsidRPr="007D041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0419">
              <w:rPr>
                <w:rFonts w:ascii="Times New Roman" w:hAnsi="Times New Roman"/>
                <w:b/>
                <w:sz w:val="20"/>
                <w:szCs w:val="20"/>
              </w:rPr>
              <w:t>Pomoc psychologiczna z elementami psychoterapii dzieci i młodzieży</w:t>
            </w:r>
          </w:p>
          <w:p w14:paraId="1ABAE60A" w14:textId="77777777" w:rsidR="007D0419" w:rsidRPr="00FA169E" w:rsidRDefault="007D0419" w:rsidP="00FA169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7030A0"/>
                <w:sz w:val="20"/>
                <w:szCs w:val="20"/>
                <w:lang w:val="en-US"/>
              </w:rPr>
            </w:pPr>
            <w:r w:rsidRP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Psychological </w:t>
            </w:r>
            <w:r w:rsid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S</w:t>
            </w:r>
            <w:r w:rsidRP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upport </w:t>
            </w:r>
            <w:r w:rsid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E</w:t>
            </w:r>
            <w:r w:rsidRP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lements of </w:t>
            </w:r>
            <w:r w:rsid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</w:t>
            </w:r>
            <w:r w:rsidRP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sychotherapy with </w:t>
            </w:r>
            <w:r w:rsid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C</w:t>
            </w:r>
            <w:r w:rsidRP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hildren and </w:t>
            </w:r>
            <w:r w:rsid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Y</w:t>
            </w:r>
            <w:r w:rsidRP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 xml:space="preserve">oung </w:t>
            </w:r>
            <w:r w:rsid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P</w:t>
            </w:r>
            <w:r w:rsidRPr="00FA169E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eople</w:t>
            </w:r>
            <w:r w:rsidRPr="00FA169E">
              <w:rPr>
                <w:rFonts w:ascii="Times New Roman" w:hAnsi="Times New Roman"/>
                <w:b/>
                <w:i/>
                <w:color w:val="7030A0"/>
                <w:sz w:val="20"/>
                <w:szCs w:val="20"/>
                <w:lang w:val="en-US"/>
              </w:rPr>
              <w:t xml:space="preserve"> </w:t>
            </w:r>
          </w:p>
        </w:tc>
      </w:tr>
      <w:tr w:rsidR="007D0419" w:rsidRPr="007D0419" w14:paraId="2146E5CD" w14:textId="77777777" w:rsidTr="00967F7E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ADD6" w14:textId="77777777"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A5CA" w14:textId="77777777" w:rsidR="007D0419" w:rsidRPr="005E0D2A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0D2A">
              <w:rPr>
                <w:rFonts w:ascii="Times New Roman" w:hAnsi="Times New Roman"/>
                <w:sz w:val="20"/>
                <w:szCs w:val="20"/>
              </w:rPr>
              <w:t>angielskim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EEF5" w14:textId="77777777" w:rsidR="007D0419" w:rsidRPr="007D041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0"/>
                <w:szCs w:val="20"/>
              </w:rPr>
            </w:pPr>
          </w:p>
        </w:tc>
      </w:tr>
    </w:tbl>
    <w:p w14:paraId="37EAB72D" w14:textId="77777777" w:rsidR="007D0419" w:rsidRPr="007D0419" w:rsidRDefault="007D0419" w:rsidP="007D0419">
      <w:pPr>
        <w:spacing w:after="0" w:line="240" w:lineRule="auto"/>
        <w:rPr>
          <w:rFonts w:ascii="Times New Roman" w:hAnsi="Times New Roman"/>
          <w:b/>
          <w:color w:val="7030A0"/>
          <w:sz w:val="20"/>
          <w:szCs w:val="20"/>
        </w:rPr>
      </w:pPr>
    </w:p>
    <w:p w14:paraId="4281FAAF" w14:textId="77777777" w:rsidR="007D0419" w:rsidRPr="005E0D2A" w:rsidRDefault="007D0419" w:rsidP="007D041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E0D2A">
        <w:rPr>
          <w:rFonts w:ascii="Times New Roman" w:hAnsi="Times New Roman"/>
          <w:b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5E0D2A" w:rsidRPr="005E0D2A" w14:paraId="1BCAA93C" w14:textId="77777777" w:rsidTr="00967F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F467" w14:textId="77777777"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CB50" w14:textId="77777777"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D2A">
              <w:rPr>
                <w:rFonts w:ascii="Times New Roman" w:hAnsi="Times New Roman"/>
                <w:sz w:val="20"/>
                <w:szCs w:val="20"/>
              </w:rPr>
              <w:t>Psychologia</w:t>
            </w:r>
          </w:p>
        </w:tc>
      </w:tr>
      <w:tr w:rsidR="005E0D2A" w:rsidRPr="005E0D2A" w14:paraId="48D2DF51" w14:textId="77777777" w:rsidTr="00967F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2F4C" w14:textId="77777777"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61E8" w14:textId="77777777"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D2A">
              <w:rPr>
                <w:rFonts w:ascii="Times New Roman" w:hAnsi="Times New Roman"/>
                <w:sz w:val="20"/>
                <w:szCs w:val="20"/>
              </w:rPr>
              <w:t>Stacjonarne/niestacjonarne</w:t>
            </w:r>
          </w:p>
        </w:tc>
      </w:tr>
      <w:tr w:rsidR="005E0D2A" w:rsidRPr="005E0D2A" w14:paraId="44BA4690" w14:textId="77777777" w:rsidTr="00967F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FEB1" w14:textId="77777777"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A517" w14:textId="77777777"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D2A">
              <w:rPr>
                <w:rFonts w:ascii="Times New Roman" w:hAnsi="Times New Roman"/>
                <w:sz w:val="20"/>
                <w:szCs w:val="20"/>
              </w:rPr>
              <w:t>Jednolite magisterskie</w:t>
            </w:r>
          </w:p>
        </w:tc>
      </w:tr>
      <w:tr w:rsidR="005E0D2A" w:rsidRPr="005E0D2A" w14:paraId="1218A6ED" w14:textId="77777777" w:rsidTr="00967F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C8AC" w14:textId="77777777"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3777" w14:textId="77777777"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D2A">
              <w:rPr>
                <w:rFonts w:ascii="Times New Roman" w:hAnsi="Times New Roman"/>
                <w:sz w:val="20"/>
                <w:szCs w:val="20"/>
              </w:rPr>
              <w:t>Ogólnoakademicki</w:t>
            </w:r>
          </w:p>
        </w:tc>
      </w:tr>
      <w:tr w:rsidR="005E0D2A" w:rsidRPr="005E0D2A" w14:paraId="6FD7756F" w14:textId="77777777" w:rsidTr="00967F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8BA4" w14:textId="77777777" w:rsidR="007D0419" w:rsidRPr="005E0D2A" w:rsidRDefault="007D0419" w:rsidP="007D0419">
            <w:pPr>
              <w:spacing w:after="0" w:line="240" w:lineRule="auto"/>
              <w:ind w:left="340" w:hanging="340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FF99" w14:textId="77777777" w:rsidR="007D0419" w:rsidRPr="005E0D2A" w:rsidRDefault="00ED125E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="007D0419" w:rsidRPr="005E0D2A">
              <w:rPr>
                <w:rFonts w:ascii="Times New Roman" w:hAnsi="Times New Roman"/>
                <w:sz w:val="20"/>
                <w:szCs w:val="20"/>
              </w:rPr>
              <w:t>r Agnieszka Mazur</w:t>
            </w:r>
          </w:p>
        </w:tc>
      </w:tr>
      <w:tr w:rsidR="005E0D2A" w:rsidRPr="005E0D2A" w14:paraId="7C5F9D62" w14:textId="77777777" w:rsidTr="00967F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0FE5" w14:textId="77777777"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A5AD" w14:textId="77777777"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D2A">
              <w:rPr>
                <w:rFonts w:ascii="Times New Roman" w:hAnsi="Times New Roman"/>
                <w:sz w:val="20"/>
                <w:szCs w:val="20"/>
              </w:rPr>
              <w:t>Agnieszka.Mazur@ujk.edu.pl</w:t>
            </w:r>
          </w:p>
        </w:tc>
      </w:tr>
    </w:tbl>
    <w:p w14:paraId="7B25BA00" w14:textId="77777777" w:rsidR="007D0419" w:rsidRPr="007D0419" w:rsidRDefault="007D0419" w:rsidP="007D0419">
      <w:pPr>
        <w:spacing w:after="0" w:line="240" w:lineRule="auto"/>
        <w:rPr>
          <w:rFonts w:ascii="Times New Roman" w:hAnsi="Times New Roman"/>
          <w:b/>
          <w:color w:val="7030A0"/>
          <w:sz w:val="20"/>
          <w:szCs w:val="20"/>
        </w:rPr>
      </w:pPr>
    </w:p>
    <w:p w14:paraId="715D8683" w14:textId="77777777" w:rsidR="007D0419" w:rsidRPr="005E0D2A" w:rsidRDefault="007D0419" w:rsidP="007D041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E0D2A">
        <w:rPr>
          <w:rFonts w:ascii="Times New Roman" w:hAnsi="Times New Roman"/>
          <w:b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953"/>
      </w:tblGrid>
      <w:tr w:rsidR="005E0D2A" w:rsidRPr="005E0D2A" w14:paraId="03DE20C0" w14:textId="77777777" w:rsidTr="00967F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3AD0" w14:textId="77777777"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>2.1. Język wykładowy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14B4" w14:textId="77777777" w:rsidR="007D0419" w:rsidRPr="005E0D2A" w:rsidRDefault="00ED125E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Język </w:t>
            </w:r>
            <w:r w:rsidR="007D0419" w:rsidRPr="005E0D2A">
              <w:rPr>
                <w:rFonts w:ascii="Times New Roman" w:hAnsi="Times New Roman"/>
                <w:sz w:val="20"/>
                <w:szCs w:val="20"/>
              </w:rPr>
              <w:t>polski</w:t>
            </w:r>
          </w:p>
        </w:tc>
      </w:tr>
      <w:tr w:rsidR="005E0D2A" w:rsidRPr="005E0D2A" w14:paraId="78269180" w14:textId="77777777" w:rsidTr="00967F7E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13AE" w14:textId="77777777"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>2.2. Wymagania wstępne*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E151" w14:textId="77777777"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D2A">
              <w:rPr>
                <w:rFonts w:ascii="Times New Roman" w:hAnsi="Times New Roman"/>
                <w:sz w:val="20"/>
                <w:szCs w:val="20"/>
              </w:rPr>
              <w:t>znajomość podstawowych zagadnień z zakresu  Psychologii rozwoju dzieci i młodzieży, Psychologii społecznej, Psychologii klinicznej, Psychopatologii dzieci i młodzieży, Komunikacji interpersonalnej, Diagnozy psychologicznej</w:t>
            </w:r>
          </w:p>
        </w:tc>
      </w:tr>
    </w:tbl>
    <w:p w14:paraId="7AA8DABA" w14:textId="77777777" w:rsidR="007D0419" w:rsidRPr="005E0D2A" w:rsidRDefault="007D0419" w:rsidP="007D041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ADBFBE5" w14:textId="77777777" w:rsidR="007D0419" w:rsidRDefault="007D0419" w:rsidP="007D041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5E0D2A">
        <w:rPr>
          <w:rFonts w:ascii="Times New Roman" w:hAnsi="Times New Roman"/>
          <w:b/>
          <w:sz w:val="20"/>
          <w:szCs w:val="20"/>
        </w:rPr>
        <w:t>SZCZEGÓŁOWA CHARAKTERYSTYKA PRZEDMIOTU</w:t>
      </w:r>
    </w:p>
    <w:p w14:paraId="245B5071" w14:textId="77777777" w:rsidR="00ED125E" w:rsidRPr="005E0D2A" w:rsidRDefault="00ED125E" w:rsidP="00ED125E">
      <w:pPr>
        <w:spacing w:after="0" w:line="240" w:lineRule="auto"/>
        <w:ind w:left="720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7022"/>
      </w:tblGrid>
      <w:tr w:rsidR="007D0419" w:rsidRPr="005E0D2A" w14:paraId="58BC23CD" w14:textId="77777777" w:rsidTr="00967F7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C721" w14:textId="77777777"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 xml:space="preserve">3.1.  Forma zajęć 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3327" w14:textId="77777777" w:rsidR="007D0419" w:rsidRPr="005E0D2A" w:rsidRDefault="007D0419" w:rsidP="007D041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E0D2A">
              <w:rPr>
                <w:rFonts w:ascii="Times New Roman" w:hAnsi="Times New Roman"/>
                <w:iCs/>
                <w:sz w:val="20"/>
                <w:szCs w:val="20"/>
              </w:rPr>
              <w:t xml:space="preserve">Wykład, ćwiczenia </w:t>
            </w:r>
          </w:p>
        </w:tc>
      </w:tr>
      <w:tr w:rsidR="005E0D2A" w:rsidRPr="005E0D2A" w14:paraId="0DAD3F42" w14:textId="77777777" w:rsidTr="00967F7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57FF" w14:textId="77777777" w:rsidR="007D0419" w:rsidRPr="005E0D2A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E0D2A">
              <w:rPr>
                <w:rFonts w:ascii="Times New Roman" w:hAnsi="Times New Roman"/>
                <w:b/>
                <w:sz w:val="20"/>
                <w:szCs w:val="20"/>
              </w:rPr>
              <w:t>3.2. Miejsce realizacji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BA63" w14:textId="77777777" w:rsidR="007D0419" w:rsidRPr="00FA169E" w:rsidRDefault="007D0419" w:rsidP="007D0419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-PL" w:eastAsia="pl-PL"/>
              </w:rPr>
            </w:pPr>
            <w:r w:rsidRPr="00FA169E">
              <w:rPr>
                <w:sz w:val="20"/>
                <w:szCs w:val="20"/>
                <w:lang w:val="pl-PL" w:eastAsia="pl-PL"/>
              </w:rPr>
              <w:t>Pomieszczenia dydaktyczne UJK</w:t>
            </w:r>
          </w:p>
        </w:tc>
      </w:tr>
      <w:tr w:rsidR="00D41B5B" w:rsidRPr="007D0419" w14:paraId="6A9FCDBA" w14:textId="77777777" w:rsidTr="00967F7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91E8" w14:textId="77777777"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3.3. Forma zaliczenia zajęć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3D55" w14:textId="77777777" w:rsidR="007D0419" w:rsidRPr="00756472" w:rsidRDefault="007D0419" w:rsidP="005E0D2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472">
              <w:rPr>
                <w:rFonts w:ascii="Times New Roman" w:hAnsi="Times New Roman"/>
                <w:sz w:val="20"/>
                <w:szCs w:val="20"/>
              </w:rPr>
              <w:t>Egzamin pisemny</w:t>
            </w:r>
            <w:r w:rsidRPr="00756472">
              <w:rPr>
                <w:rFonts w:ascii="Times New Roman" w:hAnsi="Times New Roman"/>
                <w:iCs/>
                <w:sz w:val="20"/>
                <w:szCs w:val="20"/>
              </w:rPr>
              <w:t xml:space="preserve"> (w); zaliczenie z oceną (ćw</w:t>
            </w:r>
            <w:r w:rsidR="002361B4"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Pr="00756472">
              <w:rPr>
                <w:rFonts w:ascii="Times New Roman" w:hAnsi="Times New Roman"/>
                <w:iCs/>
                <w:sz w:val="20"/>
                <w:szCs w:val="20"/>
              </w:rPr>
              <w:t>)</w:t>
            </w:r>
          </w:p>
        </w:tc>
      </w:tr>
      <w:tr w:rsidR="00D41B5B" w:rsidRPr="007D0419" w14:paraId="63F8CE53" w14:textId="77777777" w:rsidTr="00967F7E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4F7C" w14:textId="77777777"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3.4. Metody dydaktyczne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05A4" w14:textId="77777777" w:rsidR="007D0419" w:rsidRPr="00FA169E" w:rsidRDefault="00ED125E" w:rsidP="00ED125E">
            <w:pPr>
              <w:pStyle w:val="Tekstpodstawowy"/>
              <w:snapToGrid w:val="0"/>
              <w:spacing w:after="0"/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</w:pPr>
            <w:r w:rsidRPr="00FA169E"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  <w:t xml:space="preserve">Wykład: </w:t>
            </w:r>
            <w:r w:rsidR="007D0419" w:rsidRPr="00FA169E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 xml:space="preserve">wykład informacyjny (WI); wykład problemowy (WP); </w:t>
            </w:r>
          </w:p>
          <w:p w14:paraId="230723E5" w14:textId="77777777" w:rsidR="007D0419" w:rsidRPr="00FA169E" w:rsidRDefault="00ED125E" w:rsidP="00E27DFB">
            <w:pPr>
              <w:pStyle w:val="Tekstpodstawowy"/>
              <w:snapToGrid w:val="0"/>
              <w:spacing w:after="0"/>
              <w:rPr>
                <w:rFonts w:ascii="Times New Roman" w:hAnsi="Times New Roman"/>
                <w:color w:val="auto"/>
                <w:sz w:val="20"/>
                <w:szCs w:val="20"/>
                <w:lang w:val="pl-PL"/>
              </w:rPr>
            </w:pPr>
            <w:r w:rsidRPr="00FA169E"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  <w:t>Ćwiczenia:</w:t>
            </w:r>
            <w:r w:rsidR="007D0419" w:rsidRPr="00FA169E"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  <w:r w:rsidR="007D0419" w:rsidRPr="00FA169E">
              <w:rPr>
                <w:rFonts w:ascii="Times New Roman" w:hAnsi="Times New Roman"/>
                <w:color w:val="auto"/>
                <w:sz w:val="20"/>
                <w:szCs w:val="20"/>
                <w:lang w:val="pl-PL"/>
              </w:rPr>
              <w:t xml:space="preserve">metody problemowe (analiza przypadków, metoda sytuacyjna) i praktyczne (ćwiczenia przedmiotowe, pokaz z opisem), </w:t>
            </w:r>
            <w:r w:rsidR="007D0419" w:rsidRPr="00FA169E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 xml:space="preserve">dyskusja wielokrotna (grupowa) (DG), </w:t>
            </w:r>
            <w:r w:rsidR="007D0419" w:rsidRPr="00FA169E">
              <w:rPr>
                <w:rFonts w:ascii="Times New Roman" w:hAnsi="Times New Roman"/>
                <w:b/>
                <w:iCs/>
                <w:color w:val="auto"/>
                <w:sz w:val="20"/>
                <w:szCs w:val="20"/>
                <w:lang w:val="pl-PL"/>
              </w:rPr>
              <w:t xml:space="preserve"> </w:t>
            </w:r>
            <w:r w:rsidR="007D0419" w:rsidRPr="00FA169E">
              <w:rPr>
                <w:rFonts w:ascii="Times New Roman" w:hAnsi="Times New Roman"/>
                <w:iCs/>
                <w:color w:val="auto"/>
                <w:sz w:val="20"/>
                <w:szCs w:val="20"/>
                <w:lang w:val="pl-PL"/>
              </w:rPr>
              <w:t xml:space="preserve">dyskusja – burza mózgów (BM), metoda inscenizacji (MI) </w:t>
            </w:r>
          </w:p>
        </w:tc>
      </w:tr>
      <w:tr w:rsidR="00D41B5B" w:rsidRPr="00FA169E" w14:paraId="029E3269" w14:textId="77777777" w:rsidTr="00D41B5B">
        <w:trPr>
          <w:trHeight w:val="137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2097" w14:textId="77777777" w:rsidR="007D0419" w:rsidRPr="00756472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56472">
              <w:rPr>
                <w:rFonts w:ascii="Times New Roman" w:hAnsi="Times New Roman"/>
                <w:b/>
                <w:sz w:val="20"/>
                <w:szCs w:val="20"/>
              </w:rPr>
              <w:t>3.5. 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23EA" w14:textId="77777777" w:rsidR="007D0419" w:rsidRPr="00756472" w:rsidRDefault="007D0419" w:rsidP="007D0419">
            <w:pPr>
              <w:spacing w:after="0" w:line="240" w:lineRule="auto"/>
              <w:ind w:left="426" w:hanging="392"/>
              <w:rPr>
                <w:rFonts w:ascii="Times New Roman" w:hAnsi="Times New Roman"/>
                <w:b/>
                <w:sz w:val="20"/>
                <w:szCs w:val="20"/>
              </w:rPr>
            </w:pPr>
            <w:r w:rsidRPr="00756472">
              <w:rPr>
                <w:rFonts w:ascii="Times New Roman" w:hAnsi="Times New Roman"/>
                <w:b/>
                <w:sz w:val="20"/>
                <w:szCs w:val="20"/>
              </w:rPr>
              <w:t>podstawowa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1806F" w14:textId="77777777" w:rsidR="007B1F97" w:rsidRPr="00FA169E" w:rsidRDefault="007B1F97" w:rsidP="00FA169E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A169E">
              <w:rPr>
                <w:rFonts w:ascii="Times New Roman" w:hAnsi="Times New Roman"/>
                <w:sz w:val="20"/>
                <w:szCs w:val="20"/>
              </w:rPr>
              <w:t>Badura-Madej, W. (2005). Kryzysy i interwencja kryzysowa w terapii dzieci i</w:t>
            </w:r>
            <w:r w:rsidR="00FA169E" w:rsidRPr="00FA16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169E">
              <w:rPr>
                <w:rFonts w:ascii="Times New Roman" w:hAnsi="Times New Roman"/>
                <w:sz w:val="20"/>
                <w:szCs w:val="20"/>
              </w:rPr>
              <w:t>młodzieży. W: I. Namysłowska (red.) Psychiatria dzieci i młodzieży (s.474-490).</w:t>
            </w:r>
            <w:r w:rsidR="00FA169E" w:rsidRPr="00FA16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A169E">
              <w:rPr>
                <w:rFonts w:ascii="Times New Roman" w:hAnsi="Times New Roman"/>
                <w:sz w:val="20"/>
                <w:szCs w:val="20"/>
              </w:rPr>
              <w:t>Warszawa: Wydawnictwo Lekarskie PZWL.</w:t>
            </w:r>
          </w:p>
          <w:p w14:paraId="1738CD30" w14:textId="77777777" w:rsidR="002361B4" w:rsidRPr="00ED125E" w:rsidRDefault="002361B4" w:rsidP="00FA169E">
            <w:pPr>
              <w:numPr>
                <w:ilvl w:val="0"/>
                <w:numId w:val="6"/>
              </w:num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52E8E">
              <w:rPr>
                <w:rFonts w:ascii="Times New Roman" w:hAnsi="Times New Roman"/>
                <w:sz w:val="20"/>
                <w:szCs w:val="20"/>
              </w:rPr>
              <w:t xml:space="preserve">Bray, J.H., Stanton, M. (2012). </w:t>
            </w:r>
            <w:r w:rsidRPr="00052E8E">
              <w:rPr>
                <w:rFonts w:ascii="Times New Roman" w:hAnsi="Times New Roman"/>
                <w:sz w:val="20"/>
                <w:szCs w:val="20"/>
                <w:lang w:val="en-US"/>
              </w:rPr>
              <w:t>The Wiley–Blackwell handbook of family</w:t>
            </w:r>
            <w:r w:rsidR="00A86FF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052E8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psychology. </w:t>
            </w:r>
            <w:r w:rsidRPr="00ED125E">
              <w:rPr>
                <w:rFonts w:ascii="Times New Roman" w:hAnsi="Times New Roman"/>
                <w:sz w:val="20"/>
                <w:szCs w:val="20"/>
              </w:rPr>
              <w:t>Chichester: John Wiley &amp; Sons.</w:t>
            </w:r>
          </w:p>
          <w:p w14:paraId="79245A04" w14:textId="77777777" w:rsidR="002F791C" w:rsidRPr="00FA169E" w:rsidRDefault="00756472" w:rsidP="00FA169E">
            <w:pPr>
              <w:numPr>
                <w:ilvl w:val="0"/>
                <w:numId w:val="6"/>
              </w:numPr>
              <w:pBdr>
                <w:bottom w:val="single" w:sz="4" w:space="1" w:color="auto"/>
              </w:pBd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 xml:space="preserve">Józefik, B (2005).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>Terapia rodzin. W: I. Namysłows</w:t>
            </w:r>
            <w:r w:rsidR="00FA169E">
              <w:rPr>
                <w:rFonts w:ascii="Times New Roman" w:hAnsi="Times New Roman"/>
                <w:sz w:val="20"/>
                <w:szCs w:val="20"/>
              </w:rPr>
              <w:t xml:space="preserve">ka (red.) Psychiatria dzieci i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>młodzieży (s.448-473). Warsza</w:t>
            </w:r>
            <w:r>
              <w:rPr>
                <w:rFonts w:ascii="Times New Roman" w:hAnsi="Times New Roman"/>
                <w:sz w:val="20"/>
                <w:szCs w:val="20"/>
              </w:rPr>
              <w:t>wa: Wydawnictwo Lekarskie PZWL.</w:t>
            </w:r>
          </w:p>
        </w:tc>
      </w:tr>
      <w:tr w:rsidR="00D41B5B" w:rsidRPr="007D0419" w14:paraId="3E44B9EE" w14:textId="77777777" w:rsidTr="00967F7E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8970" w14:textId="77777777" w:rsidR="007D0419" w:rsidRPr="00FA169E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565F" w14:textId="77777777" w:rsidR="007D0419" w:rsidRPr="00756472" w:rsidRDefault="007D0419" w:rsidP="007D0419">
            <w:pPr>
              <w:spacing w:after="0" w:line="240" w:lineRule="auto"/>
              <w:ind w:left="426" w:hanging="392"/>
              <w:rPr>
                <w:rFonts w:ascii="Times New Roman" w:hAnsi="Times New Roman"/>
                <w:b/>
                <w:sz w:val="20"/>
                <w:szCs w:val="20"/>
              </w:rPr>
            </w:pPr>
            <w:r w:rsidRPr="00756472">
              <w:rPr>
                <w:rFonts w:ascii="Times New Roman" w:hAnsi="Times New Roman"/>
                <w:b/>
                <w:sz w:val="20"/>
                <w:szCs w:val="20"/>
              </w:rPr>
              <w:t>uzupełniająca</w:t>
            </w:r>
          </w:p>
        </w:tc>
        <w:tc>
          <w:tcPr>
            <w:tcW w:w="70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4C53" w14:textId="77777777" w:rsidR="00756472" w:rsidRPr="00FA169E" w:rsidRDefault="00756472" w:rsidP="00FA169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69E">
              <w:rPr>
                <w:rFonts w:ascii="Times New Roman" w:hAnsi="Times New Roman"/>
                <w:sz w:val="20"/>
                <w:szCs w:val="20"/>
              </w:rPr>
              <w:t xml:space="preserve">Kendall, P. C. (2004). </w:t>
            </w:r>
            <w:r w:rsidRPr="00FA169E">
              <w:rPr>
                <w:rFonts w:ascii="Times New Roman" w:hAnsi="Times New Roman"/>
                <w:iCs/>
                <w:sz w:val="20"/>
                <w:szCs w:val="20"/>
              </w:rPr>
              <w:t>Zaburzenia okresu dzieciństwa i adolescencji. Mechanizmy zaburzeń i techniki terapeutyczne.</w:t>
            </w:r>
            <w:r w:rsidRPr="00FA169E">
              <w:rPr>
                <w:rFonts w:ascii="Times New Roman" w:hAnsi="Times New Roman"/>
                <w:sz w:val="20"/>
                <w:szCs w:val="20"/>
              </w:rPr>
              <w:t xml:space="preserve"> Gdańsk: Gdańskie</w:t>
            </w:r>
          </w:p>
          <w:p w14:paraId="4D4FE431" w14:textId="77777777" w:rsidR="007B1F97" w:rsidRPr="00FA169E" w:rsidRDefault="007B1F97" w:rsidP="00FA169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169E">
              <w:rPr>
                <w:rFonts w:ascii="Times New Roman" w:hAnsi="Times New Roman"/>
                <w:sz w:val="20"/>
                <w:szCs w:val="20"/>
              </w:rPr>
              <w:t>Bryńska, A. (2005). Psychoterapia behawioralno-poznawcza. W: I.  Namysłowska (red.) Psychiatria dzieci i młodzieży (s.425-447).</w:t>
            </w:r>
            <w:r w:rsidRPr="00FA169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A169E">
              <w:rPr>
                <w:rFonts w:ascii="Times New Roman" w:hAnsi="Times New Roman"/>
                <w:sz w:val="20"/>
                <w:szCs w:val="20"/>
              </w:rPr>
              <w:t>Warszawa: Wydawnictwo  Lekarskie PZWL.</w:t>
            </w:r>
          </w:p>
          <w:p w14:paraId="0CF2160D" w14:textId="77777777" w:rsidR="00D41B5B" w:rsidRPr="00756472" w:rsidRDefault="00756472" w:rsidP="00FA169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6472">
              <w:rPr>
                <w:rFonts w:ascii="Times New Roman" w:hAnsi="Times New Roman"/>
                <w:sz w:val="20"/>
                <w:szCs w:val="20"/>
              </w:rPr>
              <w:t xml:space="preserve">Pisula, E. i Danielewicz, D. </w:t>
            </w:r>
            <w:r w:rsidR="00D41B5B" w:rsidRPr="00756472">
              <w:rPr>
                <w:rFonts w:ascii="Times New Roman" w:hAnsi="Times New Roman"/>
                <w:sz w:val="20"/>
                <w:szCs w:val="20"/>
              </w:rPr>
              <w:t>(200</w:t>
            </w:r>
            <w:r w:rsidRPr="00756472">
              <w:rPr>
                <w:rFonts w:ascii="Times New Roman" w:hAnsi="Times New Roman"/>
                <w:sz w:val="20"/>
                <w:szCs w:val="20"/>
              </w:rPr>
              <w:t>5). Wybrane formy terapii i rehabilitacji osób z autyzmem</w:t>
            </w:r>
            <w:r w:rsidR="00D41B5B" w:rsidRPr="0075647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756472">
              <w:rPr>
                <w:rFonts w:ascii="Times New Roman" w:hAnsi="Times New Roman"/>
                <w:sz w:val="20"/>
                <w:szCs w:val="20"/>
              </w:rPr>
              <w:t>Kraków: Oficyna Wydawnicza „Impuls”</w:t>
            </w:r>
            <w:r w:rsidR="00D41B5B" w:rsidRPr="00756472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</w:tr>
    </w:tbl>
    <w:p w14:paraId="6D9DA4B1" w14:textId="77777777" w:rsidR="007D0419" w:rsidRPr="007D0419" w:rsidRDefault="007D0419" w:rsidP="007D0419">
      <w:pPr>
        <w:spacing w:after="0" w:line="240" w:lineRule="auto"/>
        <w:rPr>
          <w:rFonts w:ascii="Times New Roman" w:hAnsi="Times New Roman"/>
          <w:b/>
          <w:color w:val="7030A0"/>
          <w:sz w:val="20"/>
          <w:szCs w:val="20"/>
        </w:rPr>
      </w:pPr>
    </w:p>
    <w:p w14:paraId="53C41435" w14:textId="77777777" w:rsidR="007D0419" w:rsidRPr="00E27DFB" w:rsidRDefault="007D0419" w:rsidP="007D0419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27DFB">
        <w:rPr>
          <w:rFonts w:ascii="Times New Roman" w:hAnsi="Times New Roman"/>
          <w:b/>
          <w:sz w:val="20"/>
          <w:szCs w:val="20"/>
        </w:rPr>
        <w:t>CELE, TREŚCI I EFEKTY 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7D0419" w:rsidRPr="00E27DFB" w14:paraId="0C051637" w14:textId="77777777" w:rsidTr="00ED125E">
        <w:trPr>
          <w:trHeight w:val="268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8237A" w14:textId="77777777" w:rsidR="007D0419" w:rsidRPr="00E27DFB" w:rsidRDefault="007D0419" w:rsidP="007D0419">
            <w:pPr>
              <w:numPr>
                <w:ilvl w:val="1"/>
                <w:numId w:val="3"/>
              </w:numPr>
              <w:spacing w:after="0" w:line="240" w:lineRule="auto"/>
              <w:ind w:left="498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 xml:space="preserve">Cele przedmiotu </w:t>
            </w: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7E85BA36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WYKŁAD</w:t>
            </w:r>
          </w:p>
          <w:p w14:paraId="6B45A0FA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C</w:t>
            </w:r>
            <w:r w:rsidR="007B1671">
              <w:rPr>
                <w:rFonts w:ascii="Times New Roman" w:hAnsi="Times New Roman"/>
                <w:sz w:val="20"/>
                <w:szCs w:val="20"/>
              </w:rPr>
              <w:t>1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 xml:space="preserve"> - zapoznanie się z istotą pomocy psychologicznej oraz </w:t>
            </w:r>
            <w:r w:rsidRPr="007D0419">
              <w:rPr>
                <w:rFonts w:ascii="Times New Roman" w:hAnsi="Times New Roman"/>
                <w:bCs/>
                <w:sz w:val="20"/>
                <w:szCs w:val="20"/>
              </w:rPr>
              <w:t xml:space="preserve">z jej podstawowymi postaciami (szczególnie psychoterapią)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93D7E4B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C2 - w</w:t>
            </w:r>
            <w:r w:rsidRPr="007D0419">
              <w:rPr>
                <w:rFonts w:ascii="Times New Roman" w:hAnsi="Times New Roman"/>
                <w:bCs/>
                <w:sz w:val="20"/>
                <w:szCs w:val="20"/>
              </w:rPr>
              <w:t>ykształcenie umiejętności dostosowywania odpowiednich form pomocy psychologicznej do określonych rodzajów nieprawidłowości i zaburzeń funkcjonowania psychicznego dzieci i młodzieży</w:t>
            </w:r>
          </w:p>
          <w:p w14:paraId="7722FD9A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C3- kształtowanie postawy otwartości i życzliwości wobec dzieci i młodzieży z zaburzeniami psychicznymi i ich rodzin</w:t>
            </w:r>
          </w:p>
          <w:p w14:paraId="1467EE8A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ĆWICZENIA</w:t>
            </w:r>
          </w:p>
          <w:p w14:paraId="7236E5B1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C1- orientacja w różnych formach oddziaływań psychokorekcyjnych odpowiednio do rodzaju problemu (zaburzenia)   </w:t>
            </w:r>
          </w:p>
          <w:p w14:paraId="3F16B508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C2- nabycie umiejętności obserwowania i interpretowania dynamiki zmian w funkcjonowaniu psychicznym dzieci i młodzieży w trakcie  oddziaływań psychokorekcyjnych </w:t>
            </w:r>
          </w:p>
          <w:p w14:paraId="652BC5F3" w14:textId="77777777" w:rsidR="007D0419" w:rsidRDefault="008A257D" w:rsidP="008A257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C3- uwrażliwienie na indywidualne różnice (czynniki ryzyka i zasoby) w funkcjonowaniu psychicznym dzieci i młodzieży w aspekcie oddziaływań pomocowych</w:t>
            </w:r>
            <w:r w:rsidR="007D0419"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14:paraId="5B55F782" w14:textId="77777777" w:rsidR="00ED125E" w:rsidRPr="00E27DFB" w:rsidRDefault="00ED125E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0419" w:rsidRPr="007D0419" w14:paraId="032EF148" w14:textId="77777777" w:rsidTr="00ED125E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E33E" w14:textId="77777777" w:rsidR="007D0419" w:rsidRPr="00ED125E" w:rsidRDefault="007D0419" w:rsidP="007D0419">
            <w:pPr>
              <w:numPr>
                <w:ilvl w:val="1"/>
                <w:numId w:val="3"/>
              </w:numPr>
              <w:spacing w:after="0" w:line="240" w:lineRule="auto"/>
              <w:ind w:left="498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 xml:space="preserve">Treści programowe </w:t>
            </w: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(z uwzględnieniem formy zajęć)</w:t>
            </w:r>
          </w:p>
          <w:p w14:paraId="26E7A242" w14:textId="77777777" w:rsidR="00ED125E" w:rsidRPr="00E27DFB" w:rsidRDefault="00ED125E" w:rsidP="00ED125E">
            <w:pPr>
              <w:spacing w:after="0" w:line="240" w:lineRule="auto"/>
              <w:ind w:left="498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488490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WYKŁADY </w:t>
            </w:r>
          </w:p>
          <w:p w14:paraId="3C123FD6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1- </w:t>
            </w:r>
            <w:r w:rsidR="00ED125E">
              <w:rPr>
                <w:rFonts w:ascii="Times New Roman" w:hAnsi="Times New Roman"/>
                <w:sz w:val="20"/>
                <w:szCs w:val="20"/>
              </w:rPr>
              <w:t xml:space="preserve">Zapoznanie z kartą przedmiotu i warunkami zaliczenia.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 xml:space="preserve">Kierunki i rodzaje </w:t>
            </w:r>
            <w:r w:rsidRPr="007D0419">
              <w:rPr>
                <w:rFonts w:ascii="Times New Roman" w:hAnsi="Times New Roman"/>
                <w:bCs/>
                <w:sz w:val="20"/>
                <w:szCs w:val="20"/>
              </w:rPr>
              <w:t>pomocy psychologicznej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 xml:space="preserve"> w odniesieniu do dwóch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lastRenderedPageBreak/>
              <w:t>grup zaburzeń funkcjonowania psychicznego dzieci 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 xml:space="preserve">młodzieży                                                                     </w:t>
            </w:r>
          </w:p>
          <w:p w14:paraId="2327BF13" w14:textId="77777777" w:rsidR="008A257D" w:rsidRDefault="008A257D" w:rsidP="008A257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2- </w:t>
            </w:r>
            <w:r w:rsidRPr="007D0419">
              <w:rPr>
                <w:rFonts w:ascii="Times New Roman" w:hAnsi="Times New Roman"/>
                <w:bCs/>
                <w:sz w:val="20"/>
                <w:szCs w:val="20"/>
              </w:rPr>
              <w:t xml:space="preserve">Wczesna interwencja i wspomaganie rozwoju jako forma pomocy psychologicznej stosowana w zaburzeniach </w:t>
            </w:r>
          </w:p>
          <w:p w14:paraId="46D9F692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</w:t>
            </w:r>
            <w:r w:rsidRPr="007D0419">
              <w:rPr>
                <w:rFonts w:ascii="Times New Roman" w:hAnsi="Times New Roman"/>
                <w:bCs/>
                <w:sz w:val="20"/>
                <w:szCs w:val="20"/>
              </w:rPr>
              <w:t>rozwojowych</w:t>
            </w:r>
          </w:p>
          <w:p w14:paraId="32D5217F" w14:textId="77777777" w:rsidR="008A257D" w:rsidRDefault="008A257D" w:rsidP="008A257D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3- </w:t>
            </w:r>
            <w:r w:rsidRPr="007D0419">
              <w:rPr>
                <w:rFonts w:ascii="Times New Roman" w:hAnsi="Times New Roman"/>
                <w:bCs/>
                <w:sz w:val="20"/>
                <w:szCs w:val="20"/>
              </w:rPr>
              <w:t xml:space="preserve">Poradnictwo i psychoterapia jako forma pomocy psychologicznej  stosowana w zaburzeniach behawioralnych i </w:t>
            </w:r>
          </w:p>
          <w:p w14:paraId="3572D28A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   </w:t>
            </w:r>
            <w:r w:rsidRPr="007D0419">
              <w:rPr>
                <w:rFonts w:ascii="Times New Roman" w:hAnsi="Times New Roman"/>
                <w:bCs/>
                <w:sz w:val="20"/>
                <w:szCs w:val="20"/>
              </w:rPr>
              <w:t>intrapsychicznych</w:t>
            </w:r>
          </w:p>
          <w:p w14:paraId="1103C3F7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4- Pojęcie rozwoju jako podstawa działań prewencyjnych</w:t>
            </w:r>
          </w:p>
          <w:p w14:paraId="58818750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5- Interwencja kryzysowa wobec dzieci i młodzieży</w:t>
            </w:r>
          </w:p>
          <w:p w14:paraId="7C30E4D2" w14:textId="77777777" w:rsidR="008A257D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6- Wybór określonych rodzajów pomocy psychologicznej odpowiednio do problematyki dzieci, młodzieży i ich rodzin – </w:t>
            </w:r>
          </w:p>
          <w:p w14:paraId="7AC7478B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>oddziaływania bezpośrednie i pośrednie</w:t>
            </w:r>
          </w:p>
          <w:p w14:paraId="4A10980E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7- Modyfikacja zachowania jako metoda psychoterapii dzieci i młodzieży </w:t>
            </w:r>
          </w:p>
          <w:p w14:paraId="79A634F6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8- Terapia zabawą jako metoda psychoterapii dzieci i młodzieży</w:t>
            </w:r>
          </w:p>
          <w:p w14:paraId="784AC670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9- Terapia przez sztukę jako metoda psychoterapii dzieci i młodzieży</w:t>
            </w:r>
          </w:p>
          <w:p w14:paraId="67ABA74D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10- Terapia przez ruch jako metoda psychoterapii dzieci i młodzieży</w:t>
            </w:r>
          </w:p>
          <w:p w14:paraId="3F3E357A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11- Psychodrama, desensytyzacja i klaryfikacja jako metoda psychoterapii młodzieży</w:t>
            </w:r>
          </w:p>
          <w:p w14:paraId="50965080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12-Terapia zorientowana na zasoby i terapia zorientowana na braki</w:t>
            </w:r>
          </w:p>
          <w:p w14:paraId="319B2DC5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13- Indywidualna i grupowa terapia dzieci i młodzieży</w:t>
            </w:r>
          </w:p>
          <w:p w14:paraId="2937AE4B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14- Terapia rodzinna – ujęcie strukturalne</w:t>
            </w:r>
          </w:p>
          <w:p w14:paraId="582630E9" w14:textId="77777777" w:rsidR="008A257D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15- Terapia rodzinna – ujęcie komunikacyjne</w:t>
            </w:r>
          </w:p>
          <w:p w14:paraId="4C2F474A" w14:textId="77777777" w:rsidR="00ED125E" w:rsidRPr="007D0419" w:rsidRDefault="00ED125E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CCECA42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ĆWICZENIA </w:t>
            </w:r>
          </w:p>
          <w:p w14:paraId="343220CA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1- </w:t>
            </w:r>
            <w:r w:rsidR="00ED125E">
              <w:rPr>
                <w:rFonts w:ascii="Times New Roman" w:hAnsi="Times New Roman"/>
                <w:sz w:val="20"/>
                <w:szCs w:val="20"/>
              </w:rPr>
              <w:t xml:space="preserve">Zapoznanie z kartą przedmiotu i warunkami zaliczenia.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>Charakterystyka poszczególnych rodzajów pomocy psychologicznej stosowanych wobec dziec</w:t>
            </w:r>
            <w:r w:rsidR="00ED125E">
              <w:rPr>
                <w:rFonts w:ascii="Times New Roman" w:hAnsi="Times New Roman"/>
                <w:sz w:val="20"/>
                <w:szCs w:val="20"/>
              </w:rPr>
              <w:t xml:space="preserve">i,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 xml:space="preserve">młodzieży i ich rodzin </w:t>
            </w:r>
          </w:p>
          <w:p w14:paraId="0220C4EC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2- Wsparcie społeczne jako metoda ujmowania prewencji </w:t>
            </w:r>
          </w:p>
          <w:p w14:paraId="3E2F358D" w14:textId="77777777" w:rsidR="008A257D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3- Diagnoza problemu, wskazanie czynników podtrzymujących istnienie problemu oraz poszukiwanie nowych sposobów </w:t>
            </w:r>
          </w:p>
          <w:p w14:paraId="34263552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>rozwiązania trudności w poradnictwie psychologicznym</w:t>
            </w:r>
          </w:p>
          <w:p w14:paraId="38D86621" w14:textId="77777777" w:rsidR="008A257D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4- Wspomaganie rozwoju i modyfikacja zachowań w całościowych zaburzeniach rozwojowych i niepełnosprawności </w:t>
            </w:r>
          </w:p>
          <w:p w14:paraId="60D2C392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>intelektualnej</w:t>
            </w:r>
          </w:p>
          <w:p w14:paraId="10A5B21A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5- Psychospołeczne podejście do leczenia ADHD</w:t>
            </w:r>
          </w:p>
          <w:p w14:paraId="3FAE3ECD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6- Oddziaływania psychoterapeutyczne w zaburzeniach nerwicowych – fobii szkolnej</w:t>
            </w:r>
          </w:p>
          <w:p w14:paraId="1AAC1086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7- Oddziaływania psychoterapeutyczne w zaburzeniach zachowania</w:t>
            </w:r>
          </w:p>
          <w:p w14:paraId="5602942F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8- Oddziaływania psychoterapeutyczne w zaburzeniach odżywiania</w:t>
            </w:r>
          </w:p>
          <w:p w14:paraId="3BFBAF0F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9- Oddziaływania psychoterapeutyczne w zaburzeniach depresyjnych dzieci i młodzieży</w:t>
            </w:r>
          </w:p>
          <w:p w14:paraId="4177A013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10- Psychoedukacja dla rodziców </w:t>
            </w:r>
          </w:p>
          <w:p w14:paraId="2544D9A3" w14:textId="77777777" w:rsidR="008A257D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11- Nawiązanie kontaktu z osobą zgłaszającą problem i identyfikacja rzeczywistego problemu –  ćwiczenia praktyczne i </w:t>
            </w:r>
          </w:p>
          <w:p w14:paraId="5D5E08CC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 xml:space="preserve">omówienie </w:t>
            </w:r>
          </w:p>
          <w:p w14:paraId="7B8457FE" w14:textId="77777777" w:rsidR="008A257D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12- Nawiązanie kontaktu z osobą zgłaszającą problem i identyfikacja rzeczywistego problemu – ćwiczenia praktyczne i </w:t>
            </w:r>
          </w:p>
          <w:p w14:paraId="1F309BF8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 xml:space="preserve">omówienie </w:t>
            </w:r>
          </w:p>
          <w:p w14:paraId="26DC33C4" w14:textId="77777777" w:rsidR="008A257D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13- Nawiązanie kontaktu z osobą zgłaszającą problem i identyfikacja rzeczywistego problemu – ćwiczenia praktyczne i </w:t>
            </w:r>
          </w:p>
          <w:p w14:paraId="68BAA24B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 xml:space="preserve">omówienie </w:t>
            </w:r>
          </w:p>
          <w:p w14:paraId="5AF10B02" w14:textId="77777777" w:rsidR="008A257D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 xml:space="preserve">14- Nawiązanie kontaktu z osobą zgłaszającą problem i identyfikacja rzeczywistego problemu – ćwiczenia praktyczne i </w:t>
            </w:r>
          </w:p>
          <w:p w14:paraId="6C403DEA" w14:textId="77777777" w:rsidR="008A257D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 xml:space="preserve">omówienie </w:t>
            </w:r>
          </w:p>
          <w:p w14:paraId="77943350" w14:textId="77777777" w:rsidR="008A257D" w:rsidRDefault="008A257D" w:rsidP="008A25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419">
              <w:rPr>
                <w:rFonts w:ascii="Times New Roman" w:hAnsi="Times New Roman"/>
                <w:sz w:val="20"/>
                <w:szCs w:val="20"/>
              </w:rPr>
              <w:t>15 -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 xml:space="preserve">Nawiązanie kontaktu z osobą zgłaszającą problem i identyfikacja rzeczywistego problemu – ćwiczenia praktyczne i </w:t>
            </w:r>
          </w:p>
          <w:p w14:paraId="0B818744" w14:textId="77777777" w:rsidR="007D0419" w:rsidRPr="007D0419" w:rsidRDefault="008A257D" w:rsidP="008A257D">
            <w:pPr>
              <w:spacing w:after="0" w:line="240" w:lineRule="auto"/>
              <w:rPr>
                <w:rFonts w:ascii="Times New Roman" w:hAnsi="Times New Roman"/>
                <w:color w:val="7030A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Pr="007D0419">
              <w:rPr>
                <w:rFonts w:ascii="Times New Roman" w:hAnsi="Times New Roman"/>
                <w:sz w:val="20"/>
                <w:szCs w:val="20"/>
              </w:rPr>
              <w:t>omówienie</w:t>
            </w:r>
          </w:p>
        </w:tc>
      </w:tr>
    </w:tbl>
    <w:p w14:paraId="3AEB05C3" w14:textId="77777777" w:rsidR="00ED125E" w:rsidRPr="007D0419" w:rsidRDefault="00ED125E" w:rsidP="007D0419">
      <w:pPr>
        <w:spacing w:after="0" w:line="240" w:lineRule="auto"/>
        <w:rPr>
          <w:rFonts w:ascii="Times New Roman" w:hAnsi="Times New Roman"/>
          <w:b/>
          <w:color w:val="7030A0"/>
          <w:sz w:val="20"/>
          <w:szCs w:val="20"/>
        </w:rPr>
      </w:pPr>
    </w:p>
    <w:p w14:paraId="6548E2EE" w14:textId="77777777" w:rsidR="007D0419" w:rsidRPr="007B044A" w:rsidRDefault="007D0419" w:rsidP="007D0419">
      <w:pPr>
        <w:numPr>
          <w:ilvl w:val="1"/>
          <w:numId w:val="3"/>
        </w:numPr>
        <w:spacing w:after="0" w:line="240" w:lineRule="auto"/>
        <w:ind w:left="426" w:hanging="426"/>
        <w:rPr>
          <w:rFonts w:ascii="Times New Roman" w:hAnsi="Times New Roman"/>
          <w:b/>
          <w:sz w:val="20"/>
          <w:szCs w:val="20"/>
        </w:rPr>
      </w:pPr>
      <w:r w:rsidRPr="007B044A">
        <w:rPr>
          <w:rFonts w:ascii="Times New Roman" w:hAnsi="Times New Roman"/>
          <w:b/>
          <w:sz w:val="20"/>
          <w:szCs w:val="20"/>
        </w:rPr>
        <w:t>Przedmiotowe efekty uczenia się</w:t>
      </w: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2196"/>
      </w:tblGrid>
      <w:tr w:rsidR="007D0419" w:rsidRPr="007B044A" w14:paraId="736CF64F" w14:textId="77777777" w:rsidTr="007B1671">
        <w:trPr>
          <w:cantSplit/>
          <w:trHeight w:val="86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36B42E" w14:textId="77777777" w:rsidR="007D0419" w:rsidRPr="007B044A" w:rsidRDefault="007D0419" w:rsidP="007D04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44A">
              <w:rPr>
                <w:rFonts w:ascii="Times New Roman" w:hAnsi="Times New Roman"/>
                <w:b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1BE2" w14:textId="77777777" w:rsidR="007D0419" w:rsidRPr="007B044A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44A">
              <w:rPr>
                <w:rFonts w:ascii="Times New Roman" w:hAnsi="Times New Roman"/>
                <w:b/>
                <w:sz w:val="20"/>
                <w:szCs w:val="20"/>
              </w:rPr>
              <w:t>Student, który zaliczył przedmiot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7868" w14:textId="77777777" w:rsidR="007D0419" w:rsidRPr="007B044A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B044A">
              <w:rPr>
                <w:rFonts w:ascii="Times New Roman" w:hAnsi="Times New Roman"/>
                <w:b/>
                <w:sz w:val="20"/>
                <w:szCs w:val="20"/>
              </w:rPr>
              <w:t>Odniesienie do kierunkowych efektów uczenia się</w:t>
            </w:r>
          </w:p>
        </w:tc>
      </w:tr>
      <w:tr w:rsidR="007D0419" w:rsidRPr="007B044A" w14:paraId="3E275F0C" w14:textId="77777777" w:rsidTr="00967F7E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2E4F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317749">
              <w:rPr>
                <w:rFonts w:ascii="Times New Roman" w:hAnsi="Times New Roman"/>
                <w:b/>
                <w:sz w:val="20"/>
                <w:szCs w:val="20"/>
              </w:rPr>
              <w:t>WIEDZY:</w:t>
            </w:r>
          </w:p>
        </w:tc>
      </w:tr>
      <w:tr w:rsidR="007D0419" w:rsidRPr="007B044A" w14:paraId="282C6A77" w14:textId="77777777" w:rsidTr="00ED1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1ABE" w14:textId="77777777" w:rsidR="007D0419" w:rsidRPr="00317749" w:rsidRDefault="007B044A" w:rsidP="00ED1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9428" w14:textId="77777777" w:rsidR="007D0419" w:rsidRPr="00317749" w:rsidRDefault="00317749" w:rsidP="00317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ma pogłębioną wiedzę z zakresu procesów psychicznych, rozwoju człowieka w cyklu życia w aspekcie psychologicznym oraz roli więzi społecznych w odniesieniu do problemów rozwojowych dzieci i młodzieży, oddziaływań profilaktycznych i terapeutycznych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B806" w14:textId="77777777" w:rsidR="007D0419" w:rsidRPr="00317749" w:rsidRDefault="007D0419" w:rsidP="00ED125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PSYCH_W13</w:t>
            </w:r>
          </w:p>
        </w:tc>
      </w:tr>
      <w:tr w:rsidR="007D0419" w:rsidRPr="007B044A" w14:paraId="1B06ED6F" w14:textId="77777777" w:rsidTr="00ED1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181E" w14:textId="77777777" w:rsidR="007D0419" w:rsidRPr="00317749" w:rsidRDefault="007B044A" w:rsidP="00ED1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1C46" w14:textId="77777777" w:rsidR="007D0419" w:rsidRPr="00317749" w:rsidRDefault="007D0419" w:rsidP="00317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eastAsia="Times New Roman" w:hAnsi="Times New Roman"/>
                <w:sz w:val="20"/>
                <w:szCs w:val="20"/>
              </w:rPr>
              <w:t>ma pogłębioną wiedzę o relacjach między strukturami i instytucjami społecznymi oraz o rodzajach więzi społecznych z punktu widzenia pomocy psychologicznej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06B" w14:textId="77777777" w:rsidR="00317749" w:rsidRPr="00317749" w:rsidRDefault="00317749" w:rsidP="00ED1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PSYCH_W12</w:t>
            </w:r>
          </w:p>
        </w:tc>
      </w:tr>
      <w:tr w:rsidR="0033624A" w:rsidRPr="007B044A" w14:paraId="33622FE8" w14:textId="77777777" w:rsidTr="00ED1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7684" w14:textId="77777777" w:rsidR="0033624A" w:rsidRPr="00317749" w:rsidRDefault="0033624A" w:rsidP="00ED1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W0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92D2" w14:textId="77777777" w:rsidR="0033624A" w:rsidRPr="00317749" w:rsidRDefault="0033624A" w:rsidP="00317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zna etiologię i objawy zaburzeń wieku rozwojowego, ich społeczny kontekst, metody ich psychologicznej oceny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7FA4" w14:textId="77777777" w:rsidR="0033624A" w:rsidRPr="00317749" w:rsidRDefault="0033624A" w:rsidP="00ED1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PSYCH_W14</w:t>
            </w:r>
          </w:p>
          <w:p w14:paraId="6A78B26F" w14:textId="77777777" w:rsidR="0033624A" w:rsidRPr="00317749" w:rsidRDefault="0033624A" w:rsidP="00ED1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0419" w:rsidRPr="007D0419" w14:paraId="6F294BA2" w14:textId="77777777" w:rsidTr="00ED125E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9A1E" w14:textId="77777777" w:rsidR="007D0419" w:rsidRPr="00317749" w:rsidRDefault="007D0419" w:rsidP="00ED125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317749">
              <w:rPr>
                <w:rFonts w:ascii="Times New Roman" w:hAnsi="Times New Roman"/>
                <w:b/>
                <w:sz w:val="20"/>
                <w:szCs w:val="20"/>
              </w:rPr>
              <w:t>UMIEJĘTNOŚCI:</w:t>
            </w:r>
          </w:p>
        </w:tc>
      </w:tr>
      <w:tr w:rsidR="007D0419" w:rsidRPr="007D0419" w14:paraId="4E52B542" w14:textId="77777777" w:rsidTr="00ED1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84C8" w14:textId="77777777" w:rsidR="007D0419" w:rsidRPr="00317749" w:rsidRDefault="007D0419" w:rsidP="00ED1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BB1B" w14:textId="77777777" w:rsidR="007D0419" w:rsidRPr="00317749" w:rsidRDefault="00317749" w:rsidP="00317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eastAsia="Times New Roman" w:hAnsi="Times New Roman"/>
                <w:sz w:val="20"/>
                <w:szCs w:val="20"/>
              </w:rPr>
              <w:t xml:space="preserve">potrafi porozumiewać się werbalnie i niewerbalnie ze specjalistami oraz niespecjalistami w aspekcie problemów rozwojowych dzieci i młodzieży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DB77" w14:textId="77777777" w:rsidR="007D0419" w:rsidRPr="00317749" w:rsidRDefault="007D0419" w:rsidP="00ED125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7749">
              <w:rPr>
                <w:rFonts w:ascii="Times New Roman" w:eastAsia="Times New Roman" w:hAnsi="Times New Roman"/>
                <w:sz w:val="20"/>
                <w:szCs w:val="20"/>
              </w:rPr>
              <w:t>PSYCH_U03</w:t>
            </w:r>
          </w:p>
          <w:p w14:paraId="18534A36" w14:textId="77777777" w:rsidR="007D0419" w:rsidRPr="00317749" w:rsidRDefault="007D0419" w:rsidP="00ED125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7D0419" w:rsidRPr="007D0419" w14:paraId="28E130E6" w14:textId="77777777" w:rsidTr="00ED125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954B" w14:textId="77777777" w:rsidR="007D0419" w:rsidRPr="00317749" w:rsidRDefault="007D0419" w:rsidP="00ED125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42CC" w14:textId="77777777" w:rsidR="007D0419" w:rsidRPr="00317749" w:rsidRDefault="00317749" w:rsidP="00317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 xml:space="preserve">potrafi rozpoznać potrzeby pacjenta dziecka czy członków rodziny, dostrzec ich problemy oraz sformułować plan oddziaływań pomocowych odpowiednio do problemów rozwojowych dzieci, młodzieży i ich rodzin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832C" w14:textId="77777777" w:rsidR="007D0419" w:rsidRPr="00317749" w:rsidRDefault="007D0419" w:rsidP="00ED125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17749">
              <w:rPr>
                <w:rFonts w:ascii="Times New Roman" w:eastAsia="Times New Roman" w:hAnsi="Times New Roman"/>
                <w:sz w:val="20"/>
                <w:szCs w:val="20"/>
              </w:rPr>
              <w:t>PSYCH_U11</w:t>
            </w:r>
          </w:p>
          <w:p w14:paraId="16F3FA97" w14:textId="77777777" w:rsidR="007D0419" w:rsidRPr="00317749" w:rsidRDefault="007D0419" w:rsidP="00ED125E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7D0419" w:rsidRPr="007D0419" w14:paraId="271BB933" w14:textId="77777777" w:rsidTr="00967F7E">
        <w:trPr>
          <w:trHeight w:val="284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AA50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 xml:space="preserve">w zakresie </w:t>
            </w:r>
            <w:r w:rsidRPr="00317749">
              <w:rPr>
                <w:rFonts w:ascii="Times New Roman" w:hAnsi="Times New Roman"/>
                <w:b/>
                <w:sz w:val="20"/>
                <w:szCs w:val="20"/>
              </w:rPr>
              <w:t>KOMPETENCJI SPOŁECZNYCH:</w:t>
            </w:r>
          </w:p>
        </w:tc>
      </w:tr>
      <w:tr w:rsidR="007D0419" w:rsidRPr="007D0419" w14:paraId="098BAC54" w14:textId="77777777" w:rsidTr="00967F7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8FD9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6C1F" w14:textId="77777777" w:rsidR="007D0419" w:rsidRPr="00317749" w:rsidRDefault="00317749" w:rsidP="00317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eastAsia="Times New Roman" w:hAnsi="Times New Roman"/>
                <w:sz w:val="20"/>
                <w:szCs w:val="20"/>
              </w:rPr>
              <w:t xml:space="preserve">aktywnie i przedsiębiorczo potrafi wykorzystywać umiejętności w obszarze wykonywanego zawodu w zakresie pomocy psychologicznej wobec dzieci i młodzieży z </w:t>
            </w:r>
            <w:r w:rsidRPr="0031774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problemami rozwojowymi i ich rodzinami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B782" w14:textId="77777777" w:rsidR="007D0419" w:rsidRPr="00317749" w:rsidRDefault="00317749" w:rsidP="007D0419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1774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PSYCH_K01</w:t>
            </w:r>
          </w:p>
        </w:tc>
      </w:tr>
      <w:tr w:rsidR="007D0419" w:rsidRPr="007D0419" w14:paraId="751EB890" w14:textId="77777777" w:rsidTr="00967F7E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CB89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>K02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2961" w14:textId="77777777" w:rsidR="007D0419" w:rsidRPr="00317749" w:rsidRDefault="00317749" w:rsidP="003177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7749">
              <w:rPr>
                <w:rFonts w:ascii="Times New Roman" w:hAnsi="Times New Roman"/>
                <w:sz w:val="20"/>
                <w:szCs w:val="20"/>
              </w:rPr>
              <w:t xml:space="preserve">dba o przestrzeganie zasad etyki w obszarze problemów rozwojowych dzieci i młodzieży, relacji pomocowych z nimi i ich rodzinami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2336" w14:textId="77777777" w:rsidR="007D0419" w:rsidRPr="00317749" w:rsidRDefault="00D41B5B" w:rsidP="007D0419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  <w:r w:rsidRPr="00317749">
              <w:rPr>
                <w:rFonts w:ascii="Times New Roman" w:eastAsia="Times New Roman" w:hAnsi="Times New Roman"/>
                <w:sz w:val="20"/>
                <w:szCs w:val="20"/>
              </w:rPr>
              <w:t>PSYCH_K06</w:t>
            </w:r>
          </w:p>
        </w:tc>
      </w:tr>
    </w:tbl>
    <w:p w14:paraId="369B665F" w14:textId="77777777" w:rsidR="00480085" w:rsidRPr="007D0419" w:rsidRDefault="00480085" w:rsidP="007D0419">
      <w:pPr>
        <w:spacing w:after="0" w:line="240" w:lineRule="auto"/>
        <w:rPr>
          <w:rFonts w:ascii="Times New Roman" w:hAnsi="Times New Roman"/>
          <w:color w:val="7030A0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912"/>
      </w:tblGrid>
      <w:tr w:rsidR="00E27DFB" w:rsidRPr="007D0419" w14:paraId="2CEB295A" w14:textId="77777777" w:rsidTr="00967F7E">
        <w:trPr>
          <w:trHeight w:val="284"/>
        </w:trPr>
        <w:tc>
          <w:tcPr>
            <w:tcW w:w="103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204F" w14:textId="77777777" w:rsidR="007D0419" w:rsidRPr="00E27DFB" w:rsidRDefault="007D0419" w:rsidP="007D0419">
            <w:pPr>
              <w:numPr>
                <w:ilvl w:val="1"/>
                <w:numId w:val="4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E27DFB" w:rsidRPr="007D0419" w14:paraId="73F193CF" w14:textId="77777777" w:rsidTr="00967F7E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E3372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Efekty przedmiotowe</w:t>
            </w:r>
          </w:p>
          <w:p w14:paraId="54286D69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(symbol)</w:t>
            </w:r>
          </w:p>
        </w:tc>
        <w:tc>
          <w:tcPr>
            <w:tcW w:w="848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3C8C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Sposób weryfikacji (+/-)</w:t>
            </w:r>
          </w:p>
        </w:tc>
      </w:tr>
      <w:tr w:rsidR="00E27DFB" w:rsidRPr="007D0419" w14:paraId="1087E387" w14:textId="77777777" w:rsidTr="00967F7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05AF2" w14:textId="77777777"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6DBB60" w14:textId="77777777" w:rsidR="007D0419" w:rsidRPr="00ED125E" w:rsidRDefault="00317749" w:rsidP="007D0419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D125E">
              <w:rPr>
                <w:rFonts w:ascii="Times New Roman" w:hAnsi="Times New Roman"/>
                <w:b/>
                <w:sz w:val="18"/>
                <w:szCs w:val="20"/>
              </w:rPr>
              <w:t xml:space="preserve">Egzamin </w:t>
            </w:r>
            <w:r w:rsidR="007D0419" w:rsidRPr="00ED125E">
              <w:rPr>
                <w:rFonts w:ascii="Times New Roman" w:hAnsi="Times New Roman"/>
                <w:b/>
                <w:sz w:val="18"/>
                <w:szCs w:val="20"/>
              </w:rPr>
              <w:t>pisemny*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BA13F5" w14:textId="77777777" w:rsidR="007D0419" w:rsidRPr="00ED125E" w:rsidRDefault="007D0419" w:rsidP="007D04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D125E">
              <w:rPr>
                <w:rFonts w:ascii="Times New Roman" w:hAnsi="Times New Roman"/>
                <w:b/>
                <w:sz w:val="18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9CA627" w14:textId="77777777" w:rsidR="007D0419" w:rsidRPr="00ED125E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D125E">
              <w:rPr>
                <w:rFonts w:ascii="Times New Roman" w:hAnsi="Times New Roman"/>
                <w:b/>
                <w:sz w:val="18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9EDB4B" w14:textId="77777777" w:rsidR="007D0419" w:rsidRPr="00ED125E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D125E">
              <w:rPr>
                <w:rFonts w:ascii="Times New Roman" w:hAnsi="Times New Roman"/>
                <w:b/>
                <w:sz w:val="18"/>
                <w:szCs w:val="20"/>
              </w:rPr>
              <w:t xml:space="preserve">Aktywność               </w:t>
            </w:r>
            <w:r w:rsidRPr="00ED125E">
              <w:rPr>
                <w:rFonts w:ascii="Times New Roman" w:hAnsi="Times New Roman"/>
                <w:b/>
                <w:spacing w:val="-2"/>
                <w:sz w:val="18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4F9DC5" w14:textId="77777777" w:rsidR="007D0419" w:rsidRPr="00ED125E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D125E">
              <w:rPr>
                <w:rFonts w:ascii="Times New Roman" w:hAnsi="Times New Roman"/>
                <w:b/>
                <w:sz w:val="18"/>
                <w:szCs w:val="20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645A06" w14:textId="77777777" w:rsidR="007D0419" w:rsidRPr="00ED125E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ED125E">
              <w:rPr>
                <w:rFonts w:ascii="Times New Roman" w:hAnsi="Times New Roman"/>
                <w:b/>
                <w:sz w:val="18"/>
                <w:szCs w:val="20"/>
              </w:rPr>
              <w:t>Praca                  w grupie*</w:t>
            </w: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DE4848" w14:textId="77777777" w:rsidR="007D0419" w:rsidRPr="00ED125E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  <w:highlight w:val="lightGray"/>
              </w:rPr>
            </w:pPr>
            <w:r w:rsidRPr="00ED125E">
              <w:rPr>
                <w:rFonts w:ascii="Times New Roman" w:hAnsi="Times New Roman"/>
                <w:b/>
                <w:sz w:val="18"/>
                <w:szCs w:val="20"/>
              </w:rPr>
              <w:t xml:space="preserve">Inne </w:t>
            </w:r>
            <w:r w:rsidRPr="00ED125E">
              <w:rPr>
                <w:rFonts w:ascii="Times New Roman" w:hAnsi="Times New Roman"/>
                <w:b/>
                <w:i/>
                <w:sz w:val="18"/>
                <w:szCs w:val="20"/>
              </w:rPr>
              <w:t>(jakie?)</w:t>
            </w:r>
            <w:r w:rsidRPr="00ED125E">
              <w:rPr>
                <w:rFonts w:ascii="Times New Roman" w:hAnsi="Times New Roman"/>
                <w:b/>
                <w:sz w:val="18"/>
                <w:szCs w:val="20"/>
              </w:rPr>
              <w:t>*</w:t>
            </w:r>
          </w:p>
        </w:tc>
      </w:tr>
      <w:tr w:rsidR="00E27DFB" w:rsidRPr="007D0419" w14:paraId="1EC1B967" w14:textId="77777777" w:rsidTr="00967F7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075B4" w14:textId="77777777"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20550F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6BCBAF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71CAFF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B856AFD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6610ED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A42399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  <w:tc>
          <w:tcPr>
            <w:tcW w:w="167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F673B5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i/>
                <w:sz w:val="20"/>
                <w:szCs w:val="20"/>
              </w:rPr>
              <w:t>Forma zajęć</w:t>
            </w:r>
          </w:p>
        </w:tc>
      </w:tr>
      <w:tr w:rsidR="00E27DFB" w:rsidRPr="007D0419" w14:paraId="0E4DE40E" w14:textId="77777777" w:rsidTr="00967F7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654F" w14:textId="77777777"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2546B6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16AB1A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AEEF5E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921CAC7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06D2822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A9734D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B9075E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5C9C68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E913FB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B0419F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D26EDF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F42006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7D7D2B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379F2E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E28945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2B8E293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D8F852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B303E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3674D1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C5BE7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C</w:t>
            </w:r>
          </w:p>
        </w:tc>
        <w:tc>
          <w:tcPr>
            <w:tcW w:w="912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CE8EED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E27DFB">
              <w:rPr>
                <w:rFonts w:ascii="Times New Roman" w:hAnsi="Times New Roman"/>
                <w:i/>
                <w:sz w:val="20"/>
                <w:szCs w:val="20"/>
              </w:rPr>
              <w:t>...</w:t>
            </w:r>
          </w:p>
        </w:tc>
      </w:tr>
      <w:tr w:rsidR="00E27DFB" w:rsidRPr="007D0419" w14:paraId="38E37FAE" w14:textId="77777777" w:rsidTr="00967F7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AB46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E1937D" w14:textId="77777777"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E4144E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EBAB69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1BA207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23B9EF" w14:textId="77777777"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0C65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656138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4F9C14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372F9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FE8DC7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E488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1C0F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B63F97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B28362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7266F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3A5674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69B9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9FEC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C2DFAD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0BB981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D8528B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DFB" w:rsidRPr="007D0419" w14:paraId="25F13FD3" w14:textId="77777777" w:rsidTr="00967F7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003E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640FAF" w14:textId="77777777"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BA7927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C69911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EB2173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6F37C8" w14:textId="77777777"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C8FF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1ADA92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3FD726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2DAAEB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02B23D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C932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4062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95B26F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EB4D6D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06273D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1C246E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5E90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828C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92EC3C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7D7630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2BF8B7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DFB" w:rsidRPr="007D0419" w14:paraId="0308C276" w14:textId="77777777" w:rsidTr="00967F7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5619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35CBC1" w14:textId="77777777"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D6A0AC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DEE689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3EFFF2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EDA927" w14:textId="77777777"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0686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2A15D9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95177F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B3521C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61B006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A454" w14:textId="77777777"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15A9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9EEADB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8A4B425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9FA817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003A1E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80D8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A02F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6EEA05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14651B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77ABDB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DFB" w:rsidRPr="007D0419" w14:paraId="4EE5F006" w14:textId="77777777" w:rsidTr="00967F7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CA70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1AEC8E" w14:textId="77777777"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F1C118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89B32A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AB4D37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BE13AB" w14:textId="77777777"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50C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9C839A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718768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4802A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95ADDD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D29F" w14:textId="77777777"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07B5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90A4D0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0F955B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19D12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53B3A7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C7BC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6EBB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2AEA4E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6B7B2B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60E961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DFB" w:rsidRPr="007D0419" w14:paraId="12E29B55" w14:textId="77777777" w:rsidTr="00967F7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0273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08E1AD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C672E8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32E594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9E3A8E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39209F" w14:textId="77777777"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2EBA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FE93E6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7CC1FC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2ABBD0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73D72F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D788" w14:textId="77777777"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4264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76C2D5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1D2A51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ED1D1A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822059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CF1F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D279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EC2940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F7460E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475DB3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DFB" w:rsidRPr="00E27DFB" w14:paraId="0BED04BB" w14:textId="77777777" w:rsidTr="00967F7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D6BC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D3AF63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FC0837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D3CFA5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D1B720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6AF35B" w14:textId="77777777"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D4C2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1CE322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423BDC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FF3CB7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C9117E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06E3" w14:textId="77777777" w:rsidR="007D0419" w:rsidRPr="00317749" w:rsidRDefault="0031774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EC88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BC14D7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786AA0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9F52E3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73BDBB5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715E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E8FC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E3CA1D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CD87B6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DC2E68" w14:textId="77777777" w:rsidR="007D0419" w:rsidRPr="00317749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EDB2F36" w14:textId="77777777" w:rsidR="007D0419" w:rsidRPr="007D0419" w:rsidRDefault="007D0419" w:rsidP="007D0419">
      <w:pPr>
        <w:spacing w:after="0" w:line="240" w:lineRule="auto"/>
        <w:rPr>
          <w:rFonts w:ascii="Times New Roman" w:hAnsi="Times New Roman"/>
          <w:color w:val="7030A0"/>
          <w:sz w:val="20"/>
          <w:szCs w:val="2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764"/>
      </w:tblGrid>
      <w:tr w:rsidR="00E27DFB" w:rsidRPr="007D0419" w14:paraId="2562A6B1" w14:textId="77777777" w:rsidTr="00967F7E">
        <w:trPr>
          <w:trHeight w:val="284"/>
        </w:trPr>
        <w:tc>
          <w:tcPr>
            <w:tcW w:w="10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E3B6" w14:textId="77777777" w:rsidR="007D0419" w:rsidRPr="00E27DFB" w:rsidRDefault="007D0419" w:rsidP="007D0419">
            <w:pPr>
              <w:numPr>
                <w:ilvl w:val="1"/>
                <w:numId w:val="5"/>
              </w:numPr>
              <w:spacing w:after="0" w:line="240" w:lineRule="auto"/>
              <w:ind w:left="426" w:hanging="426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Kryteria oceny stopnia osiągnięcia efektów uczenia się</w:t>
            </w:r>
          </w:p>
        </w:tc>
      </w:tr>
      <w:tr w:rsidR="00E27DFB" w:rsidRPr="007D0419" w14:paraId="119ECB36" w14:textId="77777777" w:rsidTr="00967F7E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AB84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D146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60F8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Kryterium oceny</w:t>
            </w:r>
          </w:p>
        </w:tc>
      </w:tr>
      <w:tr w:rsidR="00E27DFB" w:rsidRPr="007D0419" w14:paraId="42CBEE0D" w14:textId="77777777" w:rsidTr="00967F7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E6842D" w14:textId="77777777" w:rsidR="007D0419" w:rsidRPr="00E27DFB" w:rsidRDefault="007D0419" w:rsidP="007D04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769C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045B" w14:textId="77777777" w:rsidR="007D0419" w:rsidRPr="00E27DFB" w:rsidRDefault="001B5A3E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50-60%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E27DFB" w:rsidRPr="007D0419" w14:paraId="5AA08C73" w14:textId="77777777" w:rsidTr="00967F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83E25" w14:textId="77777777"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79E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B863" w14:textId="77777777" w:rsidR="007D0419" w:rsidRPr="00E27DFB" w:rsidRDefault="004F4D7B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61-70%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E27DFB" w:rsidRPr="007D0419" w14:paraId="7FBB38C0" w14:textId="77777777" w:rsidTr="00967F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8F37D" w14:textId="77777777"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E8D7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3F31" w14:textId="77777777" w:rsidR="007D0419" w:rsidRPr="00E27DFB" w:rsidRDefault="004F4D7B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71-80%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E27DFB" w:rsidRPr="007D0419" w14:paraId="6EB3A497" w14:textId="77777777" w:rsidTr="00967F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D2AEA" w14:textId="77777777"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34F0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C489" w14:textId="77777777" w:rsidR="007D0419" w:rsidRPr="00E27DFB" w:rsidRDefault="004F4D7B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81-90%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E27DFB" w:rsidRPr="007D0419" w14:paraId="6DDB2C82" w14:textId="77777777" w:rsidTr="00967F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397A" w14:textId="77777777"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EAA4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7003" w14:textId="77777777" w:rsidR="007D0419" w:rsidRPr="00E27DFB" w:rsidRDefault="004F4D7B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Uzyskał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>
              <w:rPr>
                <w:rFonts w:ascii="Times New Roman" w:hAnsi="Times New Roman"/>
                <w:sz w:val="20"/>
                <w:szCs w:val="20"/>
              </w:rPr>
              <w:t>egzaminu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 xml:space="preserve"> 91-100%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2253">
              <w:rPr>
                <w:rFonts w:ascii="Times New Roman" w:hAnsi="Times New Roman"/>
                <w:sz w:val="20"/>
                <w:szCs w:val="20"/>
              </w:rPr>
              <w:t>możliwych punktów</w:t>
            </w:r>
          </w:p>
        </w:tc>
      </w:tr>
      <w:tr w:rsidR="00E27DFB" w:rsidRPr="007D0419" w14:paraId="3675D09D" w14:textId="77777777" w:rsidTr="00967F7E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47562A" w14:textId="77777777" w:rsidR="007D0419" w:rsidRPr="00E27DFB" w:rsidRDefault="007D0419" w:rsidP="007D041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pacing w:val="-5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4221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C0A8" w14:textId="77777777" w:rsidR="007D0419" w:rsidRPr="00E27DFB" w:rsidRDefault="004F4D7B" w:rsidP="007D0419">
            <w:pPr>
              <w:spacing w:after="0" w:line="240" w:lineRule="auto"/>
              <w:ind w:right="113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>Opanował materiał w stopniu zadawalającym/podstawowy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>m i uzyskał na kolokwium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50-60%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podstawową aktywnością na zajęciach</w:t>
            </w:r>
          </w:p>
        </w:tc>
      </w:tr>
      <w:tr w:rsidR="00E27DFB" w:rsidRPr="007D0419" w14:paraId="0A8CC1BB" w14:textId="77777777" w:rsidTr="00967F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0D9DF" w14:textId="77777777"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1AC0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3,5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1050" w14:textId="77777777" w:rsidR="007D0419" w:rsidRPr="00E27DFB" w:rsidRDefault="004F4D7B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zadawalającym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61-70%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zadowalającą aktywnością na zajęciach</w:t>
            </w:r>
          </w:p>
        </w:tc>
      </w:tr>
      <w:tr w:rsidR="00E27DFB" w:rsidRPr="007D0419" w14:paraId="14E90098" w14:textId="77777777" w:rsidTr="00967F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F0CF5D" w14:textId="77777777"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17F9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8897" w14:textId="77777777" w:rsidR="007D0419" w:rsidRPr="00E27DFB" w:rsidRDefault="004F4D7B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dobrym i 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71-80%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 aktywnością na zajęciach</w:t>
            </w:r>
          </w:p>
        </w:tc>
      </w:tr>
      <w:tr w:rsidR="00E27DFB" w:rsidRPr="007D0419" w14:paraId="199AAC40" w14:textId="77777777" w:rsidTr="00967F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84BC" w14:textId="77777777"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FF02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4,5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BB9FC" w14:textId="77777777" w:rsidR="007D0419" w:rsidRPr="00E27DFB" w:rsidRDefault="004F4D7B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ponad dobrym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81-90%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dużą aktywnością na zajęciach</w:t>
            </w:r>
          </w:p>
        </w:tc>
      </w:tr>
      <w:tr w:rsidR="007D0419" w:rsidRPr="007D0419" w14:paraId="6A73AFB3" w14:textId="77777777" w:rsidTr="00967F7E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D376" w14:textId="77777777" w:rsidR="007D0419" w:rsidRPr="00E27DFB" w:rsidRDefault="007D0419" w:rsidP="007D04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4941" w14:textId="77777777" w:rsidR="007D0419" w:rsidRPr="00E27DFB" w:rsidRDefault="007D0419" w:rsidP="007D04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7DF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8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3853" w14:textId="77777777" w:rsidR="007D0419" w:rsidRPr="00E27DFB" w:rsidRDefault="004F4D7B" w:rsidP="007D04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Opanował materiał w stopniu bardzo dobrym i uzyskał na kolokwium </w:t>
            </w:r>
            <w:r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zaliczeniowym </w:t>
            </w:r>
            <w:r w:rsidRPr="00615494">
              <w:rPr>
                <w:rFonts w:ascii="Times New Roman" w:hAnsi="Times New Roman"/>
                <w:sz w:val="20"/>
                <w:szCs w:val="20"/>
              </w:rPr>
              <w:t>91-100%</w:t>
            </w:r>
            <w:r w:rsidRPr="00482253">
              <w:rPr>
                <w:rFonts w:ascii="Times New Roman" w:hAnsi="Times New Roman"/>
                <w:color w:val="00000A"/>
                <w:sz w:val="20"/>
                <w:szCs w:val="20"/>
              </w:rPr>
              <w:t xml:space="preserve"> odpowiedzi pozytywnych oraz wykazał się bardzo dobrą aktywnością na zajęciach</w:t>
            </w:r>
          </w:p>
        </w:tc>
      </w:tr>
    </w:tbl>
    <w:p w14:paraId="73286747" w14:textId="77777777" w:rsidR="00480085" w:rsidRDefault="00480085" w:rsidP="00480085">
      <w:pPr>
        <w:spacing w:after="0" w:line="240" w:lineRule="auto"/>
        <w:ind w:left="720"/>
        <w:rPr>
          <w:rFonts w:ascii="Times New Roman" w:hAnsi="Times New Roman"/>
          <w:b/>
          <w:sz w:val="20"/>
          <w:szCs w:val="20"/>
        </w:rPr>
      </w:pPr>
    </w:p>
    <w:p w14:paraId="700EF54B" w14:textId="77777777" w:rsidR="007B1671" w:rsidRPr="007B1671" w:rsidRDefault="007D0419" w:rsidP="007B1671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27DFB">
        <w:rPr>
          <w:rFonts w:ascii="Times New Roman" w:hAnsi="Times New Roman"/>
          <w:b/>
          <w:sz w:val="20"/>
          <w:szCs w:val="20"/>
        </w:rPr>
        <w:t>BILANS PUNKTÓW ECTS – NAKŁAD PRACY STUDENTA</w:t>
      </w:r>
    </w:p>
    <w:tbl>
      <w:tblPr>
        <w:tblpPr w:leftFromText="141" w:rightFromText="141" w:vertAnchor="text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2009"/>
      </w:tblGrid>
      <w:tr w:rsidR="007D0419" w:rsidRPr="00ED125E" w14:paraId="2F2028E7" w14:textId="77777777" w:rsidTr="007B1671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2AAC" w14:textId="77777777" w:rsidR="007D0419" w:rsidRPr="00ED125E" w:rsidRDefault="007D041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B5AA" w14:textId="77777777" w:rsidR="007D0419" w:rsidRPr="00ED125E" w:rsidRDefault="007D041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Obciążenie studenta</w:t>
            </w:r>
          </w:p>
        </w:tc>
      </w:tr>
      <w:tr w:rsidR="007D0419" w:rsidRPr="00ED125E" w14:paraId="412B84C9" w14:textId="77777777" w:rsidTr="007B1671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0034" w14:textId="77777777"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C660" w14:textId="77777777" w:rsidR="007D0419" w:rsidRPr="00ED125E" w:rsidRDefault="007D041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Studia</w:t>
            </w:r>
          </w:p>
          <w:p w14:paraId="75C91189" w14:textId="77777777" w:rsidR="007D0419" w:rsidRPr="00ED125E" w:rsidRDefault="007D041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B9B" w14:textId="77777777" w:rsidR="007D0419" w:rsidRPr="00ED125E" w:rsidRDefault="007D041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Studia</w:t>
            </w:r>
          </w:p>
          <w:p w14:paraId="0A6E3673" w14:textId="77777777" w:rsidR="007D0419" w:rsidRPr="00ED125E" w:rsidRDefault="007D041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niestacjonarne</w:t>
            </w:r>
          </w:p>
        </w:tc>
      </w:tr>
      <w:tr w:rsidR="007D0419" w:rsidRPr="00ED125E" w14:paraId="4E58B711" w14:textId="77777777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91F6E6" w14:textId="77777777"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B9B444" w14:textId="77777777"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7B1671" w:rsidRPr="00ED125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55EF5" w14:textId="77777777"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7B1671" w:rsidRPr="00ED125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7D0419" w:rsidRPr="00ED125E" w14:paraId="63350326" w14:textId="77777777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EDC1" w14:textId="77777777"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D224" w14:textId="77777777"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7E6E" w14:textId="77777777"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7D0419" w:rsidRPr="00ED125E" w14:paraId="104AB3BD" w14:textId="77777777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A3B2" w14:textId="77777777"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Udział w ćwiczeniach*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A3CD" w14:textId="77777777"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DBE6" w14:textId="77777777"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7B1671" w:rsidRPr="00ED125E" w14:paraId="5668BC3B" w14:textId="77777777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2172" w14:textId="77777777" w:rsidR="007B1671" w:rsidRPr="00ED125E" w:rsidRDefault="007B1671" w:rsidP="007B1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Udział w egzaminie/kolokwium*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C658" w14:textId="77777777" w:rsidR="007B1671" w:rsidRPr="00ED125E" w:rsidRDefault="007B1671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CCBA" w14:textId="77777777" w:rsidR="007B1671" w:rsidRPr="00ED125E" w:rsidRDefault="007B1671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7D0419" w:rsidRPr="00ED125E" w14:paraId="604D1C70" w14:textId="77777777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0A1A46" w14:textId="77777777"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D9EA60E" w14:textId="77777777"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7B1671" w:rsidRPr="00ED125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552A85" w14:textId="77777777"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7B1671" w:rsidRPr="00ED125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7D0419" w:rsidRPr="00ED125E" w14:paraId="289CF764" w14:textId="77777777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D2A7" w14:textId="77777777"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FB9A" w14:textId="77777777"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1FDB" w14:textId="77777777"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7D0419" w:rsidRPr="00ED125E" w14:paraId="1782EE41" w14:textId="77777777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8136" w14:textId="77777777"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Przygotowanie do ćwicze</w:t>
            </w:r>
            <w:r w:rsidR="007B1671" w:rsidRPr="00ED125E">
              <w:rPr>
                <w:rFonts w:ascii="Times New Roman" w:hAnsi="Times New Roman"/>
                <w:sz w:val="20"/>
                <w:szCs w:val="20"/>
              </w:rPr>
              <w:t>ń</w:t>
            </w:r>
            <w:r w:rsidRPr="00ED125E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ABD7" w14:textId="77777777"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2</w:t>
            </w:r>
            <w:r w:rsidR="007B1671" w:rsidRPr="00ED125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2BED" w14:textId="77777777" w:rsidR="007D0419" w:rsidRPr="00ED125E" w:rsidRDefault="007B1671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7D0419" w:rsidRPr="00ED125E" w14:paraId="08E47A51" w14:textId="77777777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EE36" w14:textId="77777777"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42BD" w14:textId="77777777"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448B" w14:textId="77777777"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25E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7D0419" w:rsidRPr="00ED125E" w14:paraId="152666FE" w14:textId="77777777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352588" w14:textId="77777777"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ED9D69" w14:textId="77777777"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125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3BC982B" w14:textId="77777777"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125</w:t>
            </w:r>
          </w:p>
        </w:tc>
      </w:tr>
      <w:tr w:rsidR="007D0419" w:rsidRPr="00ED125E" w14:paraId="46AD4BB0" w14:textId="77777777" w:rsidTr="007B1671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D49C8AE" w14:textId="77777777" w:rsidR="007D0419" w:rsidRPr="00ED125E" w:rsidRDefault="007D0419" w:rsidP="007B167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A4B413" w14:textId="77777777"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9CEFED" w14:textId="77777777" w:rsidR="007D0419" w:rsidRPr="00ED125E" w:rsidRDefault="00317749" w:rsidP="007B1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125E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</w:tbl>
    <w:p w14:paraId="013D6AB2" w14:textId="77777777" w:rsidR="00A3502F" w:rsidRDefault="00A3502F" w:rsidP="007D041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b/>
          <w:i/>
          <w:sz w:val="20"/>
          <w:szCs w:val="20"/>
        </w:rPr>
      </w:pPr>
    </w:p>
    <w:p w14:paraId="2C32D448" w14:textId="77777777" w:rsidR="007D0419" w:rsidRDefault="007D0419" w:rsidP="00A3502F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E27DFB">
        <w:rPr>
          <w:b/>
          <w:i/>
          <w:sz w:val="20"/>
          <w:szCs w:val="20"/>
        </w:rPr>
        <w:t>Przyjmuję do realizacji</w:t>
      </w:r>
      <w:r w:rsidRPr="00E27DFB">
        <w:rPr>
          <w:i/>
          <w:sz w:val="20"/>
          <w:szCs w:val="20"/>
        </w:rPr>
        <w:t xml:space="preserve">    (data i czytelne  podpisy osób prowadzących przedmiot w danym roku akademickim)</w:t>
      </w:r>
    </w:p>
    <w:p w14:paraId="350688AD" w14:textId="77777777" w:rsidR="00A3502F" w:rsidRPr="00E27DFB" w:rsidRDefault="00A3502F" w:rsidP="007D0419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6B634DE" w14:textId="77777777" w:rsidR="007B1671" w:rsidRPr="007B1671" w:rsidRDefault="007D0419" w:rsidP="007B1671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E27DFB">
        <w:rPr>
          <w:i/>
          <w:sz w:val="20"/>
          <w:szCs w:val="20"/>
        </w:rPr>
        <w:tab/>
      </w:r>
      <w:r w:rsidRPr="00E27DFB">
        <w:rPr>
          <w:i/>
          <w:sz w:val="20"/>
          <w:szCs w:val="20"/>
        </w:rPr>
        <w:tab/>
      </w:r>
      <w:r w:rsidRPr="00E27DFB">
        <w:rPr>
          <w:i/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sectPr w:rsidR="007B1671" w:rsidRPr="007B1671" w:rsidSect="00A3502F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3255D8F"/>
    <w:multiLevelType w:val="hybridMultilevel"/>
    <w:tmpl w:val="F152A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22AAF"/>
    <w:multiLevelType w:val="hybridMultilevel"/>
    <w:tmpl w:val="839C6250"/>
    <w:lvl w:ilvl="0" w:tplc="EF96F8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36256772"/>
    <w:multiLevelType w:val="hybridMultilevel"/>
    <w:tmpl w:val="629A0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FDB705A"/>
    <w:multiLevelType w:val="multilevel"/>
    <w:tmpl w:val="DF38E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419"/>
    <w:rsid w:val="00052E8E"/>
    <w:rsid w:val="000F583B"/>
    <w:rsid w:val="001646A1"/>
    <w:rsid w:val="001B5A3E"/>
    <w:rsid w:val="002361B4"/>
    <w:rsid w:val="0029389B"/>
    <w:rsid w:val="002C55C3"/>
    <w:rsid w:val="002F791C"/>
    <w:rsid w:val="00317749"/>
    <w:rsid w:val="0033624A"/>
    <w:rsid w:val="00480085"/>
    <w:rsid w:val="004F4D7B"/>
    <w:rsid w:val="005E0D2A"/>
    <w:rsid w:val="00756472"/>
    <w:rsid w:val="007A5FAB"/>
    <w:rsid w:val="007B044A"/>
    <w:rsid w:val="007B1671"/>
    <w:rsid w:val="007B1F97"/>
    <w:rsid w:val="007D0419"/>
    <w:rsid w:val="008A257D"/>
    <w:rsid w:val="00967F7E"/>
    <w:rsid w:val="009D6122"/>
    <w:rsid w:val="00A25BB5"/>
    <w:rsid w:val="00A3502F"/>
    <w:rsid w:val="00A86FF1"/>
    <w:rsid w:val="00C91AC1"/>
    <w:rsid w:val="00D31458"/>
    <w:rsid w:val="00D41B5B"/>
    <w:rsid w:val="00D508CE"/>
    <w:rsid w:val="00D66D7A"/>
    <w:rsid w:val="00E27DFB"/>
    <w:rsid w:val="00ED125E"/>
    <w:rsid w:val="00FA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4514"/>
  <w15:chartTrackingRefBased/>
  <w15:docId w15:val="{E88E4026-41F3-4685-B7F9-9ED99F76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D0419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u w:color="000000"/>
      <w:lang w:eastAsia="ar-SA"/>
    </w:rPr>
  </w:style>
  <w:style w:type="character" w:customStyle="1" w:styleId="Bodytext2">
    <w:name w:val="Body text (2)_"/>
    <w:link w:val="Bodytext20"/>
    <w:rsid w:val="007D0419"/>
    <w:rPr>
      <w:rFonts w:ascii="Times New Roman" w:eastAsia="Times New Roman" w:hAnsi="Times New Roman"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rsid w:val="007D0419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D0419"/>
    <w:pPr>
      <w:shd w:val="clear" w:color="auto" w:fill="FFFFFF"/>
      <w:spacing w:after="0" w:line="326" w:lineRule="exact"/>
      <w:ind w:hanging="200"/>
      <w:jc w:val="right"/>
    </w:pPr>
    <w:rPr>
      <w:rFonts w:ascii="Times New Roman" w:eastAsia="Times New Roman" w:hAnsi="Times New Roman"/>
      <w:sz w:val="19"/>
      <w:szCs w:val="19"/>
      <w:lang w:val="x-none" w:eastAsia="x-none"/>
    </w:rPr>
  </w:style>
  <w:style w:type="paragraph" w:customStyle="1" w:styleId="Bodytext30">
    <w:name w:val="Body text (3)"/>
    <w:basedOn w:val="Normalny"/>
    <w:link w:val="Bodytext3"/>
    <w:rsid w:val="007D0419"/>
    <w:pPr>
      <w:shd w:val="clear" w:color="auto" w:fill="FFFFFF"/>
      <w:spacing w:before="120" w:after="0" w:line="293" w:lineRule="exact"/>
      <w:ind w:hanging="420"/>
      <w:jc w:val="both"/>
    </w:pPr>
    <w:rPr>
      <w:rFonts w:ascii="Times New Roman" w:eastAsia="Times New Roman" w:hAnsi="Times New Roman"/>
      <w:sz w:val="21"/>
      <w:szCs w:val="21"/>
      <w:lang w:val="x-none" w:eastAsia="x-none"/>
    </w:rPr>
  </w:style>
  <w:style w:type="paragraph" w:styleId="Tekstpodstawowy">
    <w:name w:val="Body Text"/>
    <w:basedOn w:val="Normalny"/>
    <w:link w:val="TekstpodstawowyZnak"/>
    <w:rsid w:val="007D0419"/>
    <w:pPr>
      <w:suppressAutoHyphens/>
      <w:spacing w:after="120" w:line="240" w:lineRule="auto"/>
    </w:pPr>
    <w:rPr>
      <w:rFonts w:ascii="Arial Unicode MS" w:eastAsia="Arial Unicode MS" w:hAnsi="Arial Unicode MS"/>
      <w:color w:val="000000"/>
      <w:sz w:val="24"/>
      <w:szCs w:val="24"/>
      <w:u w:color="000000"/>
      <w:lang w:val="x-none" w:eastAsia="ar-SA"/>
    </w:rPr>
  </w:style>
  <w:style w:type="character" w:customStyle="1" w:styleId="TekstpodstawowyZnak">
    <w:name w:val="Tekst podstawowy Znak"/>
    <w:link w:val="Tekstpodstawowy"/>
    <w:rsid w:val="007D0419"/>
    <w:rPr>
      <w:rFonts w:ascii="Arial Unicode MS" w:eastAsia="Arial Unicode MS" w:hAnsi="Arial Unicode MS" w:cs="Arial Unicode MS"/>
      <w:color w:val="000000"/>
      <w:sz w:val="24"/>
      <w:szCs w:val="24"/>
      <w:u w:color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3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1474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Rycho Rych</dc:creator>
  <cp:keywords/>
  <cp:lastModifiedBy>Daria Rębiś</cp:lastModifiedBy>
  <cp:revision>2</cp:revision>
  <dcterms:created xsi:type="dcterms:W3CDTF">2021-08-27T15:58:00Z</dcterms:created>
  <dcterms:modified xsi:type="dcterms:W3CDTF">2021-08-27T15:58:00Z</dcterms:modified>
</cp:coreProperties>
</file>