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1276"/>
        <w:gridCol w:w="6520"/>
      </w:tblGrid>
      <w:tr w:rsidR="001511D9" w:rsidRPr="000A53D0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11D9" w:rsidRPr="000A53D0" w:rsidRDefault="00D1176B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1176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0313.3.PSY.F15.PPE</w:t>
            </w:r>
          </w:p>
        </w:tc>
      </w:tr>
      <w:tr w:rsidR="001511D9" w:rsidRPr="000A53D0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B38" w:rsidRPr="00D1176B" w:rsidRDefault="00AA1EA4" w:rsidP="00D1176B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D1176B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Podstawy psychologii ekonomicznej</w:t>
            </w:r>
          </w:p>
        </w:tc>
      </w:tr>
      <w:tr w:rsidR="001511D9" w:rsidRPr="000A53D0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4310DD" w:rsidRDefault="00FD7BA3" w:rsidP="00FD7BA3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4310DD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/>
              </w:rPr>
              <w:t>Fundamentals of Economic Psychology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</w:rPr>
      </w:pPr>
    </w:p>
    <w:p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386"/>
      </w:tblGrid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CB361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Psychologia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Stacjonarne/niestacjonarne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57" w:rsidRPr="000A53D0" w:rsidRDefault="00CB3610" w:rsidP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Jednolite magisterskie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7B08F3" w:rsidP="00062D3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Piotr Gasparski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7B08F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Piotr.Gasparski@ujk.edu.pl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386"/>
      </w:tblGrid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7B08F3" w:rsidRDefault="00D1176B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Język </w:t>
            </w:r>
            <w:r w:rsidR="007B08F3" w:rsidRPr="007B08F3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polski</w:t>
            </w:r>
          </w:p>
        </w:tc>
      </w:tr>
      <w:tr w:rsidR="00FE76A4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83" w:rsidRPr="000A53D0" w:rsidRDefault="007B08F3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brak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559"/>
        <w:gridCol w:w="6662"/>
      </w:tblGrid>
      <w:tr w:rsidR="001511D9" w:rsidRPr="000A53D0" w:rsidTr="00D462F7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4D3139" w:rsidRDefault="000F5CFC" w:rsidP="00D1176B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D313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wykład, ćwiczenia,</w:t>
            </w:r>
            <w:r w:rsidR="00D1176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e-learning</w:t>
            </w:r>
          </w:p>
        </w:tc>
      </w:tr>
      <w:tr w:rsidR="001511D9" w:rsidRPr="000A53D0" w:rsidTr="00D462F7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D2FDD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Pomieszczenia dydaktyczne UJK</w:t>
            </w:r>
          </w:p>
        </w:tc>
      </w:tr>
      <w:tr w:rsidR="001511D9" w:rsidRPr="000A53D0" w:rsidTr="00D462F7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D1176B" w:rsidP="00D1176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Egzamin (wykład) zaliczenie z oceną (ćwiczenia) zaliczenie (e-learning)</w:t>
            </w:r>
          </w:p>
        </w:tc>
      </w:tr>
      <w:tr w:rsidR="001511D9" w:rsidRPr="000A53D0" w:rsidTr="00D462F7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76B" w:rsidRDefault="00D1176B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2E3FCA">
              <w:rPr>
                <w:sz w:val="18"/>
                <w:szCs w:val="18"/>
              </w:rPr>
              <w:t>ykład</w:t>
            </w:r>
            <w:r>
              <w:rPr>
                <w:sz w:val="18"/>
                <w:szCs w:val="18"/>
              </w:rPr>
              <w:t xml:space="preserve">: wykład </w:t>
            </w:r>
            <w:r w:rsidR="002E3FCA">
              <w:rPr>
                <w:sz w:val="18"/>
                <w:szCs w:val="18"/>
              </w:rPr>
              <w:t xml:space="preserve">aktywizujący; </w:t>
            </w:r>
          </w:p>
          <w:p w:rsidR="00D1176B" w:rsidRDefault="00D1176B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</w:t>
            </w:r>
            <w:r w:rsidR="002E3FCA">
              <w:rPr>
                <w:sz w:val="18"/>
                <w:szCs w:val="18"/>
              </w:rPr>
              <w:t xml:space="preserve">wiczenia – wykonywanie zadań pod nadzorem; </w:t>
            </w:r>
          </w:p>
          <w:p w:rsidR="00515B0F" w:rsidRPr="000A53D0" w:rsidRDefault="00D1176B" w:rsidP="00845406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e-learaning -</w:t>
            </w:r>
            <w:r w:rsidR="002E3FCA">
              <w:rPr>
                <w:sz w:val="18"/>
                <w:szCs w:val="18"/>
              </w:rPr>
              <w:t xml:space="preserve"> grupowe wykon</w:t>
            </w:r>
            <w:r w:rsidR="00250236">
              <w:rPr>
                <w:sz w:val="18"/>
                <w:szCs w:val="18"/>
              </w:rPr>
              <w:t>yw</w:t>
            </w:r>
            <w:r w:rsidR="002E3FCA">
              <w:rPr>
                <w:sz w:val="18"/>
                <w:szCs w:val="18"/>
              </w:rPr>
              <w:t xml:space="preserve">anie zadań; </w:t>
            </w:r>
            <w:r w:rsidR="00250236">
              <w:rPr>
                <w:sz w:val="18"/>
                <w:szCs w:val="18"/>
              </w:rPr>
              <w:t>dyskusja;</w:t>
            </w:r>
          </w:p>
        </w:tc>
      </w:tr>
      <w:tr w:rsidR="00420A29" w:rsidRPr="000A53D0" w:rsidTr="00D462F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139" w:rsidRPr="004310DD" w:rsidRDefault="004D3139" w:rsidP="004310DD">
            <w:pPr>
              <w:numPr>
                <w:ilvl w:val="0"/>
                <w:numId w:val="44"/>
              </w:numPr>
              <w:ind w:left="317" w:hanging="28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310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Gasparski P. (2013). Buchalter ułomny. Warszawa: CeDeWu.</w:t>
            </w:r>
          </w:p>
          <w:p w:rsidR="004D3139" w:rsidRPr="004310DD" w:rsidRDefault="004D3139" w:rsidP="004310DD">
            <w:pPr>
              <w:numPr>
                <w:ilvl w:val="0"/>
                <w:numId w:val="44"/>
              </w:numPr>
              <w:ind w:left="317" w:hanging="28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310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Kahneman D. (2012). Pułapki myślenia. O myśleniu szybkim i wolnym. Poznań: Media Rodzina.</w:t>
            </w:r>
            <w:r w:rsidR="000F30B6" w:rsidRPr="004310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[wybrane fragmenty]</w:t>
            </w:r>
          </w:p>
          <w:p w:rsidR="004D3139" w:rsidRPr="004310DD" w:rsidRDefault="004D3139" w:rsidP="004310DD">
            <w:pPr>
              <w:numPr>
                <w:ilvl w:val="0"/>
                <w:numId w:val="44"/>
              </w:numPr>
              <w:ind w:left="317" w:hanging="28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D313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Thaler R.H. (2018). </w:t>
            </w:r>
            <w:r w:rsidRPr="004310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Zachowania niepoprawne. Tworzenie ekonomii behawioralnej</w:t>
            </w:r>
            <w:r w:rsidRPr="004D313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Poznań: Media Rodzina.</w:t>
            </w:r>
            <w:r w:rsidR="000F30B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[wybrane fragmenty]</w:t>
            </w:r>
          </w:p>
          <w:p w:rsidR="004D3139" w:rsidRPr="004310DD" w:rsidRDefault="004D3139" w:rsidP="004310DD">
            <w:pPr>
              <w:numPr>
                <w:ilvl w:val="0"/>
                <w:numId w:val="44"/>
              </w:numPr>
              <w:ind w:left="317" w:hanging="28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310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Tyszka T. (red.). (2004). Psychologia ekonomiczna. Gdańsk: GWP.</w:t>
            </w:r>
            <w:r w:rsidR="000F30B6" w:rsidRPr="004310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[wybrane fragmenty]</w:t>
            </w:r>
          </w:p>
          <w:p w:rsidR="004D3139" w:rsidRPr="004D3139" w:rsidRDefault="004D3139" w:rsidP="004310DD">
            <w:pPr>
              <w:numPr>
                <w:ilvl w:val="0"/>
                <w:numId w:val="44"/>
              </w:numPr>
              <w:ind w:left="317" w:hanging="283"/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4310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Zaleśkiewicz T. (2011). Psychologia ekonomiczna. Warszawa: Wydawnictwo Naukowe PWN.</w:t>
            </w:r>
            <w:r w:rsidR="000F30B6" w:rsidRPr="004310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[wybrane fragmenty]</w:t>
            </w:r>
          </w:p>
        </w:tc>
      </w:tr>
      <w:tr w:rsidR="00420A29" w:rsidRPr="004310DD" w:rsidTr="00D462F7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29" w:rsidRPr="000A53D0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4D3139" w:rsidRDefault="004D3139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D313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Artykuły empiryczne z czasopism:</w:t>
            </w:r>
          </w:p>
          <w:p w:rsidR="004D3139" w:rsidRPr="00D462F7" w:rsidRDefault="004D3139" w:rsidP="00D462F7">
            <w:pPr>
              <w:ind w:left="851" w:hanging="851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D462F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Psychologia Ekonomiczna</w:t>
            </w:r>
            <w:r w:rsidRPr="00D46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hyperlink r:id="rId8" w:history="1">
              <w:r w:rsidRPr="00D462F7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https://psychologia-ekonomiczna.com.pl/%20</w:t>
              </w:r>
            </w:hyperlink>
          </w:p>
          <w:p w:rsidR="004D3139" w:rsidRPr="00D462F7" w:rsidRDefault="004D3139" w:rsidP="00D462F7">
            <w:pPr>
              <w:ind w:left="851" w:hanging="851"/>
              <w:rPr>
                <w:rFonts w:ascii="Times New Roman" w:hAnsi="Times New Roman" w:cs="Times New Roman"/>
                <w:sz w:val="18"/>
                <w:szCs w:val="18"/>
              </w:rPr>
            </w:pPr>
            <w:r w:rsidRPr="00D462F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Decyzje</w:t>
            </w:r>
            <w:r w:rsidRPr="00D462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hyperlink r:id="rId9" w:history="1">
              <w:r w:rsidRPr="00D462F7">
                <w:rPr>
                  <w:rStyle w:val="Hipercze"/>
                  <w:rFonts w:ascii="Times New Roman" w:hAnsi="Times New Roman" w:cs="Times New Roman"/>
                  <w:sz w:val="18"/>
                  <w:szCs w:val="18"/>
                </w:rPr>
                <w:t>http://www.decyzje.pl/</w:t>
              </w:r>
            </w:hyperlink>
          </w:p>
          <w:p w:rsidR="000F30B6" w:rsidRPr="00FB7EF8" w:rsidRDefault="000F30B6" w:rsidP="00D462F7">
            <w:pPr>
              <w:rPr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D462F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  <w:t>Journal of Economic Psychology</w:t>
            </w:r>
            <w:r w:rsidR="00FB7EF8" w:rsidRPr="00D462F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/>
              </w:rPr>
              <w:t>:</w:t>
            </w:r>
            <w:hyperlink r:id="rId10" w:history="1">
              <w:r w:rsidR="00FB7EF8" w:rsidRPr="00D462F7">
                <w:rPr>
                  <w:rStyle w:val="Hipercze"/>
                  <w:rFonts w:ascii="Times New Roman" w:hAnsi="Times New Roman" w:cs="Times New Roman"/>
                  <w:sz w:val="18"/>
                  <w:szCs w:val="18"/>
                  <w:lang w:val="en-US"/>
                </w:rPr>
                <w:t>https://www.journals.elsevier.com/journal-of-economic-psychology</w:t>
              </w:r>
            </w:hyperlink>
          </w:p>
        </w:tc>
      </w:tr>
    </w:tbl>
    <w:p w:rsidR="001511D9" w:rsidRPr="00FB7EF8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  <w:lang w:val="en-US"/>
        </w:rPr>
      </w:pPr>
    </w:p>
    <w:p w:rsidR="001511D9" w:rsidRPr="000A53D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81"/>
      </w:tblGrid>
      <w:tr w:rsidR="0066006C" w:rsidRPr="000A53D0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06C" w:rsidRPr="001D2FDD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:rsidR="00CF37FC" w:rsidRDefault="007B014F" w:rsidP="008115D0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Wykład</w:t>
            </w:r>
          </w:p>
          <w:p w:rsidR="0066006C" w:rsidRPr="00CF37FC" w:rsidRDefault="0066006C" w:rsidP="00CF37FC">
            <w:pPr>
              <w:spacing w:after="24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C1.</w:t>
            </w:r>
            <w:r w:rsidR="00CF37FC" w:rsidRPr="00CF37FC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przekazanie podstawowych elementów wiedzy dotyczącej psychologii ekonomicznej – wiedzy o ludzkich zachowaniach związanych z kontekstem finansowym i metodach ich badani</w:t>
            </w:r>
            <w:r w:rsidR="00CF37FC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a.</w:t>
            </w:r>
          </w:p>
          <w:p w:rsidR="007B014F" w:rsidRDefault="007B014F" w:rsidP="00CF37FC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ćwiczenia</w:t>
            </w:r>
          </w:p>
          <w:p w:rsidR="0066006C" w:rsidRDefault="0066006C" w:rsidP="00CF37FC">
            <w:pPr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C2.</w:t>
            </w:r>
            <w:r w:rsidR="00CF37FC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empiryczne wsparcie twierdzeń psychologii ekonomicznej.</w:t>
            </w:r>
          </w:p>
          <w:p w:rsidR="00CF37FC" w:rsidRDefault="00CF37FC" w:rsidP="00250236">
            <w:pPr>
              <w:ind w:left="360"/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 xml:space="preserve">Nabycie umiejętności wykorzystywania metod badawczych stosowanych w </w:t>
            </w:r>
            <w:r w:rsidR="00250236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sychologii ekonomicznej i ekonomii behawioralnej.</w:t>
            </w:r>
          </w:p>
          <w:p w:rsidR="00D462F7" w:rsidRDefault="00D462F7" w:rsidP="00250236">
            <w:pPr>
              <w:ind w:left="360"/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</w:p>
          <w:p w:rsidR="00CF37FC" w:rsidRPr="007B014F" w:rsidRDefault="007B014F" w:rsidP="00CF37FC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7B014F">
              <w:rPr>
                <w:rFonts w:ascii="Times New Roman" w:hAnsi="Times New Roman" w:cs="Times New Roman"/>
                <w:b/>
                <w:i/>
                <w:sz w:val="20"/>
              </w:rPr>
              <w:t>E-learning</w:t>
            </w:r>
          </w:p>
          <w:p w:rsidR="007B014F" w:rsidRPr="00CF37FC" w:rsidRDefault="007B014F" w:rsidP="00CF37FC">
            <w:r w:rsidRPr="007B014F">
              <w:rPr>
                <w:rFonts w:ascii="Times New Roman" w:hAnsi="Times New Roman" w:cs="Times New Roman"/>
                <w:b/>
                <w:i/>
                <w:sz w:val="20"/>
              </w:rPr>
              <w:t>C1.</w:t>
            </w:r>
            <w:r w:rsidRPr="007B014F">
              <w:rPr>
                <w:rFonts w:ascii="Times New Roman" w:hAnsi="Times New Roman" w:cs="Times New Roman"/>
                <w:sz w:val="20"/>
              </w:rPr>
              <w:t>Doskonalenie rozumienia twierdzeń psychologii ekonomicznej</w:t>
            </w:r>
          </w:p>
        </w:tc>
      </w:tr>
      <w:tr w:rsidR="00F57687" w:rsidRPr="000A53D0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87" w:rsidRPr="001D2FDD" w:rsidRDefault="00F57687" w:rsidP="00F5768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F576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(z uwzględnieniem formy zajęć)</w:t>
            </w:r>
          </w:p>
          <w:p w:rsidR="00F57687" w:rsidRDefault="00F57687" w:rsidP="00F57687">
            <w:pPr>
              <w:pStyle w:val="Tekstprzypisudolnego"/>
              <w:widowControl w:val="0"/>
              <w:spacing w:after="120"/>
              <w:rPr>
                <w:b/>
                <w:bCs/>
                <w:noProof/>
                <w:sz w:val="18"/>
                <w:szCs w:val="18"/>
              </w:rPr>
            </w:pPr>
          </w:p>
          <w:p w:rsidR="00F57687" w:rsidRPr="00F57687" w:rsidRDefault="00F57687" w:rsidP="00F57687">
            <w:pPr>
              <w:pStyle w:val="Tekstprzypisudolnego"/>
              <w:widowControl w:val="0"/>
              <w:spacing w:after="12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F5768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 xml:space="preserve">Tematyka </w:t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wykładów</w:t>
            </w:r>
            <w:r w:rsidRPr="00F5768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 xml:space="preserve">: </w:t>
            </w:r>
          </w:p>
          <w:p w:rsidR="00D462F7" w:rsidRDefault="00D462F7" w:rsidP="00D462F7">
            <w:pPr>
              <w:spacing w:after="60"/>
              <w:ind w:left="36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Zapoznanie z karta przedmiotu i warunkami zaliczenia.</w:t>
            </w:r>
          </w:p>
          <w:p w:rsidR="00F57687" w:rsidRPr="00F57687" w:rsidRDefault="00F57687" w:rsidP="00F57687">
            <w:pPr>
              <w:spacing w:after="60"/>
              <w:ind w:left="360"/>
              <w:rPr>
                <w:rFonts w:ascii="Times New Roman" w:hAnsi="Times New Roman" w:cs="Times New Roman"/>
                <w:sz w:val="18"/>
                <w:szCs w:val="20"/>
              </w:rPr>
            </w:pPr>
            <w:r w:rsidRPr="00F57687">
              <w:rPr>
                <w:rFonts w:ascii="Times New Roman" w:hAnsi="Times New Roman" w:cs="Times New Roman"/>
                <w:sz w:val="18"/>
                <w:szCs w:val="20"/>
              </w:rPr>
              <w:t>Czym jest i czym zajmuje się psychologia ekonomiczna (PE).</w:t>
            </w:r>
          </w:p>
          <w:p w:rsidR="00F57687" w:rsidRPr="00F57687" w:rsidRDefault="00F57687" w:rsidP="00F57687">
            <w:pPr>
              <w:spacing w:after="60"/>
              <w:ind w:left="360"/>
              <w:rPr>
                <w:rFonts w:ascii="Times New Roman" w:hAnsi="Times New Roman" w:cs="Times New Roman"/>
                <w:sz w:val="18"/>
                <w:szCs w:val="20"/>
              </w:rPr>
            </w:pPr>
            <w:r w:rsidRPr="00F57687">
              <w:rPr>
                <w:rFonts w:ascii="Times New Roman" w:hAnsi="Times New Roman" w:cs="Times New Roman"/>
                <w:sz w:val="18"/>
                <w:szCs w:val="20"/>
              </w:rPr>
              <w:t>Podstawy teoretyczne.</w:t>
            </w:r>
          </w:p>
          <w:p w:rsidR="00F57687" w:rsidRPr="00F57687" w:rsidRDefault="00F57687" w:rsidP="00F57687">
            <w:pPr>
              <w:spacing w:after="60"/>
              <w:ind w:left="1080"/>
              <w:rPr>
                <w:rFonts w:ascii="Times New Roman" w:hAnsi="Times New Roman" w:cs="Times New Roman"/>
                <w:sz w:val="18"/>
                <w:szCs w:val="20"/>
              </w:rPr>
            </w:pPr>
            <w:r w:rsidRPr="00F57687">
              <w:rPr>
                <w:rFonts w:ascii="Times New Roman" w:hAnsi="Times New Roman" w:cs="Times New Roman"/>
                <w:sz w:val="18"/>
                <w:szCs w:val="20"/>
              </w:rPr>
              <w:t>Psychologiczna teoria decyzji, podstawowe pojęcia, przesłanki wyborów.</w:t>
            </w:r>
          </w:p>
          <w:p w:rsidR="00F57687" w:rsidRPr="00F57687" w:rsidRDefault="00F57687" w:rsidP="00F57687">
            <w:pPr>
              <w:spacing w:after="60"/>
              <w:ind w:left="1080"/>
              <w:rPr>
                <w:rFonts w:ascii="Times New Roman" w:hAnsi="Times New Roman" w:cs="Times New Roman"/>
                <w:sz w:val="18"/>
                <w:szCs w:val="20"/>
              </w:rPr>
            </w:pPr>
            <w:r w:rsidRPr="00F57687">
              <w:rPr>
                <w:rFonts w:ascii="Times New Roman" w:hAnsi="Times New Roman" w:cs="Times New Roman"/>
                <w:sz w:val="18"/>
                <w:szCs w:val="20"/>
              </w:rPr>
              <w:t>Teoria perspektywy</w:t>
            </w:r>
            <w:r w:rsidR="006F3709">
              <w:rPr>
                <w:rFonts w:ascii="Times New Roman" w:hAnsi="Times New Roman" w:cs="Times New Roman"/>
                <w:sz w:val="18"/>
                <w:szCs w:val="20"/>
              </w:rPr>
              <w:t xml:space="preserve">. Ryzyko. </w:t>
            </w:r>
            <w:r w:rsidRPr="00F57687">
              <w:rPr>
                <w:rFonts w:ascii="Times New Roman" w:hAnsi="Times New Roman" w:cs="Times New Roman"/>
                <w:sz w:val="18"/>
                <w:szCs w:val="20"/>
              </w:rPr>
              <w:t>Buchalteria myślowa.</w:t>
            </w:r>
          </w:p>
          <w:p w:rsidR="00F57687" w:rsidRPr="00F57687" w:rsidRDefault="00F57687" w:rsidP="00F57687">
            <w:pPr>
              <w:spacing w:after="60"/>
              <w:ind w:left="1080"/>
              <w:rPr>
                <w:rFonts w:ascii="Times New Roman" w:hAnsi="Times New Roman" w:cs="Times New Roman"/>
                <w:sz w:val="18"/>
                <w:szCs w:val="20"/>
              </w:rPr>
            </w:pPr>
            <w:r w:rsidRPr="00F57687">
              <w:rPr>
                <w:rFonts w:ascii="Times New Roman" w:hAnsi="Times New Roman" w:cs="Times New Roman"/>
                <w:sz w:val="18"/>
                <w:szCs w:val="20"/>
              </w:rPr>
              <w:t>Elementy psychologii poznawczej w PE – heurystyki.</w:t>
            </w:r>
          </w:p>
          <w:p w:rsidR="00F57687" w:rsidRPr="00F57687" w:rsidRDefault="00F57687" w:rsidP="00F57687">
            <w:pPr>
              <w:spacing w:after="60"/>
              <w:ind w:left="360"/>
              <w:rPr>
                <w:rFonts w:ascii="Times New Roman" w:hAnsi="Times New Roman" w:cs="Times New Roman"/>
                <w:sz w:val="18"/>
                <w:szCs w:val="20"/>
              </w:rPr>
            </w:pPr>
            <w:r w:rsidRPr="00F57687">
              <w:rPr>
                <w:rFonts w:ascii="Times New Roman" w:hAnsi="Times New Roman" w:cs="Times New Roman"/>
                <w:sz w:val="18"/>
                <w:szCs w:val="20"/>
              </w:rPr>
              <w:t>Metody badań.</w:t>
            </w:r>
          </w:p>
          <w:p w:rsidR="006F3709" w:rsidRDefault="006F3709" w:rsidP="00F57687">
            <w:pPr>
              <w:spacing w:after="60"/>
              <w:ind w:left="108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Badania rynkowe. </w:t>
            </w:r>
            <w:r w:rsidR="00F57687" w:rsidRPr="00F57687">
              <w:rPr>
                <w:rFonts w:ascii="Times New Roman" w:hAnsi="Times New Roman" w:cs="Times New Roman"/>
                <w:sz w:val="18"/>
                <w:szCs w:val="20"/>
              </w:rPr>
              <w:t>Eksperymenty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 G</w:t>
            </w:r>
            <w:r w:rsidR="00F57687" w:rsidRPr="00F57687">
              <w:rPr>
                <w:rFonts w:ascii="Times New Roman" w:hAnsi="Times New Roman" w:cs="Times New Roman"/>
                <w:sz w:val="18"/>
                <w:szCs w:val="20"/>
              </w:rPr>
              <w:t>ry.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Ekonomia behawioralna</w:t>
            </w:r>
            <w:r w:rsidR="00250236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F57687" w:rsidRPr="00F57687" w:rsidRDefault="00F57687" w:rsidP="00F57687">
            <w:pPr>
              <w:spacing w:after="60"/>
              <w:ind w:left="360"/>
              <w:rPr>
                <w:rFonts w:ascii="Times New Roman" w:hAnsi="Times New Roman" w:cs="Times New Roman"/>
                <w:sz w:val="18"/>
                <w:szCs w:val="20"/>
              </w:rPr>
            </w:pPr>
            <w:r w:rsidRPr="00F57687">
              <w:rPr>
                <w:rFonts w:ascii="Times New Roman" w:hAnsi="Times New Roman" w:cs="Times New Roman"/>
                <w:sz w:val="18"/>
                <w:szCs w:val="20"/>
              </w:rPr>
              <w:t>Zarabianie i praca.</w:t>
            </w:r>
          </w:p>
          <w:p w:rsidR="00F57687" w:rsidRPr="00F57687" w:rsidRDefault="00F57687" w:rsidP="00F57687">
            <w:pPr>
              <w:spacing w:after="60"/>
              <w:ind w:left="1080"/>
              <w:rPr>
                <w:rFonts w:ascii="Times New Roman" w:hAnsi="Times New Roman" w:cs="Times New Roman"/>
                <w:sz w:val="18"/>
                <w:szCs w:val="20"/>
              </w:rPr>
            </w:pPr>
            <w:r w:rsidRPr="00F57687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Postawy wobec pieniędzy</w:t>
            </w:r>
            <w:r w:rsidR="006F3709">
              <w:rPr>
                <w:rFonts w:ascii="Times New Roman" w:hAnsi="Times New Roman" w:cs="Times New Roman"/>
                <w:sz w:val="18"/>
                <w:szCs w:val="20"/>
              </w:rPr>
              <w:t>. Sprawiedliwe wynagrodzenie. Sprawiedliwy podział.</w:t>
            </w:r>
          </w:p>
          <w:p w:rsidR="00F57687" w:rsidRPr="00F57687" w:rsidRDefault="00F57687" w:rsidP="00F57687">
            <w:pPr>
              <w:spacing w:after="60"/>
              <w:ind w:left="1080"/>
              <w:rPr>
                <w:rFonts w:ascii="Times New Roman" w:hAnsi="Times New Roman" w:cs="Times New Roman"/>
                <w:sz w:val="18"/>
                <w:szCs w:val="20"/>
              </w:rPr>
            </w:pPr>
            <w:r w:rsidRPr="00F57687">
              <w:rPr>
                <w:rFonts w:ascii="Times New Roman" w:hAnsi="Times New Roman" w:cs="Times New Roman"/>
                <w:sz w:val="18"/>
                <w:szCs w:val="20"/>
              </w:rPr>
              <w:t>Dochody i poziom zamożności jako źródło różnic zachowań</w:t>
            </w:r>
            <w:r w:rsidR="006F3709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F57687" w:rsidRPr="00F57687" w:rsidRDefault="00F57687" w:rsidP="00F57687">
            <w:pPr>
              <w:spacing w:after="60"/>
              <w:ind w:left="360"/>
              <w:rPr>
                <w:rFonts w:ascii="Times New Roman" w:hAnsi="Times New Roman" w:cs="Times New Roman"/>
                <w:sz w:val="18"/>
                <w:szCs w:val="20"/>
              </w:rPr>
            </w:pPr>
            <w:r w:rsidRPr="00F57687">
              <w:rPr>
                <w:rFonts w:ascii="Times New Roman" w:hAnsi="Times New Roman" w:cs="Times New Roman"/>
                <w:sz w:val="18"/>
                <w:szCs w:val="20"/>
              </w:rPr>
              <w:t>Wydawanie i kupowanie.</w:t>
            </w:r>
          </w:p>
          <w:p w:rsidR="00F57687" w:rsidRPr="00F57687" w:rsidRDefault="00F57687" w:rsidP="00F57687">
            <w:pPr>
              <w:spacing w:after="60"/>
              <w:ind w:left="1080"/>
              <w:rPr>
                <w:rFonts w:ascii="Times New Roman" w:hAnsi="Times New Roman" w:cs="Times New Roman"/>
                <w:sz w:val="18"/>
                <w:szCs w:val="20"/>
              </w:rPr>
            </w:pPr>
            <w:r w:rsidRPr="00F57687">
              <w:rPr>
                <w:rFonts w:ascii="Times New Roman" w:hAnsi="Times New Roman" w:cs="Times New Roman"/>
                <w:sz w:val="18"/>
                <w:szCs w:val="20"/>
              </w:rPr>
              <w:t>Zasady buchalterii myślowej</w:t>
            </w:r>
            <w:r w:rsidR="006F3709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F57687" w:rsidRPr="00F57687" w:rsidRDefault="00F57687" w:rsidP="00F57687">
            <w:pPr>
              <w:spacing w:after="60"/>
              <w:ind w:left="360"/>
              <w:rPr>
                <w:rFonts w:ascii="Times New Roman" w:hAnsi="Times New Roman" w:cs="Times New Roman"/>
                <w:sz w:val="18"/>
                <w:szCs w:val="20"/>
              </w:rPr>
            </w:pPr>
            <w:r w:rsidRPr="00F57687">
              <w:rPr>
                <w:rFonts w:ascii="Times New Roman" w:hAnsi="Times New Roman" w:cs="Times New Roman"/>
                <w:sz w:val="18"/>
                <w:szCs w:val="20"/>
              </w:rPr>
              <w:t>Oszczędzanie, bankowość, gospodarowanie pieniędzmi.</w:t>
            </w:r>
          </w:p>
          <w:p w:rsidR="00F57687" w:rsidRPr="00F57687" w:rsidRDefault="006F3709" w:rsidP="00F57687">
            <w:pPr>
              <w:spacing w:after="60"/>
              <w:ind w:left="108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So</w:t>
            </w:r>
            <w:r w:rsidR="00F57687" w:rsidRPr="00F57687">
              <w:rPr>
                <w:rFonts w:ascii="Times New Roman" w:hAnsi="Times New Roman" w:cs="Times New Roman"/>
                <w:sz w:val="18"/>
                <w:szCs w:val="20"/>
              </w:rPr>
              <w:t>cjalizacj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a</w:t>
            </w:r>
            <w:r w:rsidR="00F57687" w:rsidRPr="00F57687">
              <w:rPr>
                <w:rFonts w:ascii="Times New Roman" w:hAnsi="Times New Roman" w:cs="Times New Roman"/>
                <w:sz w:val="18"/>
                <w:szCs w:val="20"/>
              </w:rPr>
              <w:t xml:space="preserve"> ekonomiczn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a</w:t>
            </w:r>
            <w:r w:rsidR="00F57687" w:rsidRPr="00F57687">
              <w:rPr>
                <w:rFonts w:ascii="Times New Roman" w:hAnsi="Times New Roman" w:cs="Times New Roman"/>
                <w:sz w:val="18"/>
                <w:szCs w:val="20"/>
              </w:rPr>
              <w:t>.Skłonność do oszczędzania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</w:p>
          <w:p w:rsidR="00F57687" w:rsidRPr="00F57687" w:rsidRDefault="00F57687" w:rsidP="00F57687">
            <w:pPr>
              <w:spacing w:after="60"/>
              <w:ind w:left="1080"/>
              <w:rPr>
                <w:rFonts w:ascii="Times New Roman" w:hAnsi="Times New Roman" w:cs="Times New Roman"/>
                <w:sz w:val="18"/>
                <w:szCs w:val="20"/>
              </w:rPr>
            </w:pPr>
            <w:r w:rsidRPr="00F57687">
              <w:rPr>
                <w:rFonts w:ascii="Times New Roman" w:hAnsi="Times New Roman" w:cs="Times New Roman"/>
                <w:sz w:val="18"/>
                <w:szCs w:val="20"/>
              </w:rPr>
              <w:t>Wyznaczniki indywidualnych preferencji w decyzjach finansowych.</w:t>
            </w:r>
          </w:p>
          <w:p w:rsidR="00F57687" w:rsidRDefault="00F57687" w:rsidP="00F57687">
            <w:pPr>
              <w:ind w:left="781" w:hanging="425"/>
              <w:rPr>
                <w:rFonts w:ascii="Times New Roman" w:hAnsi="Times New Roman" w:cs="Times New Roman"/>
                <w:sz w:val="18"/>
                <w:szCs w:val="20"/>
              </w:rPr>
            </w:pPr>
            <w:r w:rsidRPr="00F57687">
              <w:rPr>
                <w:rFonts w:ascii="Times New Roman" w:hAnsi="Times New Roman" w:cs="Times New Roman"/>
                <w:sz w:val="18"/>
                <w:szCs w:val="20"/>
              </w:rPr>
              <w:t>Psycholog jako doradca instytucji finansowych.</w:t>
            </w:r>
          </w:p>
          <w:p w:rsidR="006F3709" w:rsidRDefault="006F3709" w:rsidP="006F3709">
            <w:pPr>
              <w:pStyle w:val="Tekstprzypisudolnego"/>
              <w:widowControl w:val="0"/>
              <w:spacing w:after="12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:rsidR="006F3709" w:rsidRPr="00F57687" w:rsidRDefault="006F3709" w:rsidP="006F3709">
            <w:pPr>
              <w:pStyle w:val="Tekstprzypisudolnego"/>
              <w:widowControl w:val="0"/>
              <w:spacing w:after="12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F5768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 xml:space="preserve">Tematyka </w:t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ćwiczeń</w:t>
            </w:r>
            <w:r w:rsidRPr="00F5768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 xml:space="preserve">: </w:t>
            </w:r>
          </w:p>
          <w:p w:rsidR="00D462F7" w:rsidRDefault="00D462F7" w:rsidP="006F3709">
            <w:pPr>
              <w:spacing w:after="60"/>
              <w:ind w:left="36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Zapoznanie z karta przedmiotu i warunkami zaliczenia.</w:t>
            </w:r>
          </w:p>
          <w:p w:rsidR="006F3709" w:rsidRDefault="006F3709" w:rsidP="006F3709">
            <w:pPr>
              <w:spacing w:after="60"/>
              <w:ind w:left="36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Ćwiczenia ekonomii behawioralnej. </w:t>
            </w:r>
          </w:p>
          <w:p w:rsidR="002F3EB9" w:rsidRDefault="006F3709" w:rsidP="006F3709">
            <w:pPr>
              <w:spacing w:after="60"/>
              <w:ind w:left="36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Powadzenie eksperymentów dotyczących fenomenów związanych z psychologią ekonomiczną</w:t>
            </w:r>
            <w:r w:rsidR="002F3EB9">
              <w:rPr>
                <w:rFonts w:ascii="Times New Roman" w:hAnsi="Times New Roman" w:cs="Times New Roman"/>
                <w:sz w:val="18"/>
                <w:szCs w:val="20"/>
              </w:rPr>
              <w:t>, jak na przykład:</w:t>
            </w:r>
          </w:p>
          <w:p w:rsidR="002F3EB9" w:rsidRDefault="002F3EB9" w:rsidP="002F3EB9">
            <w:pPr>
              <w:spacing w:after="60"/>
              <w:ind w:left="7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Gra „Ultimatum”</w:t>
            </w:r>
          </w:p>
          <w:p w:rsidR="002F3EB9" w:rsidRDefault="002F3EB9" w:rsidP="002F3EB9">
            <w:pPr>
              <w:spacing w:after="60"/>
              <w:ind w:left="7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Płacenie podatków.</w:t>
            </w:r>
          </w:p>
          <w:p w:rsidR="002F3EB9" w:rsidRDefault="002F3EB9" w:rsidP="002F3EB9">
            <w:pPr>
              <w:spacing w:after="60"/>
              <w:ind w:left="7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Wspólne pastwisko.</w:t>
            </w:r>
          </w:p>
          <w:p w:rsidR="002F3EB9" w:rsidRDefault="002F3EB9" w:rsidP="002F3EB9">
            <w:pPr>
              <w:spacing w:after="60"/>
              <w:ind w:left="7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Dylemat więźnia.</w:t>
            </w:r>
          </w:p>
          <w:p w:rsidR="002F3EB9" w:rsidRDefault="002F3EB9" w:rsidP="002F3EB9">
            <w:pPr>
              <w:spacing w:after="60"/>
              <w:ind w:left="7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Efekt szczęśliwego zakończenia.</w:t>
            </w:r>
          </w:p>
          <w:p w:rsidR="002F3EB9" w:rsidRDefault="002F3EB9" w:rsidP="002F3EB9">
            <w:pPr>
              <w:spacing w:after="60"/>
              <w:ind w:left="7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Bilans otwarcia.</w:t>
            </w:r>
          </w:p>
          <w:p w:rsidR="002F3EB9" w:rsidRDefault="002F3EB9" w:rsidP="002F3EB9">
            <w:pPr>
              <w:spacing w:after="60"/>
              <w:ind w:left="7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Księgi psychorachunkowe.</w:t>
            </w:r>
          </w:p>
          <w:p w:rsidR="002F3EB9" w:rsidRDefault="002F3EB9" w:rsidP="002F3EB9">
            <w:pPr>
              <w:spacing w:after="60"/>
              <w:ind w:left="7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„Hedonomika”.</w:t>
            </w:r>
          </w:p>
          <w:p w:rsidR="002F3EB9" w:rsidRDefault="002F3EB9" w:rsidP="002F3EB9">
            <w:pPr>
              <w:spacing w:after="60"/>
              <w:ind w:left="7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Awersja do strat.</w:t>
            </w:r>
          </w:p>
          <w:p w:rsidR="006F3709" w:rsidRDefault="006F3709" w:rsidP="002F3EB9">
            <w:pPr>
              <w:spacing w:after="60"/>
              <w:ind w:left="1080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  <w:p w:rsidR="007B014F" w:rsidRDefault="007B014F" w:rsidP="002F3EB9">
            <w:pPr>
              <w:spacing w:after="60"/>
              <w:ind w:left="1080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E-learning</w:t>
            </w:r>
          </w:p>
          <w:p w:rsidR="00D462F7" w:rsidRDefault="00D462F7" w:rsidP="00D462F7">
            <w:pPr>
              <w:spacing w:after="60"/>
              <w:ind w:left="36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Zapoznanie z karta przedmiotu i warunkami zaliczenia.</w:t>
            </w:r>
          </w:p>
          <w:p w:rsidR="00D462F7" w:rsidRDefault="007B014F" w:rsidP="00D462F7">
            <w:pPr>
              <w:spacing w:after="60"/>
              <w:ind w:left="36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Framing.</w:t>
            </w:r>
          </w:p>
          <w:p w:rsidR="007B014F" w:rsidRDefault="007B014F" w:rsidP="00D462F7">
            <w:pPr>
              <w:spacing w:after="60"/>
              <w:ind w:left="36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Efekt własności.</w:t>
            </w:r>
          </w:p>
          <w:p w:rsidR="007B014F" w:rsidRDefault="007B014F" w:rsidP="007B014F">
            <w:pPr>
              <w:spacing w:after="60"/>
              <w:ind w:left="720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7B014F" w:rsidRDefault="007B014F" w:rsidP="002F3EB9">
            <w:pPr>
              <w:spacing w:after="60"/>
              <w:ind w:left="1080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  <w:p w:rsidR="007B014F" w:rsidRPr="000A53D0" w:rsidRDefault="007B014F" w:rsidP="007B014F">
            <w:pPr>
              <w:spacing w:after="60"/>
              <w:ind w:left="720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:rsidR="00CE7F64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CE7F64" w:rsidRPr="000A53D0" w:rsidRDefault="00CE7F64" w:rsidP="0064341D">
      <w:pPr>
        <w:numPr>
          <w:ilvl w:val="1"/>
          <w:numId w:val="29"/>
        </w:numPr>
        <w:ind w:left="498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4"/>
        <w:gridCol w:w="7202"/>
        <w:gridCol w:w="1785"/>
      </w:tblGrid>
      <w:tr w:rsidR="00B6239F" w:rsidRPr="000A53D0" w:rsidTr="00E36F78">
        <w:trPr>
          <w:cantSplit/>
          <w:trHeight w:val="91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39F" w:rsidRPr="000A53D0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Pr="000A53D0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0A53D0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Odniesieniedo 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0A53D0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0A53D0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0A53D0" w:rsidTr="00E36F7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0A53D0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Pr="00E36F78" w:rsidRDefault="000730F5" w:rsidP="00E36F78">
            <w:pPr>
              <w:spacing w:after="120"/>
              <w:rPr>
                <w:rFonts w:ascii="Times New Roman" w:eastAsia="Times New Roman" w:hAnsi="Times New Roman" w:cs="Times New Roman"/>
                <w:bCs/>
                <w:noProof/>
                <w:color w:val="auto"/>
                <w:sz w:val="18"/>
                <w:szCs w:val="1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sz w:val="18"/>
                <w:szCs w:val="18"/>
                <w:lang w:val="pl-PL"/>
              </w:rPr>
              <w:t>W</w:t>
            </w:r>
            <w:r w:rsidR="00FB7EF8" w:rsidRPr="00FB7EF8">
              <w:rPr>
                <w:rFonts w:ascii="Times New Roman" w:eastAsia="Times New Roman" w:hAnsi="Times New Roman" w:cs="Times New Roman"/>
                <w:bCs/>
                <w:noProof/>
                <w:color w:val="auto"/>
                <w:sz w:val="18"/>
                <w:szCs w:val="18"/>
                <w:lang w:val="pl-PL"/>
              </w:rPr>
              <w:t xml:space="preserve">ymienia i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auto"/>
                <w:sz w:val="18"/>
                <w:szCs w:val="18"/>
                <w:lang w:val="pl-PL"/>
              </w:rPr>
              <w:t>prezentuje</w:t>
            </w:r>
            <w:r w:rsidR="00FB7EF8" w:rsidRPr="00FB7EF8">
              <w:rPr>
                <w:rFonts w:ascii="Times New Roman" w:eastAsia="Times New Roman" w:hAnsi="Times New Roman" w:cs="Times New Roman"/>
                <w:bCs/>
                <w:noProof/>
                <w:color w:val="auto"/>
                <w:sz w:val="18"/>
                <w:szCs w:val="18"/>
                <w:lang w:val="pl-PL"/>
              </w:rPr>
              <w:t xml:space="preserve"> prawa psychologiczne dotyczące zachowań ekonomicznych.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Pr="008E5557" w:rsidRDefault="008E5557" w:rsidP="00E36F7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555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PSYCH_W01</w:t>
            </w:r>
          </w:p>
        </w:tc>
      </w:tr>
      <w:tr w:rsidR="00B6239F" w:rsidRPr="00F97D83" w:rsidTr="00E36F7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F97D83" w:rsidRDefault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D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Pr="00F97D83" w:rsidRDefault="00FB7EF8" w:rsidP="000730F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97D83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Wyjaśnia związki między charakterystyką jednostek i charakterystyką grup społecznych a zachowaniami ekonomicznymi.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Pr="00F97D83" w:rsidRDefault="00F97D83" w:rsidP="00E36F7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97D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PSYCH_W05</w:t>
            </w:r>
          </w:p>
        </w:tc>
      </w:tr>
      <w:tr w:rsidR="00FB7EF8" w:rsidRPr="00F97D83" w:rsidTr="00E36F7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F8" w:rsidRPr="00F97D83" w:rsidRDefault="000730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D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Pr="00F97D83" w:rsidRDefault="00FB7EF8" w:rsidP="000730F5">
            <w:pPr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  <w:r w:rsidRPr="00F97D83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 xml:space="preserve">Analizuje funkcjonowanie </w:t>
            </w:r>
            <w:r w:rsidR="000730F5" w:rsidRPr="00F97D83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 xml:space="preserve">jednostek i zbiorowości </w:t>
            </w:r>
            <w:r w:rsidRPr="00F97D83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 xml:space="preserve">z perspektywy </w:t>
            </w:r>
            <w:r w:rsidR="000730F5" w:rsidRPr="00F97D83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 xml:space="preserve">twierdzeń </w:t>
            </w:r>
            <w:r w:rsidRPr="00F97D83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psychologi</w:t>
            </w:r>
            <w:r w:rsidR="000730F5" w:rsidRPr="00F97D83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i ekonomicznej.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Pr="00F97D83" w:rsidRDefault="00F97D83" w:rsidP="00E36F7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97D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PSYCH_W12</w:t>
            </w:r>
          </w:p>
        </w:tc>
      </w:tr>
      <w:tr w:rsidR="00CE7F64" w:rsidRPr="00F97D83" w:rsidTr="00E36F7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F64" w:rsidRPr="00F97D83" w:rsidRDefault="00CE7F64" w:rsidP="00E36F7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D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97D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F97D83" w:rsidTr="00E36F7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F97D83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D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F97D83" w:rsidRDefault="000730F5" w:rsidP="000730F5">
            <w:pPr>
              <w:spacing w:after="120"/>
              <w:rPr>
                <w:rFonts w:ascii="Times New Roman" w:hAnsi="Times New Roman" w:cs="Times New Roman"/>
                <w:color w:val="auto"/>
                <w:sz w:val="18"/>
                <w:szCs w:val="18"/>
                <w:lang w:val="pl-PL"/>
              </w:rPr>
            </w:pPr>
            <w:r w:rsidRPr="00F97D83">
              <w:rPr>
                <w:rFonts w:ascii="Times New Roman" w:eastAsia="Times New Roman" w:hAnsi="Times New Roman" w:cs="Times New Roman"/>
                <w:bCs/>
                <w:noProof/>
                <w:color w:val="auto"/>
                <w:sz w:val="18"/>
                <w:szCs w:val="18"/>
                <w:lang w:val="pl-PL"/>
              </w:rPr>
              <w:t xml:space="preserve">Wykorzystuje prawa psychologii do interpretacji problemów związanych z przebiegiem procesów </w:t>
            </w:r>
            <w:r w:rsidR="006D6227" w:rsidRPr="00F97D83">
              <w:rPr>
                <w:rFonts w:ascii="Times New Roman" w:eastAsia="Times New Roman" w:hAnsi="Times New Roman" w:cs="Times New Roman"/>
                <w:bCs/>
                <w:noProof/>
                <w:color w:val="auto"/>
                <w:sz w:val="18"/>
                <w:szCs w:val="18"/>
                <w:lang w:val="pl-PL"/>
              </w:rPr>
              <w:t>ekonomiczno-</w:t>
            </w:r>
            <w:r w:rsidRPr="00F97D83">
              <w:rPr>
                <w:rFonts w:ascii="Times New Roman" w:eastAsia="Times New Roman" w:hAnsi="Times New Roman" w:cs="Times New Roman"/>
                <w:bCs/>
                <w:noProof/>
                <w:color w:val="auto"/>
                <w:sz w:val="18"/>
                <w:szCs w:val="18"/>
                <w:lang w:val="pl-PL"/>
              </w:rPr>
              <w:t>gospodarczych.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Pr="00F97D83" w:rsidRDefault="00F97D83" w:rsidP="00E36F7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97D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PSYCH_U05</w:t>
            </w:r>
          </w:p>
        </w:tc>
      </w:tr>
      <w:tr w:rsidR="000B480F" w:rsidRPr="00F97D83" w:rsidTr="00E36F7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0F" w:rsidRPr="00F97D83" w:rsidRDefault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D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0F" w:rsidRPr="00F97D83" w:rsidRDefault="000730F5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97D83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Prognozuje przebieg niektórych procesów w oparciu o teorie psychologiczne</w:t>
            </w:r>
            <w:r w:rsidR="006D6227" w:rsidRPr="00F97D83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0F" w:rsidRPr="00F97D83" w:rsidRDefault="00F97D83" w:rsidP="00E36F7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97D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PSYCH_U04</w:t>
            </w:r>
          </w:p>
        </w:tc>
      </w:tr>
      <w:tr w:rsidR="00FB7EF8" w:rsidRPr="00F97D83" w:rsidTr="00E36F7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F8" w:rsidRPr="00F97D83" w:rsidRDefault="000730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D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F8" w:rsidRPr="00F97D83" w:rsidRDefault="000730F5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97D83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Wykorzystuje wiedzę o zachowaniach ekonomicznych w praktyce zawodowej</w:t>
            </w:r>
            <w:r w:rsidR="006D6227" w:rsidRPr="00F97D83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Pr="00F97D83" w:rsidRDefault="00F97D83" w:rsidP="00E36F7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97D8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PSYCH_U07</w:t>
            </w:r>
          </w:p>
        </w:tc>
      </w:tr>
      <w:tr w:rsidR="00CE7F64" w:rsidRPr="00F97D83" w:rsidTr="00E36F7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F64" w:rsidRPr="00F97D83" w:rsidRDefault="00CE7F64" w:rsidP="00E36F7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D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97D8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239F" w:rsidRPr="00F97D83" w:rsidTr="00E36F7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F97D83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D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F97D83" w:rsidRDefault="000730F5" w:rsidP="000730F5">
            <w:pPr>
              <w:spacing w:after="12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97D83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Jest otwarty na poszerzanie swojej wiedzy z zakresu psychologi ekonomicznej.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Pr="00F97D83" w:rsidRDefault="00F97D83" w:rsidP="00E36F7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PSYCH_K04</w:t>
            </w:r>
          </w:p>
        </w:tc>
      </w:tr>
      <w:tr w:rsidR="000B480F" w:rsidRPr="00F97D83" w:rsidTr="00E36F7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0F" w:rsidRPr="00F97D83" w:rsidRDefault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D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0F" w:rsidRPr="00F97D83" w:rsidRDefault="000730F5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97D83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Przedstawia publicznie swoje stnowisko.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0F" w:rsidRPr="00F97D83" w:rsidRDefault="00F97D83" w:rsidP="00E36F7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PSYCH_K01</w:t>
            </w:r>
          </w:p>
        </w:tc>
      </w:tr>
      <w:tr w:rsidR="00FB7EF8" w:rsidRPr="00F97D83" w:rsidTr="00E36F78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F8" w:rsidRPr="00F97D83" w:rsidRDefault="000730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7D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F8" w:rsidRPr="00F97D83" w:rsidRDefault="000730F5" w:rsidP="0084540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97D83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Uczestniczy w grupach realizujących wspólne cele i zadania.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Pr="00F97D83" w:rsidRDefault="00F97D83" w:rsidP="00E36F7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PSYCH_K03</w:t>
            </w:r>
          </w:p>
        </w:tc>
      </w:tr>
    </w:tbl>
    <w:p w:rsidR="00AC5C34" w:rsidRDefault="00AC5C34">
      <w:pPr>
        <w:rPr>
          <w:color w:val="auto"/>
        </w:rPr>
      </w:pPr>
    </w:p>
    <w:p w:rsidR="00E36F78" w:rsidRDefault="00E36F78">
      <w:pPr>
        <w:rPr>
          <w:color w:val="auto"/>
        </w:rPr>
      </w:pPr>
    </w:p>
    <w:p w:rsidR="00E36F78" w:rsidRDefault="00E36F78">
      <w:pPr>
        <w:rPr>
          <w:color w:val="auto"/>
        </w:rPr>
      </w:pPr>
    </w:p>
    <w:p w:rsidR="00E36F78" w:rsidRDefault="00E36F78">
      <w:pPr>
        <w:rPr>
          <w:color w:val="auto"/>
        </w:rPr>
      </w:pPr>
    </w:p>
    <w:p w:rsidR="00E36F78" w:rsidRDefault="00E36F78">
      <w:pPr>
        <w:rPr>
          <w:color w:val="auto"/>
        </w:rPr>
      </w:pPr>
    </w:p>
    <w:p w:rsidR="00E36F78" w:rsidRPr="00F97D83" w:rsidRDefault="00E36F78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0A53D0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0A53D0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40BE3" w:rsidRPr="000A53D0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0A53D0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BE3" w:rsidRPr="000A53D0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0A53D0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pisemny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0A53D0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0A53D0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6578E9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7B75E6" w:rsidRPr="000A53D0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5E6" w:rsidRPr="000A53D0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0A53D0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E6" w:rsidRPr="000A53D0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866E7D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1D2FDD" w:rsidRPr="000A53D0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5554B0" w:rsidRDefault="005554B0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5554B0" w:rsidRDefault="001D2FDD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5554B0" w:rsidRDefault="001D2FDD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5554B0" w:rsidRDefault="001D2FDD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5554B0" w:rsidRDefault="001D2FDD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5554B0" w:rsidRDefault="001D2FDD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5554B0" w:rsidRDefault="001D2FDD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5554B0" w:rsidRDefault="00D55DD9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5554B0" w:rsidRDefault="001D2FDD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5554B0" w:rsidRDefault="001D2FDD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5554B0" w:rsidRDefault="00D55DD9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5554B0" w:rsidRDefault="001D2FDD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5554B0" w:rsidRDefault="001D2FDD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5554B0" w:rsidRDefault="00D55DD9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5554B0" w:rsidRDefault="001D2FDD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5554B0" w:rsidRDefault="001D2FDD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5554B0" w:rsidRDefault="00D55DD9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5554B0" w:rsidRDefault="001D2FDD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5554B0" w:rsidRDefault="001D2FDD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5554B0" w:rsidRDefault="001D2FDD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5554B0" w:rsidRDefault="001D2FDD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</w:tr>
      <w:tr w:rsidR="001D2FDD" w:rsidRPr="000A53D0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FDD" w:rsidRPr="000A53D0" w:rsidRDefault="001D2FDD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5554B0" w:rsidRDefault="005554B0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5554B0" w:rsidRDefault="001D2FDD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5554B0" w:rsidRDefault="001D2FDD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5554B0" w:rsidRDefault="001D2FDD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5554B0" w:rsidRDefault="001D2FDD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5554B0" w:rsidRDefault="001D2FDD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5554B0" w:rsidRDefault="001D2FDD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5554B0" w:rsidRDefault="00D55DD9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5554B0" w:rsidRDefault="001D2FDD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5554B0" w:rsidRDefault="001D2FDD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5554B0" w:rsidRDefault="00D55DD9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5554B0" w:rsidRDefault="001D2FDD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5554B0" w:rsidRDefault="001D2FDD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5554B0" w:rsidRDefault="00D55DD9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5554B0" w:rsidRDefault="001D2FDD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D2FDD" w:rsidRPr="005554B0" w:rsidRDefault="001D2FDD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5554B0" w:rsidRDefault="00D55DD9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FDD" w:rsidRPr="005554B0" w:rsidRDefault="001D2FDD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D2FDD" w:rsidRPr="005554B0" w:rsidRDefault="001D2FDD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5554B0" w:rsidRDefault="001D2FDD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D2FDD" w:rsidRPr="005554B0" w:rsidRDefault="001D2FDD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</w:tr>
      <w:tr w:rsidR="008E5557" w:rsidRPr="000A53D0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57" w:rsidRDefault="008E5557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E5557" w:rsidRPr="005554B0" w:rsidRDefault="005554B0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E5557" w:rsidRPr="005554B0" w:rsidRDefault="008E5557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E5557" w:rsidRPr="005554B0" w:rsidRDefault="008E5557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E5557" w:rsidRPr="005554B0" w:rsidRDefault="008E5557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E5557" w:rsidRPr="005554B0" w:rsidRDefault="008E5557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57" w:rsidRPr="005554B0" w:rsidRDefault="008E5557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E5557" w:rsidRPr="005554B0" w:rsidRDefault="008E5557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E5557" w:rsidRPr="005554B0" w:rsidRDefault="00D55DD9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E5557" w:rsidRPr="005554B0" w:rsidRDefault="008E5557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E5557" w:rsidRPr="005554B0" w:rsidRDefault="008E5557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57" w:rsidRPr="005554B0" w:rsidRDefault="00D55DD9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57" w:rsidRPr="005554B0" w:rsidRDefault="008E5557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E5557" w:rsidRPr="005554B0" w:rsidRDefault="008E5557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E5557" w:rsidRPr="005554B0" w:rsidRDefault="00D55DD9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E5557" w:rsidRPr="005554B0" w:rsidRDefault="008E5557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E5557" w:rsidRPr="005554B0" w:rsidRDefault="008E5557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57" w:rsidRPr="005554B0" w:rsidRDefault="00D55DD9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57" w:rsidRPr="005554B0" w:rsidRDefault="008E5557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E5557" w:rsidRPr="005554B0" w:rsidRDefault="008E5557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E5557" w:rsidRPr="005554B0" w:rsidRDefault="008E5557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E5557" w:rsidRPr="005554B0" w:rsidRDefault="008E5557" w:rsidP="001D2FD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</w:tr>
      <w:tr w:rsidR="00866E7D" w:rsidRPr="000A53D0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7D" w:rsidRPr="000A53D0" w:rsidRDefault="00866E7D" w:rsidP="00866E7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</w:tr>
      <w:tr w:rsidR="00866E7D" w:rsidRPr="000A53D0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7D" w:rsidRPr="000A53D0" w:rsidRDefault="00866E7D" w:rsidP="00866E7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</w:tr>
      <w:tr w:rsidR="00866E7D" w:rsidRPr="000A53D0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7D" w:rsidRPr="000A53D0" w:rsidRDefault="00866E7D" w:rsidP="00866E7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</w:tr>
      <w:tr w:rsidR="00866E7D" w:rsidRPr="000A53D0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7D" w:rsidRPr="000A53D0" w:rsidRDefault="00866E7D" w:rsidP="00866E7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</w:tr>
      <w:tr w:rsidR="00866E7D" w:rsidRPr="000A53D0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7D" w:rsidRPr="000A53D0" w:rsidRDefault="00866E7D" w:rsidP="00866E7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</w:tr>
      <w:tr w:rsidR="00866E7D" w:rsidRPr="000A53D0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E7D" w:rsidRDefault="00866E7D" w:rsidP="00866E7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66E7D" w:rsidRPr="005554B0" w:rsidRDefault="00866E7D" w:rsidP="00866E7D">
            <w:pP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6E7D" w:rsidRPr="005554B0" w:rsidRDefault="00866E7D" w:rsidP="00866E7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</w:p>
        </w:tc>
      </w:tr>
    </w:tbl>
    <w:p w:rsidR="008115D0" w:rsidRPr="000A53D0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0A53D0">
        <w:rPr>
          <w:b/>
          <w:i/>
          <w:sz w:val="16"/>
          <w:szCs w:val="16"/>
          <w:lang w:val="pl-PL"/>
        </w:rPr>
        <w:t>*niepotrzebne usunąć</w:t>
      </w:r>
    </w:p>
    <w:p w:rsidR="00A40BE3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1276"/>
        <w:gridCol w:w="7301"/>
      </w:tblGrid>
      <w:tr w:rsidR="00742D43" w:rsidRPr="000A53D0" w:rsidTr="00D55DD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3" w:rsidRPr="000A53D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:rsidTr="00E36F78">
        <w:trPr>
          <w:trHeight w:val="28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0A53D0" w:rsidTr="00E36F78">
        <w:trPr>
          <w:cantSplit/>
          <w:trHeight w:val="255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090F" w:rsidRPr="000A53D0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0F" w:rsidRPr="000A53D0" w:rsidRDefault="005554B0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Egzamin pisemny: od 50%</w:t>
            </w:r>
          </w:p>
        </w:tc>
      </w:tr>
      <w:tr w:rsidR="00A6090F" w:rsidRPr="000A53D0" w:rsidTr="00E36F78">
        <w:trPr>
          <w:trHeight w:val="255"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5554B0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Egzamin pisemny: od 61%</w:t>
            </w:r>
          </w:p>
        </w:tc>
      </w:tr>
      <w:tr w:rsidR="00A6090F" w:rsidRPr="000A53D0" w:rsidTr="00E36F78">
        <w:trPr>
          <w:trHeight w:val="255"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5554B0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Egzamin pisemny: od 71%</w:t>
            </w:r>
          </w:p>
        </w:tc>
      </w:tr>
      <w:tr w:rsidR="00A6090F" w:rsidRPr="000A53D0" w:rsidTr="00E36F78">
        <w:trPr>
          <w:trHeight w:val="255"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5554B0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Egzamin pisemny: od 81%</w:t>
            </w:r>
          </w:p>
        </w:tc>
      </w:tr>
      <w:tr w:rsidR="00A6090F" w:rsidRPr="000A53D0" w:rsidTr="00E36F78">
        <w:trPr>
          <w:trHeight w:val="255"/>
        </w:trPr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5554B0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Egzamin pisemny: od 91%</w:t>
            </w:r>
          </w:p>
        </w:tc>
      </w:tr>
      <w:tr w:rsidR="00BB04D4" w:rsidRPr="000A53D0" w:rsidTr="00E36F78">
        <w:trPr>
          <w:cantSplit/>
          <w:trHeight w:val="255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04D4" w:rsidRPr="000A53D0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="00BB04D4"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D55DD9" w:rsidP="00D55DD9">
            <w:pPr>
              <w:ind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Kolokwium/Aktywność na zajęciach/Projekt/Praca własna łącznie: od 50%</w:t>
            </w:r>
          </w:p>
        </w:tc>
      </w:tr>
      <w:tr w:rsidR="00BB04D4" w:rsidRPr="000A53D0" w:rsidTr="00E36F78">
        <w:trPr>
          <w:trHeight w:val="255"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D55DD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Kolokwium/Aktywność na zajęciach/Projekt/Praca własna łącznie: od 61%</w:t>
            </w:r>
          </w:p>
        </w:tc>
      </w:tr>
      <w:tr w:rsidR="00BB04D4" w:rsidRPr="000A53D0" w:rsidTr="00E36F78">
        <w:trPr>
          <w:trHeight w:val="255"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D55DD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Kolokwium/Aktywność na zajęciach/Projekt/Praca własna łącznie: od </w:t>
            </w:r>
            <w:r w:rsidR="00D42CC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71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</w:t>
            </w:r>
          </w:p>
        </w:tc>
      </w:tr>
      <w:tr w:rsidR="00BB04D4" w:rsidRPr="000A53D0" w:rsidTr="00E36F78">
        <w:trPr>
          <w:trHeight w:val="255"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D55DD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Kolokwium/Aktywność na zajęciach/Projekt/Praca własna łącznie: od </w:t>
            </w:r>
            <w:r w:rsidR="00D42CC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81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</w:t>
            </w:r>
          </w:p>
        </w:tc>
      </w:tr>
      <w:tr w:rsidR="00BB04D4" w:rsidRPr="000A53D0" w:rsidTr="00E36F78">
        <w:trPr>
          <w:trHeight w:val="255"/>
        </w:trPr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D55DD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Kolokwium/Aktywność na zajęciach/Projekt/Praca własna łącznie: od </w:t>
            </w:r>
            <w:r w:rsidR="00D42CC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91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%</w:t>
            </w:r>
          </w:p>
        </w:tc>
      </w:tr>
      <w:tr w:rsidR="00E36F78" w:rsidRPr="00390102" w:rsidTr="00E36F78">
        <w:trPr>
          <w:trHeight w:val="255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78" w:rsidRPr="00390102" w:rsidRDefault="00E36F78" w:rsidP="00FA4FD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39010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e-lerning</w:t>
            </w:r>
            <w:r w:rsidR="00F55FE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F78" w:rsidRPr="00E36F78" w:rsidRDefault="00E36F78" w:rsidP="00E36F78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E36F78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zaliczenie</w:t>
            </w:r>
          </w:p>
        </w:tc>
        <w:tc>
          <w:tcPr>
            <w:tcW w:w="7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F78" w:rsidRPr="00E36F78" w:rsidRDefault="00E36F78" w:rsidP="00FA4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36F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z kolokwium zaliczeniowego przynajmniej 50 % możliwych punktów</w:t>
            </w:r>
          </w:p>
        </w:tc>
      </w:tr>
    </w:tbl>
    <w:p w:rsidR="001E4083" w:rsidRDefault="001E4083" w:rsidP="001511D9">
      <w:pPr>
        <w:rPr>
          <w:rFonts w:ascii="Times New Roman" w:hAnsi="Times New Roman" w:cs="Times New Roman"/>
          <w:color w:val="auto"/>
        </w:rPr>
      </w:pPr>
    </w:p>
    <w:p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29"/>
        <w:gridCol w:w="1476"/>
        <w:gridCol w:w="1476"/>
      </w:tblGrid>
      <w:tr w:rsidR="001511D9" w:rsidRPr="000A53D0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:rsidTr="003357D3">
        <w:trPr>
          <w:trHeight w:val="51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866E7D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bookmarkStart w:id="0" w:name="_GoBack"/>
            <w:r w:rsidRPr="00866E7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  <w:bookmarkEnd w:id="0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B26697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B26697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52</w:t>
            </w: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C016F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3357D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C016F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3357D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C016F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3357D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790F85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85" w:rsidRPr="000A53D0" w:rsidRDefault="007B014F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85" w:rsidRPr="000A53D0" w:rsidRDefault="00C016F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85" w:rsidRPr="000A53D0" w:rsidRDefault="003357D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866E7D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866E7D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B26697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B26697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98</w:t>
            </w: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B2669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B2669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B2669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B2669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B2669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B2669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B2669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B2669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B2669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B2669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3357D3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3357D3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150</w:t>
            </w: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C016F6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3357D3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6</w:t>
            </w:r>
          </w:p>
        </w:tc>
      </w:tr>
    </w:tbl>
    <w:p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0A53D0">
        <w:rPr>
          <w:b/>
          <w:i/>
          <w:sz w:val="18"/>
          <w:szCs w:val="18"/>
          <w:lang w:val="pl-PL"/>
        </w:rPr>
        <w:t xml:space="preserve">*niepotrzebne </w:t>
      </w:r>
      <w:r w:rsidR="008115D0" w:rsidRPr="000A53D0">
        <w:rPr>
          <w:b/>
          <w:i/>
          <w:sz w:val="18"/>
          <w:szCs w:val="18"/>
          <w:lang w:val="pl-PL"/>
        </w:rPr>
        <w:t>usunąć</w:t>
      </w:r>
    </w:p>
    <w:p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  <w:lang w:val="pl-PL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:rsidR="005625C2" w:rsidRPr="000A53D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:rsidR="005C5513" w:rsidRPr="000A53D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F7C" w:rsidRDefault="002B5F7C">
      <w:r>
        <w:separator/>
      </w:r>
    </w:p>
  </w:endnote>
  <w:endnote w:type="continuationSeparator" w:id="1">
    <w:p w:rsidR="002B5F7C" w:rsidRDefault="002B5F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F7C" w:rsidRDefault="002B5F7C"/>
  </w:footnote>
  <w:footnote w:type="continuationSeparator" w:id="1">
    <w:p w:rsidR="002B5F7C" w:rsidRDefault="002B5F7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</w:abstractNum>
  <w:abstractNum w:abstractNumId="14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2542CCC"/>
    <w:multiLevelType w:val="hybridMultilevel"/>
    <w:tmpl w:val="74D20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14558A8"/>
    <w:multiLevelType w:val="hybridMultilevel"/>
    <w:tmpl w:val="6F3E28D4"/>
    <w:lvl w:ilvl="0" w:tplc="B9A22B4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20C7A60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8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1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2"/>
  </w:num>
  <w:num w:numId="2">
    <w:abstractNumId w:val="12"/>
  </w:num>
  <w:num w:numId="3">
    <w:abstractNumId w:val="29"/>
  </w:num>
  <w:num w:numId="4">
    <w:abstractNumId w:val="36"/>
  </w:num>
  <w:num w:numId="5">
    <w:abstractNumId w:val="23"/>
  </w:num>
  <w:num w:numId="6">
    <w:abstractNumId w:val="13"/>
  </w:num>
  <w:num w:numId="7">
    <w:abstractNumId w:val="33"/>
  </w:num>
  <w:num w:numId="8">
    <w:abstractNumId w:val="18"/>
  </w:num>
  <w:num w:numId="9">
    <w:abstractNumId w:val="28"/>
  </w:num>
  <w:num w:numId="10">
    <w:abstractNumId w:val="20"/>
  </w:num>
  <w:num w:numId="11">
    <w:abstractNumId w:val="15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1"/>
  </w:num>
  <w:num w:numId="26">
    <w:abstractNumId w:val="11"/>
  </w:num>
  <w:num w:numId="27">
    <w:abstractNumId w:val="35"/>
  </w:num>
  <w:num w:numId="28">
    <w:abstractNumId w:val="43"/>
  </w:num>
  <w:num w:numId="29">
    <w:abstractNumId w:val="10"/>
  </w:num>
  <w:num w:numId="30">
    <w:abstractNumId w:val="40"/>
  </w:num>
  <w:num w:numId="31">
    <w:abstractNumId w:val="16"/>
  </w:num>
  <w:num w:numId="32">
    <w:abstractNumId w:val="42"/>
  </w:num>
  <w:num w:numId="33">
    <w:abstractNumId w:val="17"/>
  </w:num>
  <w:num w:numId="34">
    <w:abstractNumId w:val="24"/>
  </w:num>
  <w:num w:numId="35">
    <w:abstractNumId w:val="39"/>
  </w:num>
  <w:num w:numId="36">
    <w:abstractNumId w:val="34"/>
  </w:num>
  <w:num w:numId="37">
    <w:abstractNumId w:val="38"/>
  </w:num>
  <w:num w:numId="38">
    <w:abstractNumId w:val="30"/>
  </w:num>
  <w:num w:numId="39">
    <w:abstractNumId w:val="27"/>
  </w:num>
  <w:num w:numId="40">
    <w:abstractNumId w:val="31"/>
  </w:num>
  <w:num w:numId="41">
    <w:abstractNumId w:val="19"/>
  </w:num>
  <w:num w:numId="42">
    <w:abstractNumId w:val="37"/>
  </w:num>
  <w:num w:numId="43">
    <w:abstractNumId w:val="26"/>
  </w:num>
  <w:num w:numId="4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730F5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30B6"/>
    <w:rsid w:val="000F524E"/>
    <w:rsid w:val="000F5CFC"/>
    <w:rsid w:val="000F5D27"/>
    <w:rsid w:val="001425A3"/>
    <w:rsid w:val="001511D9"/>
    <w:rsid w:val="00152D19"/>
    <w:rsid w:val="00163028"/>
    <w:rsid w:val="001700DC"/>
    <w:rsid w:val="00177ABC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14880"/>
    <w:rsid w:val="0023561E"/>
    <w:rsid w:val="002405E3"/>
    <w:rsid w:val="0024724B"/>
    <w:rsid w:val="002500DF"/>
    <w:rsid w:val="00250236"/>
    <w:rsid w:val="0026398C"/>
    <w:rsid w:val="00282DC0"/>
    <w:rsid w:val="00282F37"/>
    <w:rsid w:val="002833B9"/>
    <w:rsid w:val="00283E57"/>
    <w:rsid w:val="00295BD2"/>
    <w:rsid w:val="002B5F7C"/>
    <w:rsid w:val="002D1675"/>
    <w:rsid w:val="002E3DFB"/>
    <w:rsid w:val="002E3FCA"/>
    <w:rsid w:val="002F3EB9"/>
    <w:rsid w:val="002F5F1C"/>
    <w:rsid w:val="00301365"/>
    <w:rsid w:val="00303338"/>
    <w:rsid w:val="00304D7D"/>
    <w:rsid w:val="003207B9"/>
    <w:rsid w:val="003357D3"/>
    <w:rsid w:val="00355C21"/>
    <w:rsid w:val="00365E57"/>
    <w:rsid w:val="00370D1D"/>
    <w:rsid w:val="003B0B4A"/>
    <w:rsid w:val="003C28BC"/>
    <w:rsid w:val="003C59AC"/>
    <w:rsid w:val="003D63DB"/>
    <w:rsid w:val="003E774E"/>
    <w:rsid w:val="00413AA8"/>
    <w:rsid w:val="0041771F"/>
    <w:rsid w:val="00420A29"/>
    <w:rsid w:val="004310DD"/>
    <w:rsid w:val="00441075"/>
    <w:rsid w:val="0046386D"/>
    <w:rsid w:val="00472F76"/>
    <w:rsid w:val="004B2049"/>
    <w:rsid w:val="004B23CF"/>
    <w:rsid w:val="004D2129"/>
    <w:rsid w:val="004D3139"/>
    <w:rsid w:val="004D388F"/>
    <w:rsid w:val="004F326E"/>
    <w:rsid w:val="004F4882"/>
    <w:rsid w:val="0050503E"/>
    <w:rsid w:val="00515B0F"/>
    <w:rsid w:val="00525A5E"/>
    <w:rsid w:val="005554B0"/>
    <w:rsid w:val="005625C2"/>
    <w:rsid w:val="005A5817"/>
    <w:rsid w:val="005B4506"/>
    <w:rsid w:val="005B5676"/>
    <w:rsid w:val="005C5513"/>
    <w:rsid w:val="005D0415"/>
    <w:rsid w:val="005D5D80"/>
    <w:rsid w:val="005E69E4"/>
    <w:rsid w:val="005F3D8D"/>
    <w:rsid w:val="00602DC8"/>
    <w:rsid w:val="006042CB"/>
    <w:rsid w:val="006223E8"/>
    <w:rsid w:val="0064341D"/>
    <w:rsid w:val="00653368"/>
    <w:rsid w:val="006578E9"/>
    <w:rsid w:val="0066006C"/>
    <w:rsid w:val="0066524E"/>
    <w:rsid w:val="006736C2"/>
    <w:rsid w:val="00683581"/>
    <w:rsid w:val="006A4183"/>
    <w:rsid w:val="006B0A9A"/>
    <w:rsid w:val="006C7E19"/>
    <w:rsid w:val="006D6227"/>
    <w:rsid w:val="006E15D8"/>
    <w:rsid w:val="006E60C1"/>
    <w:rsid w:val="006F3709"/>
    <w:rsid w:val="007034A2"/>
    <w:rsid w:val="00711C11"/>
    <w:rsid w:val="00742D43"/>
    <w:rsid w:val="0078660D"/>
    <w:rsid w:val="00790F85"/>
    <w:rsid w:val="0079768F"/>
    <w:rsid w:val="007B014F"/>
    <w:rsid w:val="007B08F3"/>
    <w:rsid w:val="007B69A7"/>
    <w:rsid w:val="007B75E6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66E7D"/>
    <w:rsid w:val="00891FE1"/>
    <w:rsid w:val="008A2F53"/>
    <w:rsid w:val="008A7F09"/>
    <w:rsid w:val="008B3494"/>
    <w:rsid w:val="008B358D"/>
    <w:rsid w:val="008C1C6F"/>
    <w:rsid w:val="008C1E39"/>
    <w:rsid w:val="008D7AC0"/>
    <w:rsid w:val="008E2AE1"/>
    <w:rsid w:val="008E5557"/>
    <w:rsid w:val="008F0E94"/>
    <w:rsid w:val="00911266"/>
    <w:rsid w:val="00913BF6"/>
    <w:rsid w:val="00922D6B"/>
    <w:rsid w:val="00936747"/>
    <w:rsid w:val="009421CD"/>
    <w:rsid w:val="0095236D"/>
    <w:rsid w:val="009915E9"/>
    <w:rsid w:val="00992C8B"/>
    <w:rsid w:val="009B7DA8"/>
    <w:rsid w:val="009C28C0"/>
    <w:rsid w:val="009C36EB"/>
    <w:rsid w:val="009E059B"/>
    <w:rsid w:val="00A24D15"/>
    <w:rsid w:val="00A33FFD"/>
    <w:rsid w:val="00A351BC"/>
    <w:rsid w:val="00A37039"/>
    <w:rsid w:val="00A37843"/>
    <w:rsid w:val="00A40BE3"/>
    <w:rsid w:val="00A56614"/>
    <w:rsid w:val="00A6090F"/>
    <w:rsid w:val="00A869C4"/>
    <w:rsid w:val="00AA1EA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26697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016F6"/>
    <w:rsid w:val="00C4393C"/>
    <w:rsid w:val="00C44D99"/>
    <w:rsid w:val="00C51BC2"/>
    <w:rsid w:val="00C73707"/>
    <w:rsid w:val="00C938F3"/>
    <w:rsid w:val="00C962BF"/>
    <w:rsid w:val="00CB3610"/>
    <w:rsid w:val="00CB46FA"/>
    <w:rsid w:val="00CE7F64"/>
    <w:rsid w:val="00CF37FC"/>
    <w:rsid w:val="00D034E2"/>
    <w:rsid w:val="00D043E7"/>
    <w:rsid w:val="00D1176B"/>
    <w:rsid w:val="00D17495"/>
    <w:rsid w:val="00D42CCB"/>
    <w:rsid w:val="00D42CEB"/>
    <w:rsid w:val="00D462F7"/>
    <w:rsid w:val="00D5308A"/>
    <w:rsid w:val="00D55DD9"/>
    <w:rsid w:val="00D6440C"/>
    <w:rsid w:val="00D67467"/>
    <w:rsid w:val="00D85301"/>
    <w:rsid w:val="00D94AA8"/>
    <w:rsid w:val="00DD1877"/>
    <w:rsid w:val="00DD67B6"/>
    <w:rsid w:val="00DE3813"/>
    <w:rsid w:val="00DF5A00"/>
    <w:rsid w:val="00E03414"/>
    <w:rsid w:val="00E11EAD"/>
    <w:rsid w:val="00E170AB"/>
    <w:rsid w:val="00E20920"/>
    <w:rsid w:val="00E36F78"/>
    <w:rsid w:val="00E54D25"/>
    <w:rsid w:val="00E57C27"/>
    <w:rsid w:val="00E8223C"/>
    <w:rsid w:val="00E87CB9"/>
    <w:rsid w:val="00E971BC"/>
    <w:rsid w:val="00EB24C1"/>
    <w:rsid w:val="00EC5FF3"/>
    <w:rsid w:val="00ED2415"/>
    <w:rsid w:val="00EF01B4"/>
    <w:rsid w:val="00F147DE"/>
    <w:rsid w:val="00F23C94"/>
    <w:rsid w:val="00F3697D"/>
    <w:rsid w:val="00F43B17"/>
    <w:rsid w:val="00F45FA1"/>
    <w:rsid w:val="00F55FE9"/>
    <w:rsid w:val="00F573CA"/>
    <w:rsid w:val="00F57687"/>
    <w:rsid w:val="00F725C5"/>
    <w:rsid w:val="00F95A81"/>
    <w:rsid w:val="00F97D83"/>
    <w:rsid w:val="00FA6C7B"/>
    <w:rsid w:val="00FB1181"/>
    <w:rsid w:val="00FB5084"/>
    <w:rsid w:val="00FB7EF8"/>
    <w:rsid w:val="00FC11AD"/>
    <w:rsid w:val="00FC7712"/>
    <w:rsid w:val="00FD0B2F"/>
    <w:rsid w:val="00FD770E"/>
    <w:rsid w:val="00FD7BA3"/>
    <w:rsid w:val="00FE76A4"/>
    <w:rsid w:val="00FF273C"/>
    <w:rsid w:val="00FF7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3709"/>
    <w:rPr>
      <w:color w:val="000000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A2F53"/>
    <w:rPr>
      <w:color w:val="0066CC"/>
      <w:u w:val="single"/>
    </w:rPr>
  </w:style>
  <w:style w:type="character" w:customStyle="1" w:styleId="Bodytext4">
    <w:name w:val="Body text (4)_"/>
    <w:link w:val="Bodytext40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8A2F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8A2F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8A2F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8A2F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8A2F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8A2F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8A2F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8A2F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8A2F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8A2F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8A2F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8A2F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8A2F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8A2F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8A2F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8A2F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8A2F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8A2F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8A2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8A2F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8A2F53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/>
    </w:rPr>
  </w:style>
  <w:style w:type="paragraph" w:customStyle="1" w:styleId="Bodytext20">
    <w:name w:val="Body text (2)"/>
    <w:basedOn w:val="Normalny"/>
    <w:link w:val="Bodytext2"/>
    <w:rsid w:val="008A2F53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/>
    </w:rPr>
  </w:style>
  <w:style w:type="paragraph" w:customStyle="1" w:styleId="Tekstpodstawowy9">
    <w:name w:val="Tekst podstawowy9"/>
    <w:basedOn w:val="Normalny"/>
    <w:link w:val="Bodytext"/>
    <w:rsid w:val="008A2F53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/>
    </w:rPr>
  </w:style>
  <w:style w:type="paragraph" w:customStyle="1" w:styleId="Heading20">
    <w:name w:val="Heading #2"/>
    <w:basedOn w:val="Normalny"/>
    <w:link w:val="Heading2"/>
    <w:rsid w:val="008A2F53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/>
    </w:rPr>
  </w:style>
  <w:style w:type="paragraph" w:customStyle="1" w:styleId="Bodytext30">
    <w:name w:val="Body text (3)"/>
    <w:basedOn w:val="Normalny"/>
    <w:link w:val="Bodytext3"/>
    <w:rsid w:val="008A2F5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/>
    </w:rPr>
  </w:style>
  <w:style w:type="paragraph" w:customStyle="1" w:styleId="Heading10">
    <w:name w:val="Heading #1"/>
    <w:basedOn w:val="Normalny"/>
    <w:link w:val="Heading1"/>
    <w:rsid w:val="008A2F53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/>
    </w:rPr>
  </w:style>
  <w:style w:type="paragraph" w:customStyle="1" w:styleId="Heading221">
    <w:name w:val="Heading #2 (2)"/>
    <w:basedOn w:val="Normalny"/>
    <w:link w:val="Heading220"/>
    <w:rsid w:val="008A2F53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link w:val="TekstprzypisudolnegoZnak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F57687"/>
    <w:rPr>
      <w:color w:val="00000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chologia-ekonomiczna.com.pl/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journals.elsevier.com/journal-of-economic-psycholog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cyzj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C9391-19E7-40E1-8949-39A83EF06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1038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7257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Windows User</cp:lastModifiedBy>
  <cp:revision>9</cp:revision>
  <cp:lastPrinted>2019-04-30T11:19:00Z</cp:lastPrinted>
  <dcterms:created xsi:type="dcterms:W3CDTF">2019-12-19T10:30:00Z</dcterms:created>
  <dcterms:modified xsi:type="dcterms:W3CDTF">2021-08-25T13:11:00Z</dcterms:modified>
</cp:coreProperties>
</file>