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42DE6" w14:textId="77777777" w:rsidR="001511D9" w:rsidRPr="008F7678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8F7678">
        <w:rPr>
          <w:rFonts w:ascii="Times New Roman" w:hAnsi="Times New Roman" w:cs="Times New Roman"/>
          <w:b/>
          <w:color w:val="auto"/>
          <w:sz w:val="18"/>
          <w:szCs w:val="18"/>
        </w:rPr>
        <w:t>KARTA PRZEDMIOTU</w:t>
      </w:r>
    </w:p>
    <w:p w14:paraId="7DE19243" w14:textId="77777777" w:rsidR="001511D9" w:rsidRPr="008F7678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8F7678" w14:paraId="1FF69649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2001" w14:textId="77777777" w:rsidR="001511D9" w:rsidRPr="008F7678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99B662" w14:textId="77777777" w:rsidR="001511D9" w:rsidRPr="008F7678" w:rsidRDefault="00390B30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0313.3.PSY.F24.PPZ</w:t>
            </w:r>
          </w:p>
        </w:tc>
      </w:tr>
      <w:tr w:rsidR="001511D9" w:rsidRPr="008F7678" w14:paraId="54001B0B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02956" w14:textId="77777777" w:rsidR="001511D9" w:rsidRPr="008F7678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Nazwa przedmiotu w języku</w:t>
            </w: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B8A3" w14:textId="77777777" w:rsidR="001511D9" w:rsidRPr="008F7678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AE0A61" w14:textId="77777777" w:rsidR="001511D9" w:rsidRPr="008F7678" w:rsidRDefault="00390B30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Pozytywna psychologia zdrowia</w:t>
            </w:r>
          </w:p>
          <w:p w14:paraId="46D0D174" w14:textId="77777777" w:rsidR="001E1B38" w:rsidRPr="00241A71" w:rsidRDefault="00241A71" w:rsidP="00241A71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Positive Psychology of H</w:t>
            </w:r>
            <w:r w:rsidR="00390B30" w:rsidRPr="00241A71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ealth</w:t>
            </w:r>
          </w:p>
        </w:tc>
      </w:tr>
      <w:tr w:rsidR="001511D9" w:rsidRPr="008F7678" w14:paraId="18F645FC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A4EEA" w14:textId="77777777" w:rsidR="001511D9" w:rsidRPr="008F7678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1949" w14:textId="77777777" w:rsidR="001511D9" w:rsidRPr="008F7678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DACA" w14:textId="77777777" w:rsidR="001511D9" w:rsidRPr="008F7678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</w:tbl>
    <w:p w14:paraId="3AE79CC7" w14:textId="77777777" w:rsidR="001511D9" w:rsidRPr="008F7678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2765C07" w14:textId="77777777" w:rsidR="001511D9" w:rsidRPr="008F7678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8F7678">
        <w:rPr>
          <w:rFonts w:ascii="Times New Roman" w:hAnsi="Times New Roman" w:cs="Times New Roman"/>
          <w:b/>
          <w:color w:val="auto"/>
          <w:sz w:val="18"/>
          <w:szCs w:val="18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8F7678" w14:paraId="1EDDCEE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5B4C" w14:textId="77777777" w:rsidR="001511D9" w:rsidRPr="008F7678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5BE2" w14:textId="77777777" w:rsidR="001511D9" w:rsidRPr="008F7678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8F7678" w14:paraId="562A9BC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8F84" w14:textId="77777777" w:rsidR="001511D9" w:rsidRPr="008F7678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582" w14:textId="77777777" w:rsidR="001511D9" w:rsidRPr="008F7678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8F7678" w14:paraId="3EEBD62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DD91" w14:textId="77777777" w:rsidR="001511D9" w:rsidRPr="008F7678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D234" w14:textId="77777777" w:rsidR="00283E57" w:rsidRPr="008F7678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8F7678" w14:paraId="31A53AD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7805" w14:textId="77777777" w:rsidR="001511D9" w:rsidRPr="008F7678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1.4. Profil studiów</w:t>
            </w:r>
            <w:r w:rsidR="008C1C6F"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608F" w14:textId="77777777" w:rsidR="001511D9" w:rsidRPr="008F7678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8F7678" w14:paraId="5EB2660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6135" w14:textId="77777777" w:rsidR="001511D9" w:rsidRPr="008F7678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</w:t>
            </w:r>
            <w:r w:rsidR="00AC5C34"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. </w:t>
            </w:r>
            <w:r w:rsidR="00AC2BB3"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Osoba</w:t>
            </w:r>
            <w:r w:rsidR="00AC5C34"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="000D34FA"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przygotowująca kartę</w:t>
            </w:r>
            <w:r w:rsidR="00AC5C34"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przedmiot</w:t>
            </w:r>
            <w:r w:rsidR="000D34FA"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</w:t>
            </w:r>
            <w:r w:rsidR="00C4393C"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FCB4" w14:textId="77777777" w:rsidR="001511D9" w:rsidRPr="008F7678" w:rsidRDefault="00BF7B50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</w:t>
            </w:r>
            <w:r w:rsidR="00390B30"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 Justyna Mróz</w:t>
            </w:r>
          </w:p>
        </w:tc>
      </w:tr>
      <w:tr w:rsidR="001511D9" w:rsidRPr="008F7678" w14:paraId="77D0B23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C055" w14:textId="77777777" w:rsidR="001511D9" w:rsidRPr="008F7678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1.6</w:t>
            </w:r>
            <w:r w:rsidR="001511D9"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. Kontakt</w:t>
            </w:r>
            <w:r w:rsidR="00C4393C"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8540" w14:textId="77777777" w:rsidR="001511D9" w:rsidRPr="008F7678" w:rsidRDefault="00390B3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jmroz@ujk.edu.pl</w:t>
            </w:r>
          </w:p>
        </w:tc>
      </w:tr>
    </w:tbl>
    <w:p w14:paraId="1C515972" w14:textId="77777777" w:rsidR="001511D9" w:rsidRPr="008F7678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7E13B42" w14:textId="77777777" w:rsidR="001511D9" w:rsidRPr="008F7678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8F7678">
        <w:rPr>
          <w:rFonts w:ascii="Times New Roman" w:hAnsi="Times New Roman" w:cs="Times New Roman"/>
          <w:b/>
          <w:color w:val="auto"/>
          <w:sz w:val="18"/>
          <w:szCs w:val="18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8F7678" w14:paraId="6CB9804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52CF" w14:textId="77777777" w:rsidR="001511D9" w:rsidRPr="008F7678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2.</w:t>
            </w:r>
            <w:r w:rsidR="00913BF6"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</w:t>
            </w: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7E2E" w14:textId="77777777" w:rsidR="001511D9" w:rsidRPr="00241A71" w:rsidRDefault="00DF652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41A7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Język </w:t>
            </w:r>
            <w:r w:rsidR="00390B30" w:rsidRPr="00241A7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polski</w:t>
            </w:r>
          </w:p>
        </w:tc>
      </w:tr>
      <w:tr w:rsidR="00FE76A4" w:rsidRPr="008F7678" w14:paraId="0596FEA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0E45" w14:textId="77777777" w:rsidR="001511D9" w:rsidRPr="008F7678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2.</w:t>
            </w:r>
            <w:r w:rsidR="00913BF6"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</w:t>
            </w: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. Wymagania wstępne</w:t>
            </w:r>
            <w:r w:rsidR="008C1C6F"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24E3" w14:textId="77777777" w:rsidR="001D4D83" w:rsidRPr="008F7678" w:rsidRDefault="00265468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Pozytywna ocena z psychologii klinicznej</w:t>
            </w:r>
          </w:p>
        </w:tc>
      </w:tr>
    </w:tbl>
    <w:p w14:paraId="0CB4B6AC" w14:textId="77777777" w:rsidR="001511D9" w:rsidRPr="008F7678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BD0A214" w14:textId="77777777" w:rsidR="001E4083" w:rsidRPr="008F7678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8F7678">
        <w:rPr>
          <w:rFonts w:ascii="Times New Roman" w:hAnsi="Times New Roman" w:cs="Times New Roman"/>
          <w:b/>
          <w:color w:val="auto"/>
          <w:sz w:val="18"/>
          <w:szCs w:val="18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511D9" w:rsidRPr="008F7678" w14:paraId="0CF8AEC8" w14:textId="77777777" w:rsidTr="00BF7B50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9894" w14:textId="77777777" w:rsidR="001511D9" w:rsidRPr="008F7678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Form</w:t>
            </w:r>
            <w:r w:rsidR="00AC5C34"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a</w:t>
            </w: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zajęć</w:t>
            </w:r>
            <w:r w:rsidR="00C4393C"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5242" w14:textId="77777777" w:rsidR="001511D9" w:rsidRPr="008F7678" w:rsidRDefault="000F5CFC" w:rsidP="00390B30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wykład, ćwiczenia, </w:t>
            </w:r>
          </w:p>
        </w:tc>
      </w:tr>
      <w:tr w:rsidR="001511D9" w:rsidRPr="008F7678" w14:paraId="1FAF7E03" w14:textId="77777777" w:rsidTr="00BF7B50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EB6C" w14:textId="77777777" w:rsidR="001511D9" w:rsidRPr="008F7678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Miejsce</w:t>
            </w:r>
            <w:r w:rsidR="001511D9"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73FC" w14:textId="77777777" w:rsidR="001511D9" w:rsidRPr="008F7678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8F7678">
              <w:rPr>
                <w:sz w:val="18"/>
                <w:szCs w:val="18"/>
                <w:lang w:val="pl" w:eastAsia="pl-PL"/>
              </w:rPr>
              <w:t>Pomieszczenia dydaktyczne UJK (w przypadku zajęć poza Uczelnią – wskazać, gdzie będą się one odbywały)</w:t>
            </w:r>
          </w:p>
        </w:tc>
      </w:tr>
      <w:tr w:rsidR="001511D9" w:rsidRPr="008F7678" w14:paraId="4493AEE1" w14:textId="77777777" w:rsidTr="00BF7B50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0F69" w14:textId="77777777" w:rsidR="001511D9" w:rsidRPr="008F7678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Forma </w:t>
            </w:r>
            <w:r w:rsidR="001511D9"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EC36" w14:textId="77777777" w:rsidR="001511D9" w:rsidRPr="008F7678" w:rsidRDefault="00390B30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z oceną (wykład, ćwiczenia)</w:t>
            </w:r>
          </w:p>
        </w:tc>
      </w:tr>
      <w:tr w:rsidR="001511D9" w:rsidRPr="008F7678" w14:paraId="47926D8B" w14:textId="77777777" w:rsidTr="00BF7B50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D0B7" w14:textId="77777777" w:rsidR="001511D9" w:rsidRPr="008F7678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FAAA" w14:textId="77777777" w:rsidR="00390B30" w:rsidRPr="008F7678" w:rsidRDefault="00390B30" w:rsidP="00390B30">
            <w:pPr>
              <w:suppressAutoHyphens/>
              <w:snapToGrid w:val="0"/>
              <w:rPr>
                <w:rFonts w:ascii="Times New Roman" w:hAnsi="Times New Roman" w:cs="Times New Roman"/>
                <w:iCs/>
                <w:sz w:val="18"/>
                <w:szCs w:val="18"/>
                <w:lang w:eastAsia="ar-SA"/>
              </w:rPr>
            </w:pPr>
            <w:r w:rsidRPr="008F7678">
              <w:rPr>
                <w:rFonts w:ascii="Times New Roman" w:hAnsi="Times New Roman" w:cs="Times New Roman"/>
                <w:b/>
                <w:iCs/>
                <w:sz w:val="18"/>
                <w:szCs w:val="18"/>
                <w:lang w:eastAsia="ar-SA"/>
              </w:rPr>
              <w:t xml:space="preserve">Wykład </w:t>
            </w:r>
            <w:r w:rsidRPr="008F7678">
              <w:rPr>
                <w:rFonts w:ascii="Times New Roman" w:hAnsi="Times New Roman" w:cs="Times New Roman"/>
                <w:iCs/>
                <w:sz w:val="18"/>
                <w:szCs w:val="18"/>
                <w:lang w:eastAsia="ar-SA"/>
              </w:rPr>
              <w:t xml:space="preserve">wykład informacyjny (WI); wykład problemowy (WP); </w:t>
            </w:r>
          </w:p>
          <w:p w14:paraId="3EABFABD" w14:textId="77777777" w:rsidR="00390B30" w:rsidRPr="008F7678" w:rsidRDefault="00390B30" w:rsidP="00390B30">
            <w:pPr>
              <w:suppressAutoHyphens/>
              <w:rPr>
                <w:rFonts w:ascii="Times New Roman" w:hAnsi="Times New Roman" w:cs="Times New Roman"/>
                <w:b/>
                <w:iCs/>
                <w:sz w:val="18"/>
                <w:szCs w:val="18"/>
                <w:lang w:eastAsia="ar-SA"/>
              </w:rPr>
            </w:pPr>
            <w:r w:rsidRPr="008F7678">
              <w:rPr>
                <w:rFonts w:ascii="Times New Roman" w:hAnsi="Times New Roman" w:cs="Times New Roman"/>
                <w:b/>
                <w:iCs/>
                <w:sz w:val="18"/>
                <w:szCs w:val="18"/>
                <w:lang w:eastAsia="ar-SA"/>
              </w:rPr>
              <w:t xml:space="preserve">Ćwiczenia  </w:t>
            </w:r>
            <w:r w:rsidRPr="008F7678">
              <w:rPr>
                <w:rFonts w:ascii="Times New Roman" w:hAnsi="Times New Roman" w:cs="Times New Roman"/>
                <w:iCs/>
                <w:sz w:val="18"/>
                <w:szCs w:val="18"/>
                <w:lang w:eastAsia="ar-SA"/>
              </w:rPr>
              <w:t xml:space="preserve">dyskusja wielokrotna (grupowa) (DG), </w:t>
            </w:r>
            <w:r w:rsidRPr="008F7678">
              <w:rPr>
                <w:rFonts w:ascii="Times New Roman" w:hAnsi="Times New Roman" w:cs="Times New Roman"/>
                <w:b/>
                <w:iCs/>
                <w:sz w:val="18"/>
                <w:szCs w:val="18"/>
                <w:lang w:eastAsia="ar-SA"/>
              </w:rPr>
              <w:t xml:space="preserve"> </w:t>
            </w:r>
            <w:r w:rsidRPr="008F7678">
              <w:rPr>
                <w:rFonts w:ascii="Times New Roman" w:hAnsi="Times New Roman" w:cs="Times New Roman"/>
                <w:iCs/>
                <w:sz w:val="18"/>
                <w:szCs w:val="18"/>
                <w:lang w:eastAsia="ar-SA"/>
              </w:rPr>
              <w:t>dyskusja – burza mózgów (BM), metoda inscenizacji (MI</w:t>
            </w:r>
          </w:p>
          <w:p w14:paraId="66BEFA3A" w14:textId="77777777" w:rsidR="00515B0F" w:rsidRPr="008F7678" w:rsidRDefault="00390B30" w:rsidP="00390B30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8F7678">
              <w:rPr>
                <w:rFonts w:eastAsia="Arial Unicode MS"/>
                <w:iCs/>
                <w:color w:val="000000"/>
                <w:sz w:val="18"/>
                <w:szCs w:val="18"/>
                <w:lang w:val="pl"/>
              </w:rPr>
              <w:t xml:space="preserve">film (FL),  </w:t>
            </w:r>
          </w:p>
        </w:tc>
      </w:tr>
      <w:tr w:rsidR="00390B30" w:rsidRPr="008F7678" w14:paraId="2EFC1257" w14:textId="77777777" w:rsidTr="00BF7B50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4B9B" w14:textId="77777777" w:rsidR="00390B30" w:rsidRPr="008F7678" w:rsidRDefault="00390B30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588C" w14:textId="77777777" w:rsidR="00390B30" w:rsidRPr="008F7678" w:rsidRDefault="00390B30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D7A12A" w14:textId="77777777" w:rsidR="00390B30" w:rsidRPr="008F7678" w:rsidRDefault="00390B30" w:rsidP="00241A71">
            <w:pPr>
              <w:numPr>
                <w:ilvl w:val="0"/>
                <w:numId w:val="49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sz w:val="18"/>
                <w:szCs w:val="18"/>
              </w:rPr>
              <w:t>Heszen, I., Sęk, H. (2007). Psychologia zdrowia. Warszawa: Wydawnictwo Naukowe PWN</w:t>
            </w:r>
          </w:p>
          <w:p w14:paraId="1B4EABD7" w14:textId="77777777" w:rsidR="00390B30" w:rsidRPr="008F7678" w:rsidRDefault="00390B30" w:rsidP="00241A71">
            <w:pPr>
              <w:numPr>
                <w:ilvl w:val="0"/>
                <w:numId w:val="49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sz w:val="18"/>
                <w:szCs w:val="18"/>
              </w:rPr>
              <w:t>Łuszczyńska, A. (2004). Zmiana zachowań zdrowotnych. Dlaczego dobre chęci nie wystarczają? Gdańsk: Gdańskie Wydawnictwo Psychologiczne.</w:t>
            </w:r>
          </w:p>
          <w:p w14:paraId="34231A04" w14:textId="77777777" w:rsidR="00390B30" w:rsidRPr="008F7678" w:rsidRDefault="00390B30" w:rsidP="00241A71">
            <w:pPr>
              <w:numPr>
                <w:ilvl w:val="0"/>
                <w:numId w:val="49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Sheridan, Ch. L., Radmacher, S. A. (1998). </w:t>
            </w:r>
            <w:r w:rsidRPr="008F7678">
              <w:rPr>
                <w:rFonts w:ascii="Times New Roman" w:hAnsi="Times New Roman" w:cs="Times New Roman"/>
                <w:sz w:val="18"/>
                <w:szCs w:val="18"/>
              </w:rPr>
              <w:t>Psychologia zdrowia. Wyzwanie dla biomedycznego modelu zdrowia. Warszawa: Instytut Psychologii Zdrowia Polskiego Towarzystwa Psychologicznego.</w:t>
            </w:r>
          </w:p>
          <w:p w14:paraId="41A9ED29" w14:textId="77777777" w:rsidR="00390B30" w:rsidRPr="008F7678" w:rsidRDefault="00390B30" w:rsidP="00241A71">
            <w:pPr>
              <w:numPr>
                <w:ilvl w:val="0"/>
                <w:numId w:val="49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18"/>
                <w:szCs w:val="18"/>
                <w:lang w:val="en-US"/>
              </w:rPr>
            </w:pPr>
            <w:r w:rsidRPr="008F7678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  <w:lang w:val="en-US"/>
              </w:rPr>
              <w:t>Snyder, C. R., &amp; Lopez, S. J. (Eds.). (2001). </w:t>
            </w:r>
            <w:r w:rsidRPr="008F7678">
              <w:rPr>
                <w:rFonts w:ascii="Times New Roman" w:hAnsi="Times New Roman" w:cs="Times New Roman"/>
                <w:iCs/>
                <w:color w:val="222222"/>
                <w:sz w:val="18"/>
                <w:szCs w:val="18"/>
                <w:shd w:val="clear" w:color="auto" w:fill="FFFFFF"/>
                <w:lang w:val="en-US"/>
              </w:rPr>
              <w:t>Handbook of positive psychology</w:t>
            </w:r>
            <w:r w:rsidRPr="008F7678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  <w:lang w:val="en-US"/>
              </w:rPr>
              <w:t>. Oxford university press.</w:t>
            </w:r>
          </w:p>
        </w:tc>
      </w:tr>
      <w:tr w:rsidR="00390B30" w:rsidRPr="008F7678" w14:paraId="1C900E7D" w14:textId="77777777" w:rsidTr="00BF7B50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6248" w14:textId="77777777" w:rsidR="00390B30" w:rsidRPr="008F7678" w:rsidRDefault="00390B30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335B" w14:textId="77777777" w:rsidR="00390B30" w:rsidRPr="008F7678" w:rsidRDefault="00390B30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03AD" w14:textId="77777777" w:rsidR="008F7678" w:rsidRPr="008F7678" w:rsidRDefault="008F7678" w:rsidP="00241A71">
            <w:pPr>
              <w:pStyle w:val="Tekstpodstawowy"/>
              <w:numPr>
                <w:ilvl w:val="0"/>
                <w:numId w:val="50"/>
              </w:numPr>
              <w:autoSpaceDE w:val="0"/>
              <w:snapToGrid w:val="0"/>
              <w:spacing w:after="0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</w:rPr>
            </w:pPr>
            <w:r w:rsidRPr="008F7678">
              <w:rPr>
                <w:rFonts w:ascii="Times New Roman" w:hAnsi="Times New Roman"/>
                <w:sz w:val="18"/>
                <w:szCs w:val="18"/>
              </w:rPr>
              <w:t>Bishop, G. D. (2000). Psychologia zdrowia. Zintegrowany umysł i ciało. Wrocław: Astrum.</w:t>
            </w:r>
          </w:p>
          <w:p w14:paraId="01F3C09E" w14:textId="77777777" w:rsidR="008F7678" w:rsidRPr="008F7678" w:rsidRDefault="008F7678" w:rsidP="00241A71">
            <w:pPr>
              <w:pStyle w:val="Tekstpodstawowy"/>
              <w:numPr>
                <w:ilvl w:val="0"/>
                <w:numId w:val="50"/>
              </w:numPr>
              <w:autoSpaceDE w:val="0"/>
              <w:snapToGrid w:val="0"/>
              <w:spacing w:after="0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</w:rPr>
            </w:pPr>
            <w:r w:rsidRPr="008F7678">
              <w:rPr>
                <w:rFonts w:ascii="Times New Roman" w:hAnsi="Times New Roman"/>
                <w:sz w:val="18"/>
                <w:szCs w:val="18"/>
              </w:rPr>
              <w:t>Czapiński, J. (2004) (red.). Psychologia pozytywna. Nauka o szczęściu, zdrowiu, sile i cnotach człowieka. Warszawa: Wydawnictwo PWN.</w:t>
            </w:r>
          </w:p>
          <w:p w14:paraId="7F312CC9" w14:textId="77777777" w:rsidR="00390B30" w:rsidRPr="008F7678" w:rsidRDefault="008F7678" w:rsidP="00241A71">
            <w:pPr>
              <w:pStyle w:val="Tekstpodstawowy"/>
              <w:numPr>
                <w:ilvl w:val="0"/>
                <w:numId w:val="50"/>
              </w:numPr>
              <w:autoSpaceDE w:val="0"/>
              <w:snapToGrid w:val="0"/>
              <w:spacing w:after="0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</w:rPr>
            </w:pPr>
            <w:r w:rsidRPr="008F7678">
              <w:rPr>
                <w:rFonts w:ascii="Times New Roman" w:hAnsi="Times New Roman"/>
                <w:sz w:val="18"/>
                <w:szCs w:val="18"/>
              </w:rPr>
              <w:t>Fredrickson, B. L. (2011). Pozytywność. Poznań: Zysk i S-ka.</w:t>
            </w:r>
          </w:p>
        </w:tc>
      </w:tr>
    </w:tbl>
    <w:p w14:paraId="5D88985E" w14:textId="77777777" w:rsidR="001511D9" w:rsidRPr="008F7678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C4A2883" w14:textId="77777777" w:rsidR="001511D9" w:rsidRPr="008F7678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8F7678">
        <w:rPr>
          <w:rFonts w:ascii="Times New Roman" w:hAnsi="Times New Roman" w:cs="Times New Roman"/>
          <w:b/>
          <w:color w:val="auto"/>
          <w:sz w:val="18"/>
          <w:szCs w:val="18"/>
        </w:rPr>
        <w:t xml:space="preserve">CELE, TREŚCI I EFEKTY </w:t>
      </w:r>
      <w:r w:rsidR="00AC5C34" w:rsidRPr="008F7678">
        <w:rPr>
          <w:rFonts w:ascii="Times New Roman" w:hAnsi="Times New Roman" w:cs="Times New Roman"/>
          <w:b/>
          <w:color w:val="auto"/>
          <w:sz w:val="18"/>
          <w:szCs w:val="18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8F7678" w14:paraId="50CD0B72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0105AE" w14:textId="77777777" w:rsidR="0066006C" w:rsidRPr="008F7678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Cele przedmiotu (</w:t>
            </w:r>
            <w:r w:rsidR="007034A2"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z uwzględnieniem formy zajęć)</w:t>
            </w:r>
          </w:p>
          <w:p w14:paraId="5643A0C1" w14:textId="77777777" w:rsidR="00390B30" w:rsidRPr="008F7678" w:rsidRDefault="00390B30" w:rsidP="00390B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rPr>
                <w:rFonts w:ascii="Times New Roman" w:eastAsia="Calibri" w:hAnsi="Times New Roman" w:cs="Times New Roman"/>
                <w:sz w:val="18"/>
                <w:szCs w:val="18"/>
                <w:u w:color="000000"/>
                <w:bdr w:val="nil"/>
                <w:lang w:val="pl-PL"/>
              </w:rPr>
            </w:pPr>
            <w:r w:rsidRPr="008F7678">
              <w:rPr>
                <w:rFonts w:ascii="Times New Roman" w:eastAsia="Calibri" w:hAnsi="Times New Roman" w:cs="Times New Roman"/>
                <w:sz w:val="18"/>
                <w:szCs w:val="18"/>
                <w:u w:color="000000"/>
                <w:bdr w:val="nil"/>
                <w:lang w:val="pl-PL"/>
              </w:rPr>
              <w:t>Wykład</w:t>
            </w:r>
          </w:p>
          <w:p w14:paraId="7B7ADCF5" w14:textId="77777777" w:rsidR="00390B30" w:rsidRPr="008F7678" w:rsidRDefault="00390B30" w:rsidP="00390B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rPr>
                <w:rFonts w:ascii="Times New Roman" w:eastAsia="Calibri" w:hAnsi="Times New Roman" w:cs="Times New Roman"/>
                <w:sz w:val="18"/>
                <w:szCs w:val="18"/>
                <w:u w:color="000000"/>
                <w:bdr w:val="nil"/>
                <w:lang w:val="pl-PL"/>
              </w:rPr>
            </w:pPr>
            <w:r w:rsidRPr="008F7678">
              <w:rPr>
                <w:rFonts w:ascii="Times New Roman" w:eastAsia="Calibri" w:hAnsi="Times New Roman" w:cs="Times New Roman"/>
                <w:sz w:val="18"/>
                <w:szCs w:val="18"/>
                <w:u w:color="000000"/>
                <w:bdr w:val="nil"/>
                <w:lang w:val="pl-PL"/>
              </w:rPr>
              <w:t xml:space="preserve">C1 - Dostarczenie wiedzy na temat specyfiki psychologii pozytywnej, jej teorii i możliwości wykorzystania w promocji zdrowia ; </w:t>
            </w:r>
          </w:p>
          <w:p w14:paraId="337BA2D5" w14:textId="77777777" w:rsidR="00390B30" w:rsidRPr="008F7678" w:rsidRDefault="00390B30" w:rsidP="00390B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rPr>
                <w:rFonts w:ascii="Times New Roman" w:eastAsia="Calibri" w:hAnsi="Times New Roman" w:cs="Times New Roman"/>
                <w:sz w:val="18"/>
                <w:szCs w:val="18"/>
                <w:u w:color="000000"/>
                <w:bdr w:val="nil"/>
                <w:lang w:val="pl-PL"/>
              </w:rPr>
            </w:pPr>
            <w:r w:rsidRPr="008F7678">
              <w:rPr>
                <w:rFonts w:ascii="Times New Roman" w:eastAsia="Calibri" w:hAnsi="Times New Roman" w:cs="Times New Roman"/>
                <w:sz w:val="18"/>
                <w:szCs w:val="18"/>
                <w:u w:color="000000"/>
                <w:bdr w:val="nil"/>
                <w:lang w:val="pl-PL"/>
              </w:rPr>
              <w:t>C2 - Rozwinięcie umiejętności w zakresie wykorzystania wiedzy teoretycznej w rozumieniu i analizowaniu psychologicznych zjawisk dotyczących zdrowia  ;</w:t>
            </w:r>
          </w:p>
          <w:p w14:paraId="29229AB9" w14:textId="77777777" w:rsidR="00390B30" w:rsidRPr="008F7678" w:rsidRDefault="00390B30" w:rsidP="00390B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rPr>
                <w:rFonts w:ascii="Times New Roman" w:eastAsia="Calibri" w:hAnsi="Times New Roman" w:cs="Times New Roman"/>
                <w:sz w:val="18"/>
                <w:szCs w:val="18"/>
                <w:u w:color="000000"/>
                <w:bdr w:val="nil"/>
                <w:lang w:val="pl-PL"/>
              </w:rPr>
            </w:pPr>
            <w:r w:rsidRPr="008F7678">
              <w:rPr>
                <w:rFonts w:ascii="Times New Roman" w:eastAsia="Calibri" w:hAnsi="Times New Roman" w:cs="Times New Roman"/>
                <w:sz w:val="18"/>
                <w:szCs w:val="18"/>
                <w:u w:color="000000"/>
                <w:bdr w:val="nil"/>
                <w:lang w:val="pl-PL"/>
              </w:rPr>
              <w:t>C3- kształtowanie prawidłowych postaw wobec zagadnień związanych ze zdrowiem;</w:t>
            </w:r>
          </w:p>
          <w:p w14:paraId="2F9680C7" w14:textId="77777777" w:rsidR="00A729D6" w:rsidRPr="008F7678" w:rsidRDefault="00A729D6" w:rsidP="00390B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rPr>
                <w:rFonts w:ascii="Times New Roman" w:eastAsia="Calibri" w:hAnsi="Times New Roman" w:cs="Times New Roman"/>
                <w:sz w:val="18"/>
                <w:szCs w:val="18"/>
                <w:u w:color="000000"/>
                <w:bdr w:val="nil"/>
                <w:lang w:val="pl-PL"/>
              </w:rPr>
            </w:pPr>
          </w:p>
          <w:p w14:paraId="3BD71667" w14:textId="77777777" w:rsidR="00390B30" w:rsidRPr="008F7678" w:rsidRDefault="00390B30" w:rsidP="00390B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rPr>
                <w:rFonts w:ascii="Times New Roman" w:eastAsia="Calibri" w:hAnsi="Times New Roman" w:cs="Times New Roman"/>
                <w:sz w:val="18"/>
                <w:szCs w:val="18"/>
                <w:u w:color="000000"/>
                <w:bdr w:val="nil"/>
                <w:lang w:val="pl-PL"/>
              </w:rPr>
            </w:pPr>
            <w:r w:rsidRPr="008F7678">
              <w:rPr>
                <w:rFonts w:ascii="Times New Roman" w:eastAsia="Calibri" w:hAnsi="Times New Roman" w:cs="Times New Roman"/>
                <w:sz w:val="18"/>
                <w:szCs w:val="18"/>
                <w:u w:color="000000"/>
                <w:bdr w:val="nil"/>
                <w:lang w:val="pl-PL"/>
              </w:rPr>
              <w:t>Ćwiczenia</w:t>
            </w:r>
          </w:p>
          <w:p w14:paraId="45834B87" w14:textId="77777777" w:rsidR="00390B30" w:rsidRPr="008F7678" w:rsidRDefault="00390B30" w:rsidP="00390B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rPr>
                <w:rFonts w:ascii="Times New Roman" w:eastAsia="Calibri" w:hAnsi="Times New Roman" w:cs="Times New Roman"/>
                <w:sz w:val="18"/>
                <w:szCs w:val="18"/>
                <w:u w:color="000000"/>
                <w:bdr w:val="nil"/>
                <w:lang w:val="pl-PL"/>
              </w:rPr>
            </w:pPr>
            <w:r w:rsidRPr="008F7678">
              <w:rPr>
                <w:rFonts w:ascii="Times New Roman" w:eastAsia="Calibri" w:hAnsi="Times New Roman" w:cs="Times New Roman"/>
                <w:sz w:val="18"/>
                <w:szCs w:val="18"/>
                <w:u w:color="000000"/>
                <w:bdr w:val="nil"/>
                <w:lang w:val="pl-PL"/>
              </w:rPr>
              <w:t>C1 - Zapoznanie z koncepcjami wyjaśniającymi źródła, przebieg i konsekwencje psychologicznych aspektów zdrowia wykorzystując teorie psychologii pozytywnej</w:t>
            </w:r>
          </w:p>
          <w:p w14:paraId="58F55947" w14:textId="77777777" w:rsidR="00390B30" w:rsidRPr="008F7678" w:rsidRDefault="00390B30" w:rsidP="00390B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rPr>
                <w:rFonts w:ascii="Times New Roman" w:eastAsia="Calibri" w:hAnsi="Times New Roman" w:cs="Times New Roman"/>
                <w:sz w:val="18"/>
                <w:szCs w:val="18"/>
                <w:u w:color="000000"/>
                <w:bdr w:val="nil"/>
                <w:lang w:val="pl-PL"/>
              </w:rPr>
            </w:pPr>
            <w:r w:rsidRPr="008F7678">
              <w:rPr>
                <w:rFonts w:ascii="Times New Roman" w:eastAsia="Calibri" w:hAnsi="Times New Roman" w:cs="Times New Roman"/>
                <w:sz w:val="18"/>
                <w:szCs w:val="18"/>
                <w:u w:color="000000"/>
                <w:bdr w:val="nil"/>
                <w:lang w:val="pl-PL"/>
              </w:rPr>
              <w:t>C</w:t>
            </w:r>
            <w:r w:rsidR="00A729D6" w:rsidRPr="008F7678">
              <w:rPr>
                <w:rFonts w:ascii="Times New Roman" w:eastAsia="Calibri" w:hAnsi="Times New Roman" w:cs="Times New Roman"/>
                <w:sz w:val="18"/>
                <w:szCs w:val="18"/>
                <w:u w:color="000000"/>
                <w:bdr w:val="nil"/>
                <w:lang w:val="pl-PL"/>
              </w:rPr>
              <w:t>2</w:t>
            </w:r>
            <w:r w:rsidRPr="008F7678">
              <w:rPr>
                <w:rFonts w:ascii="Times New Roman" w:eastAsia="Calibri" w:hAnsi="Times New Roman" w:cs="Times New Roman"/>
                <w:sz w:val="18"/>
                <w:szCs w:val="18"/>
                <w:u w:color="000000"/>
                <w:bdr w:val="nil"/>
                <w:lang w:val="pl-PL"/>
              </w:rPr>
              <w:t>- posiadanie umiejętności pomiaru wybranych zagadnień dotyczących pozytywnej psychologii zdrowia oraz tworzenia interwencji pozytywnych w obszarze zdrowia</w:t>
            </w:r>
          </w:p>
          <w:p w14:paraId="576ECD76" w14:textId="77777777" w:rsidR="0066006C" w:rsidRPr="008F7678" w:rsidRDefault="00390B30" w:rsidP="00390B3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eastAsia="Calibri" w:hAnsi="Times New Roman" w:cs="Times New Roman"/>
                <w:sz w:val="18"/>
                <w:szCs w:val="18"/>
                <w:u w:color="000000"/>
                <w:bdr w:val="nil"/>
                <w:lang w:val="pl-PL"/>
              </w:rPr>
              <w:t>C3</w:t>
            </w:r>
            <w:r w:rsidR="00A729D6" w:rsidRPr="008F7678">
              <w:rPr>
                <w:rFonts w:ascii="Times New Roman" w:eastAsia="Calibri" w:hAnsi="Times New Roman" w:cs="Times New Roman"/>
                <w:sz w:val="18"/>
                <w:szCs w:val="18"/>
                <w:u w:color="000000"/>
                <w:bdr w:val="nil"/>
                <w:lang w:val="pl-PL"/>
              </w:rPr>
              <w:t>-</w:t>
            </w:r>
            <w:r w:rsidRPr="008F7678">
              <w:rPr>
                <w:rFonts w:ascii="Times New Roman" w:eastAsia="Calibri" w:hAnsi="Times New Roman" w:cs="Times New Roman"/>
                <w:sz w:val="18"/>
                <w:szCs w:val="18"/>
                <w:u w:color="000000"/>
                <w:bdr w:val="nil"/>
                <w:lang w:val="pl-PL"/>
              </w:rPr>
              <w:t>nabycie umiejętności rozpoznawania i podejmowanie próby prawidłowego interweniowania dla optymalizacji zdrowia zarówno fizycznego, jak i psychicznego</w:t>
            </w:r>
          </w:p>
        </w:tc>
      </w:tr>
      <w:tr w:rsidR="0066006C" w:rsidRPr="008F7678" w14:paraId="1D491058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FD9D" w14:textId="77777777" w:rsidR="0066006C" w:rsidRPr="008F7678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Treści programowe</w:t>
            </w:r>
            <w:r w:rsidR="007034A2"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(z uwzględnieniem formy zajęć)</w:t>
            </w:r>
          </w:p>
          <w:p w14:paraId="6FDA4AC5" w14:textId="77777777" w:rsidR="00390B30" w:rsidRPr="008F7678" w:rsidRDefault="00845406" w:rsidP="00390B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ind w:left="393"/>
              <w:rPr>
                <w:rFonts w:ascii="Times New Roman" w:eastAsia="Calibri" w:hAnsi="Times New Roman" w:cs="Times New Roman"/>
                <w:iCs/>
                <w:color w:val="auto"/>
                <w:sz w:val="18"/>
                <w:szCs w:val="18"/>
                <w:u w:color="000000"/>
                <w:bdr w:val="nil"/>
                <w:lang w:val="pl-PL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="00390B30" w:rsidRPr="008F7678">
              <w:rPr>
                <w:rFonts w:ascii="Times New Roman" w:eastAsia="Calibri" w:hAnsi="Times New Roman" w:cs="Times New Roman"/>
                <w:iCs/>
                <w:color w:val="auto"/>
                <w:sz w:val="18"/>
                <w:szCs w:val="18"/>
                <w:u w:color="000000"/>
                <w:bdr w:val="nil"/>
                <w:lang w:val="pl-PL"/>
              </w:rPr>
              <w:t>Wykład</w:t>
            </w:r>
          </w:p>
          <w:p w14:paraId="2473667F" w14:textId="77777777" w:rsidR="006255E1" w:rsidRDefault="00390B30" w:rsidP="00390B30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napToGrid w:val="0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</w:pPr>
            <w:r w:rsidRPr="008F7678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  <w:t>Wprowadzenie w tematykę zajęć i zapoznanie się z kartą przedmiotu i warunkami zaliczenia.</w:t>
            </w:r>
          </w:p>
          <w:p w14:paraId="7A2FE495" w14:textId="77777777" w:rsidR="00390B30" w:rsidRPr="008F7678" w:rsidRDefault="00390B30" w:rsidP="00390B30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napToGrid w:val="0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</w:pPr>
            <w:r w:rsidRPr="008F7678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  <w:t xml:space="preserve"> Zdrowie – definicje i uwarunkowania</w:t>
            </w:r>
          </w:p>
          <w:p w14:paraId="1A612F27" w14:textId="77777777" w:rsidR="00390B30" w:rsidRPr="008F7678" w:rsidRDefault="00390B30" w:rsidP="00390B30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napToGrid w:val="0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</w:pPr>
            <w:r w:rsidRPr="008F7678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  <w:t>Uwarunkowania i korelaty zdrowia, poczucie szczęścia i satysfakcja z życia dla optymalnego poziomu zdrowia</w:t>
            </w:r>
          </w:p>
          <w:p w14:paraId="1D5AAAEF" w14:textId="77777777" w:rsidR="00390B30" w:rsidRPr="008F7678" w:rsidRDefault="00390B30" w:rsidP="00390B30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napToGrid w:val="0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</w:pPr>
            <w:r w:rsidRPr="008F7678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  <w:t>Koncepcje i pojęcie zdrowia w psychologii. Modele i podejścia stosowane w psychologii zdrowia. Model biomedyczny, holistyczny. Model salutogenetyczny A. Antonovsky ‘ego i jego praktyczne implikacje.</w:t>
            </w:r>
          </w:p>
          <w:p w14:paraId="3A5C5C68" w14:textId="77777777" w:rsidR="00390B30" w:rsidRPr="008F7678" w:rsidRDefault="00390B30" w:rsidP="00390B30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napToGrid w:val="0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</w:pPr>
            <w:r w:rsidRPr="008F7678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  <w:t>„Pozytywne zdrowie” wg M. Seligmana – próba zdefiniowania zjawiska</w:t>
            </w:r>
          </w:p>
          <w:p w14:paraId="0451C37F" w14:textId="77777777" w:rsidR="00390B30" w:rsidRPr="008F7678" w:rsidRDefault="00390B30" w:rsidP="00390B30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napToGrid w:val="0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</w:pPr>
            <w:r w:rsidRPr="008F7678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  <w:t xml:space="preserve">Czynniki warunkujące odporność na choroby i zachowanie zdrowia </w:t>
            </w:r>
          </w:p>
          <w:p w14:paraId="4FC59E13" w14:textId="77777777" w:rsidR="00390B30" w:rsidRPr="008F7678" w:rsidRDefault="00390B30" w:rsidP="00390B30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napToGrid w:val="0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</w:pPr>
            <w:r w:rsidRPr="008F7678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  <w:t>Behawioralne i poznawcze uwarunkowania zdrowia</w:t>
            </w:r>
          </w:p>
          <w:p w14:paraId="6B4E2EEB" w14:textId="77777777" w:rsidR="00390B30" w:rsidRPr="008F7678" w:rsidRDefault="00390B30" w:rsidP="00390B30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napToGrid w:val="0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</w:pPr>
            <w:r w:rsidRPr="008F7678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  <w:t>Funkcje pozytywnych emocji dla utrzymania zdrowia</w:t>
            </w:r>
          </w:p>
          <w:p w14:paraId="316ADC6B" w14:textId="77777777" w:rsidR="00390B30" w:rsidRPr="008F7678" w:rsidRDefault="00390B30" w:rsidP="00390B30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napToGrid w:val="0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</w:pPr>
            <w:r w:rsidRPr="008F7678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  <w:t>Psychologiczne aspekty przebaczenia sprzyjające zdrowiu</w:t>
            </w:r>
          </w:p>
          <w:p w14:paraId="6B96AFD6" w14:textId="77777777" w:rsidR="00390B30" w:rsidRPr="008F7678" w:rsidRDefault="00390B30" w:rsidP="00390B30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napToGrid w:val="0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</w:pPr>
            <w:r w:rsidRPr="008F7678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  <w:t>Psychologia zachowań zdrowotnych. Rola zachowań zdrowotnych i ich uwarunkowania</w:t>
            </w:r>
          </w:p>
          <w:p w14:paraId="0EE4A313" w14:textId="77777777" w:rsidR="00390B30" w:rsidRPr="008F7678" w:rsidRDefault="00390B30" w:rsidP="00390B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ind w:left="360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</w:pPr>
          </w:p>
          <w:p w14:paraId="7450CCF7" w14:textId="77777777" w:rsidR="00390B30" w:rsidRPr="008F7678" w:rsidRDefault="00390B30" w:rsidP="00390B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ind w:left="720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</w:pPr>
          </w:p>
          <w:p w14:paraId="5AD4215B" w14:textId="77777777" w:rsidR="00390B30" w:rsidRPr="008F7678" w:rsidRDefault="00390B30" w:rsidP="00390B3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num" w:pos="0"/>
              </w:tabs>
              <w:suppressAutoHyphens/>
              <w:snapToGrid w:val="0"/>
              <w:ind w:left="720"/>
              <w:rPr>
                <w:rFonts w:ascii="Times New Roman" w:eastAsia="Calibri" w:hAnsi="Times New Roman" w:cs="Times New Roman"/>
                <w:vanish/>
                <w:color w:val="auto"/>
                <w:sz w:val="18"/>
                <w:szCs w:val="18"/>
                <w:u w:color="000000"/>
                <w:bdr w:val="nil"/>
                <w:lang w:val="pl-PL"/>
                <w:specVanish/>
              </w:rPr>
            </w:pPr>
          </w:p>
          <w:p w14:paraId="17108331" w14:textId="77777777" w:rsidR="00390B30" w:rsidRPr="008F7678" w:rsidRDefault="00390B30" w:rsidP="00390B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ind w:left="360"/>
              <w:rPr>
                <w:rFonts w:ascii="Times New Roman" w:eastAsia="Calibri" w:hAnsi="Times New Roman" w:cs="Times New Roman"/>
                <w:iCs/>
                <w:color w:val="auto"/>
                <w:sz w:val="18"/>
                <w:szCs w:val="18"/>
                <w:u w:color="000000"/>
                <w:bdr w:val="nil"/>
                <w:lang w:val="pl-PL"/>
              </w:rPr>
            </w:pPr>
            <w:r w:rsidRPr="008F7678">
              <w:rPr>
                <w:rFonts w:ascii="Times New Roman" w:eastAsia="Calibri" w:hAnsi="Times New Roman" w:cs="Times New Roman"/>
                <w:iCs/>
                <w:color w:val="auto"/>
                <w:sz w:val="18"/>
                <w:szCs w:val="18"/>
                <w:u w:color="000000"/>
                <w:bdr w:val="nil"/>
                <w:lang w:val="pl-PL"/>
              </w:rPr>
              <w:t>Ćwiczenia</w:t>
            </w:r>
          </w:p>
          <w:p w14:paraId="6F85AE30" w14:textId="77777777" w:rsidR="00390B30" w:rsidRPr="008F7678" w:rsidRDefault="006255E1" w:rsidP="00390B30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napToGrid w:val="0"/>
              <w:ind w:left="393"/>
              <w:rPr>
                <w:rFonts w:ascii="Times New Roman" w:eastAsia="Calibri" w:hAnsi="Times New Roman" w:cs="Times New Roman"/>
                <w:iCs/>
                <w:color w:val="auto"/>
                <w:sz w:val="18"/>
                <w:szCs w:val="18"/>
                <w:u w:color="000000"/>
                <w:bdr w:val="nil"/>
                <w:lang w:val="pl-PL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  <w:t xml:space="preserve">Wprowadzenie w tematykę zajęć </w:t>
            </w:r>
            <w:r w:rsidRPr="008F7678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  <w:t>i zapoznanie się z kartą przedmiotu i warunkami zaliczenia</w:t>
            </w:r>
          </w:p>
          <w:p w14:paraId="76785AE6" w14:textId="77777777" w:rsidR="00390B30" w:rsidRPr="008F7678" w:rsidRDefault="00390B30" w:rsidP="00390B30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napToGrid w:val="0"/>
              <w:ind w:left="393"/>
              <w:rPr>
                <w:rFonts w:ascii="Times New Roman" w:eastAsia="Calibri" w:hAnsi="Times New Roman" w:cs="Times New Roman"/>
                <w:bCs/>
                <w:iCs/>
                <w:color w:val="auto"/>
                <w:sz w:val="18"/>
                <w:szCs w:val="18"/>
                <w:u w:color="000000"/>
                <w:bdr w:val="nil"/>
                <w:lang w:val="pl-PL"/>
              </w:rPr>
            </w:pPr>
            <w:r w:rsidRPr="008F7678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  <w:t>Pozytywna psychologia – zakres oddziaływań, podstawowe teorie</w:t>
            </w:r>
          </w:p>
          <w:p w14:paraId="02442650" w14:textId="77777777" w:rsidR="00390B30" w:rsidRPr="008F7678" w:rsidRDefault="00390B30" w:rsidP="00390B30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napToGrid w:val="0"/>
              <w:ind w:left="393"/>
              <w:rPr>
                <w:rFonts w:ascii="Times New Roman" w:eastAsia="Calibri" w:hAnsi="Times New Roman" w:cs="Times New Roman"/>
                <w:bCs/>
                <w:iCs/>
                <w:color w:val="auto"/>
                <w:sz w:val="18"/>
                <w:szCs w:val="18"/>
                <w:u w:color="000000"/>
                <w:bdr w:val="nil"/>
                <w:lang w:val="pl-PL"/>
              </w:rPr>
            </w:pPr>
            <w:r w:rsidRPr="008F7678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  <w:t>Teoria cnót i sił charakteru M. Seligmana i jej wpływ na zdrowie</w:t>
            </w:r>
          </w:p>
          <w:p w14:paraId="0B7E8F2D" w14:textId="77777777" w:rsidR="00390B30" w:rsidRPr="008F7678" w:rsidRDefault="00390B30" w:rsidP="00390B30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napToGrid w:val="0"/>
              <w:ind w:left="393"/>
              <w:rPr>
                <w:rFonts w:ascii="Times New Roman" w:eastAsia="Calibri" w:hAnsi="Times New Roman" w:cs="Times New Roman"/>
                <w:bCs/>
                <w:iCs/>
                <w:color w:val="auto"/>
                <w:sz w:val="18"/>
                <w:szCs w:val="18"/>
                <w:u w:color="000000"/>
                <w:bdr w:val="nil"/>
                <w:lang w:val="pl-PL"/>
              </w:rPr>
            </w:pPr>
            <w:r w:rsidRPr="008F7678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  <w:t>Narzędzia pomiaru w pozytywnej psychologii zdrowia:</w:t>
            </w:r>
          </w:p>
          <w:p w14:paraId="1147691A" w14:textId="77777777" w:rsidR="00390B30" w:rsidRPr="008F7678" w:rsidRDefault="00390B30" w:rsidP="00390B3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napToGrid w:val="0"/>
              <w:rPr>
                <w:rFonts w:ascii="Times New Roman" w:eastAsia="Calibri" w:hAnsi="Times New Roman" w:cs="Times New Roman"/>
                <w:bCs/>
                <w:iCs/>
                <w:color w:val="auto"/>
                <w:sz w:val="18"/>
                <w:szCs w:val="18"/>
                <w:u w:color="000000"/>
                <w:bdr w:val="nil"/>
                <w:lang w:val="pl-PL"/>
              </w:rPr>
            </w:pPr>
            <w:r w:rsidRPr="008F7678">
              <w:rPr>
                <w:rFonts w:ascii="Times New Roman" w:eastAsia="Calibri" w:hAnsi="Times New Roman" w:cs="Times New Roman"/>
                <w:bCs/>
                <w:iCs/>
                <w:color w:val="auto"/>
                <w:sz w:val="18"/>
                <w:szCs w:val="18"/>
                <w:u w:color="000000"/>
                <w:bdr w:val="nil"/>
                <w:lang w:val="pl-PL"/>
              </w:rPr>
              <w:t>Narzędzia pomiaru prężności (np. SPP-25)</w:t>
            </w:r>
          </w:p>
          <w:p w14:paraId="7B97B3F1" w14:textId="77777777" w:rsidR="00390B30" w:rsidRPr="008F7678" w:rsidRDefault="00390B30" w:rsidP="00390B3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napToGrid w:val="0"/>
              <w:rPr>
                <w:rFonts w:ascii="Times New Roman" w:eastAsia="Calibri" w:hAnsi="Times New Roman" w:cs="Times New Roman"/>
                <w:bCs/>
                <w:iCs/>
                <w:color w:val="auto"/>
                <w:sz w:val="18"/>
                <w:szCs w:val="18"/>
                <w:u w:color="000000"/>
                <w:bdr w:val="nil"/>
                <w:lang w:val="pl-PL"/>
              </w:rPr>
            </w:pPr>
            <w:r w:rsidRPr="008F7678">
              <w:rPr>
                <w:rFonts w:ascii="Times New Roman" w:eastAsia="Calibri" w:hAnsi="Times New Roman" w:cs="Times New Roman"/>
                <w:bCs/>
                <w:iCs/>
                <w:color w:val="auto"/>
                <w:sz w:val="18"/>
                <w:szCs w:val="18"/>
                <w:u w:color="000000"/>
                <w:bdr w:val="nil"/>
                <w:lang w:val="pl-PL"/>
              </w:rPr>
              <w:t>Narzędzia pomiaru własnej skuteczności;</w:t>
            </w:r>
          </w:p>
          <w:p w14:paraId="05DF2DA3" w14:textId="77777777" w:rsidR="00390B30" w:rsidRPr="008F7678" w:rsidRDefault="00390B30" w:rsidP="00390B30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napToGrid w:val="0"/>
              <w:ind w:left="393"/>
              <w:rPr>
                <w:rFonts w:ascii="Times New Roman" w:eastAsia="Calibri" w:hAnsi="Times New Roman" w:cs="Times New Roman"/>
                <w:bCs/>
                <w:iCs/>
                <w:color w:val="auto"/>
                <w:sz w:val="18"/>
                <w:szCs w:val="18"/>
                <w:u w:color="000000"/>
                <w:bdr w:val="nil"/>
                <w:lang w:val="pl-PL"/>
              </w:rPr>
            </w:pPr>
            <w:r w:rsidRPr="008F7678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  <w:t xml:space="preserve">Interwencje pozytywne, ich konstruowanie i znaczenie dla utrzymania zdrowia </w:t>
            </w:r>
            <w:r w:rsidR="002C46B6" w:rsidRPr="008F7678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  <w:t>zarówno</w:t>
            </w:r>
            <w:r w:rsidRPr="008F7678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  <w:t xml:space="preserve"> fizycznego, jak i psychicznego;</w:t>
            </w:r>
          </w:p>
          <w:p w14:paraId="5DE6727F" w14:textId="77777777" w:rsidR="00390B30" w:rsidRPr="008F7678" w:rsidRDefault="00390B30" w:rsidP="00390B30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napToGrid w:val="0"/>
              <w:ind w:left="393"/>
              <w:rPr>
                <w:rFonts w:ascii="Times New Roman" w:eastAsia="Calibri" w:hAnsi="Times New Roman" w:cs="Times New Roman"/>
                <w:bCs/>
                <w:iCs/>
                <w:color w:val="auto"/>
                <w:sz w:val="18"/>
                <w:szCs w:val="18"/>
                <w:u w:color="000000"/>
                <w:bdr w:val="nil"/>
                <w:lang w:val="pl-PL"/>
              </w:rPr>
            </w:pPr>
            <w:r w:rsidRPr="008F7678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  <w:t>Psychologia pozytywna w praktyce.</w:t>
            </w:r>
          </w:p>
          <w:p w14:paraId="6CC35963" w14:textId="77777777" w:rsidR="0066006C" w:rsidRPr="008F7678" w:rsidRDefault="0066006C" w:rsidP="00390B30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</w:tbl>
    <w:p w14:paraId="1704D0AB" w14:textId="77777777" w:rsidR="00CE7F64" w:rsidRPr="008F7678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EC5FBA6" w14:textId="77777777" w:rsidR="00CE7F64" w:rsidRPr="008F7678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8F7678">
        <w:rPr>
          <w:rFonts w:ascii="Times New Roman" w:hAnsi="Times New Roman" w:cs="Times New Roman"/>
          <w:b/>
          <w:color w:val="auto"/>
          <w:sz w:val="18"/>
          <w:szCs w:val="18"/>
        </w:rPr>
        <w:t xml:space="preserve">Przedmiotowe efekty </w:t>
      </w:r>
      <w:r w:rsidR="00AC5C34" w:rsidRPr="008F7678">
        <w:rPr>
          <w:rFonts w:ascii="Times New Roman" w:hAnsi="Times New Roman" w:cs="Times New Roman"/>
          <w:b/>
          <w:color w:val="auto"/>
          <w:sz w:val="18"/>
          <w:szCs w:val="18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8F7678" w14:paraId="55C97ACC" w14:textId="77777777" w:rsidTr="002C46B6">
        <w:trPr>
          <w:cantSplit/>
          <w:trHeight w:val="73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53ECBD" w14:textId="77777777" w:rsidR="00B6239F" w:rsidRPr="008F7678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Efekt</w:t>
            </w:r>
            <w:r w:rsidR="00DE3813"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DFBE8" w14:textId="77777777" w:rsidR="00B6239F" w:rsidRPr="008F7678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C6D4" w14:textId="77777777" w:rsidR="00B6239F" w:rsidRPr="008F7678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Odniesienie</w:t>
            </w:r>
            <w:r w:rsidR="00D67467"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do </w:t>
            </w:r>
            <w:r w:rsidR="00D67467"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kierunkowych </w:t>
            </w: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efektów </w:t>
            </w:r>
            <w:r w:rsidR="00AC5C34"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</w:p>
        </w:tc>
      </w:tr>
      <w:tr w:rsidR="00CE7F64" w:rsidRPr="008F7678" w14:paraId="0C2D242D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BE66" w14:textId="77777777" w:rsidR="00CE7F64" w:rsidRPr="008F7678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WIEDZY:</w:t>
            </w:r>
          </w:p>
        </w:tc>
      </w:tr>
      <w:tr w:rsidR="00390B30" w:rsidRPr="008F7678" w14:paraId="2231D469" w14:textId="77777777" w:rsidTr="002C46B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19303" w14:textId="77777777" w:rsidR="00390B30" w:rsidRPr="008F7678" w:rsidRDefault="00390B30" w:rsidP="002C46B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AA91" w14:textId="77777777" w:rsidR="00390B30" w:rsidRPr="008F7678" w:rsidRDefault="00390B30" w:rsidP="00073E1E">
            <w:pPr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 pogłębioną wiedzę dotyczącą pozytywnych procesów psychicznych i ich wpływu na zdrowie człowieka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9334C" w14:textId="77777777" w:rsidR="00390B30" w:rsidRPr="008F7678" w:rsidRDefault="00390B30" w:rsidP="002C46B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sz w:val="18"/>
                <w:szCs w:val="18"/>
              </w:rPr>
              <w:t>PSYCH_W13</w:t>
            </w:r>
          </w:p>
        </w:tc>
      </w:tr>
      <w:tr w:rsidR="00390B30" w:rsidRPr="008F7678" w14:paraId="24B8E700" w14:textId="77777777" w:rsidTr="002C46B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85E6" w14:textId="77777777" w:rsidR="00390B30" w:rsidRPr="008F7678" w:rsidRDefault="00390B30" w:rsidP="002C46B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CCE0" w14:textId="77777777" w:rsidR="00390B30" w:rsidRPr="008F7678" w:rsidRDefault="00390B30" w:rsidP="00390B30">
            <w:pPr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 rozszerzoną wiedzę odnoszącą się do wpływu cech osobowości, czynników sytuacyjnych i innych  na zdrowie fizyczne i psychiczne człowieka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52F" w14:textId="77777777" w:rsidR="00390B30" w:rsidRPr="008F7678" w:rsidRDefault="00390B30" w:rsidP="002C46B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F7678">
              <w:rPr>
                <w:rFonts w:ascii="Times New Roman" w:eastAsia="Times New Roman" w:hAnsi="Times New Roman" w:cs="Times New Roman"/>
                <w:sz w:val="18"/>
                <w:szCs w:val="18"/>
              </w:rPr>
              <w:t>PSYCH_W06</w:t>
            </w:r>
          </w:p>
        </w:tc>
      </w:tr>
      <w:tr w:rsidR="00390B30" w:rsidRPr="008F7678" w14:paraId="0331728C" w14:textId="77777777" w:rsidTr="002C46B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A644" w14:textId="77777777" w:rsidR="00390B30" w:rsidRPr="008F7678" w:rsidRDefault="00390B30" w:rsidP="002C46B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UMIEJĘTNOŚCI:</w:t>
            </w:r>
          </w:p>
        </w:tc>
      </w:tr>
      <w:tr w:rsidR="00390B30" w:rsidRPr="008F7678" w14:paraId="7493EA84" w14:textId="77777777" w:rsidTr="002C46B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4114B" w14:textId="77777777" w:rsidR="00390B30" w:rsidRPr="008F7678" w:rsidRDefault="00390B30" w:rsidP="002C46B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3914" w14:textId="77777777" w:rsidR="00390B30" w:rsidRPr="008F7678" w:rsidRDefault="00390B30" w:rsidP="00073E1E">
            <w:pPr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Potrafi wykorzystać wiedzę teoretyczną do opisu pozytywnych aspektów zdrowia, zna i potrafi wykorzystać wybrane narzędzia do oceny aspektów pozytywnego zdrowia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5BAD" w14:textId="77777777" w:rsidR="00390B30" w:rsidRPr="008F7678" w:rsidRDefault="00390B30" w:rsidP="002C46B6">
            <w:pPr>
              <w:tabs>
                <w:tab w:val="left" w:pos="6237"/>
                <w:tab w:val="left" w:pos="637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sz w:val="18"/>
                <w:szCs w:val="18"/>
              </w:rPr>
              <w:t>PSYCH_U02</w:t>
            </w:r>
          </w:p>
        </w:tc>
      </w:tr>
      <w:tr w:rsidR="00390B30" w:rsidRPr="008F7678" w14:paraId="08A973F8" w14:textId="77777777" w:rsidTr="002C46B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8AEA8" w14:textId="77777777" w:rsidR="00390B30" w:rsidRPr="008F7678" w:rsidRDefault="00390B30" w:rsidP="002C46B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41AB" w14:textId="77777777" w:rsidR="00390B30" w:rsidRPr="008F7678" w:rsidRDefault="00390B30" w:rsidP="00390B30">
            <w:pPr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Potrafi właściwie analizować przebieg procesów </w:t>
            </w:r>
            <w:r w:rsidR="002C46B6"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związanych</w:t>
            </w: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 obszarem psychologii pozytywnej 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0069" w14:textId="77777777" w:rsidR="00390B30" w:rsidRPr="008F7678" w:rsidRDefault="00390B30" w:rsidP="002C46B6">
            <w:pPr>
              <w:tabs>
                <w:tab w:val="left" w:pos="6237"/>
                <w:tab w:val="left" w:pos="637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sz w:val="18"/>
                <w:szCs w:val="18"/>
              </w:rPr>
              <w:t>PSYCH_U07</w:t>
            </w:r>
          </w:p>
        </w:tc>
      </w:tr>
      <w:tr w:rsidR="00390B30" w:rsidRPr="008F7678" w14:paraId="18DA9160" w14:textId="77777777" w:rsidTr="002C46B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B0EE" w14:textId="77777777" w:rsidR="00390B30" w:rsidRPr="008F7678" w:rsidRDefault="00390B30" w:rsidP="002C46B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KOMPETENCJI SPOŁECZNYCH:</w:t>
            </w:r>
          </w:p>
        </w:tc>
      </w:tr>
      <w:tr w:rsidR="00390B30" w:rsidRPr="008F7678" w14:paraId="435EA7BB" w14:textId="77777777" w:rsidTr="002C46B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7CD78" w14:textId="77777777" w:rsidR="00390B30" w:rsidRPr="008F7678" w:rsidRDefault="00390B30" w:rsidP="002C46B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33E9" w14:textId="77777777" w:rsidR="00390B30" w:rsidRPr="008F7678" w:rsidRDefault="00390B30" w:rsidP="00073E1E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Potrafi współtworzyć projekty w obszarze psychologii pozytywna wspierające zachowania zdrowotne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37C6" w14:textId="77777777" w:rsidR="00390B30" w:rsidRPr="008F7678" w:rsidRDefault="00390B30" w:rsidP="002C46B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sz w:val="18"/>
                <w:szCs w:val="18"/>
              </w:rPr>
              <w:t>PSYCH_K06</w:t>
            </w:r>
          </w:p>
        </w:tc>
      </w:tr>
    </w:tbl>
    <w:p w14:paraId="21559411" w14:textId="77777777" w:rsidR="00AC5C34" w:rsidRPr="008F7678" w:rsidRDefault="00AC5C34">
      <w:pPr>
        <w:rPr>
          <w:rFonts w:ascii="Times New Roman" w:hAnsi="Times New Roman" w:cs="Times New Roman"/>
          <w:color w:val="auto"/>
          <w:sz w:val="18"/>
          <w:szCs w:val="18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8F7678" w14:paraId="7B47FAC6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0F90" w14:textId="77777777" w:rsidR="00A40BE3" w:rsidRPr="008F7678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Sposoby weryfikacji osiągnięcia przedmiotowych efektów </w:t>
            </w:r>
            <w:r w:rsidR="00AC5C34"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</w:tr>
      <w:tr w:rsidR="00A40BE3" w:rsidRPr="008F7678" w14:paraId="5E6C42D3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C7AB0" w14:textId="77777777" w:rsidR="00A40BE3" w:rsidRPr="008F7678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Efekty przedmiotowe</w:t>
            </w:r>
          </w:p>
          <w:p w14:paraId="43AB760C" w14:textId="77777777" w:rsidR="00A40BE3" w:rsidRPr="008F7678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8879" w14:textId="77777777" w:rsidR="00A40BE3" w:rsidRPr="008F7678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Sposób weryfikacji (+/-)</w:t>
            </w:r>
          </w:p>
        </w:tc>
      </w:tr>
      <w:tr w:rsidR="00A40BE3" w:rsidRPr="008F7678" w14:paraId="030993AF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4C93AE" w14:textId="77777777" w:rsidR="00A40BE3" w:rsidRPr="008F7678" w:rsidRDefault="00A40BE3" w:rsidP="0041771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CA8427" w14:textId="77777777" w:rsidR="00A40BE3" w:rsidRPr="008F7678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3CB572" w14:textId="77777777" w:rsidR="00A40BE3" w:rsidRPr="008F7678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Kolokwium</w:t>
            </w:r>
            <w:r w:rsidR="00CB46FA"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0991C1" w14:textId="77777777" w:rsidR="00A40BE3" w:rsidRPr="008F7678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Projekt</w:t>
            </w:r>
            <w:r w:rsidR="00CB46FA"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2993ED" w14:textId="77777777" w:rsidR="00A40BE3" w:rsidRPr="008F7678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Aktywność               </w:t>
            </w:r>
            <w:r w:rsidRPr="008F7678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18"/>
              </w:rPr>
              <w:t>na zajęciach</w:t>
            </w:r>
            <w:r w:rsidR="00CB46FA" w:rsidRPr="008F7678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1CAA69" w14:textId="77777777" w:rsidR="00A40BE3" w:rsidRPr="008F7678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Praca własna</w:t>
            </w:r>
            <w:r w:rsidR="00CB46FA"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C26AA5" w14:textId="77777777" w:rsidR="00A40BE3" w:rsidRPr="008F7678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Praca </w:t>
            </w:r>
            <w:r w:rsidR="007B75E6"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                w</w:t>
            </w: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grupie</w:t>
            </w:r>
            <w:r w:rsidR="00CB46FA"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81FE67" w14:textId="77777777" w:rsidR="00A40BE3" w:rsidRPr="008F7678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highlight w:val="lightGray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Inne</w:t>
            </w:r>
            <w:r w:rsidR="005625C2"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(jakie?)</w:t>
            </w: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</w:tr>
      <w:tr w:rsidR="007B75E6" w:rsidRPr="008F7678" w14:paraId="7FB90771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734105" w14:textId="77777777" w:rsidR="007B75E6" w:rsidRPr="008F7678" w:rsidRDefault="007B75E6" w:rsidP="0041771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92293E" w14:textId="77777777" w:rsidR="007B75E6" w:rsidRPr="008F7678" w:rsidRDefault="007B75E6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B452ADB" w14:textId="77777777" w:rsidR="007B75E6" w:rsidRPr="008F7678" w:rsidRDefault="007B75E6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89ECA6" w14:textId="77777777" w:rsidR="007B75E6" w:rsidRPr="008F7678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1487505" w14:textId="77777777" w:rsidR="007B75E6" w:rsidRPr="008F7678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BE1D0E" w14:textId="77777777" w:rsidR="007B75E6" w:rsidRPr="008F7678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F6D6C90" w14:textId="77777777" w:rsidR="007B75E6" w:rsidRPr="008F7678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EABF49" w14:textId="77777777" w:rsidR="007B75E6" w:rsidRPr="008F7678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Forma zajęć</w:t>
            </w:r>
          </w:p>
        </w:tc>
      </w:tr>
      <w:tr w:rsidR="007B75E6" w:rsidRPr="008F7678" w14:paraId="73AA4613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7588" w14:textId="77777777" w:rsidR="007B75E6" w:rsidRPr="008F7678" w:rsidRDefault="007B75E6" w:rsidP="0041771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2CC970" w14:textId="77777777" w:rsidR="007B75E6" w:rsidRPr="008F7678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3877E0" w14:textId="77777777" w:rsidR="007B75E6" w:rsidRPr="008F7678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5B89F8" w14:textId="77777777" w:rsidR="007B75E6" w:rsidRPr="008F7678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DC8B9E9" w14:textId="77777777" w:rsidR="007B75E6" w:rsidRPr="008F7678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890F477" w14:textId="77777777" w:rsidR="007B75E6" w:rsidRPr="008F7678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FF4463" w14:textId="77777777" w:rsidR="007B75E6" w:rsidRPr="008F7678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EF448E" w14:textId="77777777" w:rsidR="007B75E6" w:rsidRPr="008F7678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25FD70" w14:textId="77777777" w:rsidR="007B75E6" w:rsidRPr="008F7678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788348" w14:textId="77777777" w:rsidR="007B75E6" w:rsidRPr="008F7678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E5159F1" w14:textId="77777777" w:rsidR="007B75E6" w:rsidRPr="008F7678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F444E6" w14:textId="77777777" w:rsidR="007B75E6" w:rsidRPr="008F7678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03F6EF" w14:textId="77777777" w:rsidR="007B75E6" w:rsidRPr="008F7678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24FE53" w14:textId="77777777" w:rsidR="007B75E6" w:rsidRPr="008F7678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3D8547" w14:textId="77777777" w:rsidR="007B75E6" w:rsidRPr="008F7678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2EC771" w14:textId="77777777" w:rsidR="007B75E6" w:rsidRPr="008F7678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CA5FAF0" w14:textId="77777777" w:rsidR="007B75E6" w:rsidRPr="008F7678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98AE91" w14:textId="77777777" w:rsidR="007B75E6" w:rsidRPr="008F7678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6DC14C" w14:textId="77777777" w:rsidR="007B75E6" w:rsidRPr="008F7678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9D6B89" w14:textId="77777777" w:rsidR="007B75E6" w:rsidRPr="008F7678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3321F7" w14:textId="77777777" w:rsidR="007B75E6" w:rsidRPr="008F7678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AAC73D" w14:textId="77777777" w:rsidR="007B75E6" w:rsidRPr="008F7678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...</w:t>
            </w:r>
          </w:p>
        </w:tc>
      </w:tr>
      <w:tr w:rsidR="001D2FDD" w:rsidRPr="008F7678" w14:paraId="6E344C21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3BB7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B2BC37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EB5090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7E8233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55A8DC" w14:textId="77777777" w:rsidR="001D2FDD" w:rsidRPr="008F7678" w:rsidRDefault="00390B30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3BBA98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1550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A86B76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2F800E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09265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0D0986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35BE7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9A16E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92E430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48B623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805F76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DB30B8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8F09D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94D8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520C32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AA98F4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BAAAB9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  <w:tr w:rsidR="001D2FDD" w:rsidRPr="008F7678" w14:paraId="4AB00CEC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6E6B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EDF661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11DC95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47DEA0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347732" w14:textId="77777777" w:rsidR="001D2FDD" w:rsidRPr="008F7678" w:rsidRDefault="00390B30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CD7CD3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A8550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194607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A0269A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F5B44A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126C9F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E059F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A9A54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4F3BC5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B4B155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03EFA1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0CE6F5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4F508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1E4F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4C6D7A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10C4AD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55F54B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  <w:tr w:rsidR="001D2FDD" w:rsidRPr="008F7678" w14:paraId="349EB869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88EF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4E1271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2635D1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EB78AE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817850" w14:textId="77777777" w:rsidR="001D2FDD" w:rsidRPr="008F7678" w:rsidRDefault="00390B30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F16B61" w14:textId="77777777" w:rsidR="001D2FDD" w:rsidRPr="008F7678" w:rsidRDefault="00390B30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14BAB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B0BA75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EE0474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2DA9D6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D94C76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71CEA" w14:textId="77777777" w:rsidR="001D2FDD" w:rsidRPr="008F7678" w:rsidRDefault="00390B30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D12E0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C9FB5B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BCC60C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069B18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78AE4D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9DDB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CB3F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013749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B2A7AF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D7DF4F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  <w:tr w:rsidR="001D2FDD" w:rsidRPr="008F7678" w14:paraId="09F39BEB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5E66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D3491E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A8EA7A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38176C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E7608E" w14:textId="77777777" w:rsidR="001D2FDD" w:rsidRPr="008F7678" w:rsidRDefault="00390B30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6FE4A7" w14:textId="77777777" w:rsidR="001D2FDD" w:rsidRPr="008F7678" w:rsidRDefault="00390B30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B5EF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874E71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D91CDF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3545FE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CAF6D8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8094" w14:textId="77777777" w:rsidR="001D2FDD" w:rsidRPr="008F7678" w:rsidRDefault="00390B30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D8BE0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3BEF9C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640856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A0D530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1F555A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A190A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6915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AEF2F1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AAD6BF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FD5D5D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  <w:tr w:rsidR="001D2FDD" w:rsidRPr="008F7678" w14:paraId="44C8F9EF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45C2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CE16F0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52F1DE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15B515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D09B87" w14:textId="77777777" w:rsidR="001D2FDD" w:rsidRPr="008F7678" w:rsidRDefault="00390B30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EB6D06" w14:textId="77777777" w:rsidR="001D2FDD" w:rsidRPr="008F7678" w:rsidRDefault="00390B30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256FF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9049FB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72F7C0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976B3A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F947E4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DC09" w14:textId="77777777" w:rsidR="001D2FDD" w:rsidRPr="008F7678" w:rsidRDefault="00390B30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0EF74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7F1918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F2938D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133601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0B9D87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23BA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26EAF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2D20CB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4FD0D4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0B40FD" w14:textId="77777777" w:rsidR="001D2FDD" w:rsidRPr="008F7678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</w:tbl>
    <w:p w14:paraId="6D291F5C" w14:textId="77777777" w:rsidR="008115D0" w:rsidRPr="008F7678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18"/>
          <w:szCs w:val="18"/>
          <w:lang w:val="pl-PL"/>
        </w:rPr>
      </w:pPr>
      <w:r w:rsidRPr="008F7678">
        <w:rPr>
          <w:b/>
          <w:sz w:val="18"/>
          <w:szCs w:val="18"/>
          <w:lang w:val="pl-PL"/>
        </w:rPr>
        <w:t>*niepotrzebne usunąć</w:t>
      </w:r>
    </w:p>
    <w:p w14:paraId="5DA50EF2" w14:textId="77777777" w:rsidR="00A40BE3" w:rsidRPr="008F7678" w:rsidRDefault="00A40BE3" w:rsidP="001511D9">
      <w:pPr>
        <w:rPr>
          <w:rFonts w:ascii="Times New Roman" w:hAnsi="Times New Roman" w:cs="Times New Roman"/>
          <w:color w:val="auto"/>
          <w:sz w:val="18"/>
          <w:szCs w:val="18"/>
        </w:rPr>
      </w:pPr>
    </w:p>
    <w:p w14:paraId="203B43F1" w14:textId="77777777" w:rsidR="001D2FDD" w:rsidRPr="008F7678" w:rsidRDefault="001D2FDD" w:rsidP="001511D9">
      <w:pPr>
        <w:rPr>
          <w:rFonts w:ascii="Times New Roman" w:hAnsi="Times New Roman" w:cs="Times New Roman"/>
          <w:color w:val="FF0000"/>
          <w:sz w:val="18"/>
          <w:szCs w:val="18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8F7678" w14:paraId="46EE04CB" w14:textId="77777777" w:rsidTr="00390B3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28DA" w14:textId="77777777" w:rsidR="00742D43" w:rsidRPr="008F7678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Kryteria oceny stopnia </w:t>
            </w:r>
            <w:r w:rsidR="00CB46FA"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osiągnięcia efektów </w:t>
            </w:r>
            <w:r w:rsidR="00AC5C34"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</w:p>
        </w:tc>
      </w:tr>
      <w:tr w:rsidR="00A6090F" w:rsidRPr="008F7678" w14:paraId="746F0774" w14:textId="77777777" w:rsidTr="00390B30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AB22B" w14:textId="77777777" w:rsidR="00A6090F" w:rsidRPr="008F7678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EDF8" w14:textId="77777777" w:rsidR="00A6090F" w:rsidRPr="008F7678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30E78" w14:textId="77777777" w:rsidR="00A6090F" w:rsidRPr="008F7678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Kryterium oceny</w:t>
            </w:r>
          </w:p>
        </w:tc>
      </w:tr>
      <w:tr w:rsidR="00390B30" w:rsidRPr="008F7678" w14:paraId="7D898B6A" w14:textId="77777777" w:rsidTr="00390B30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27DE2B4" w14:textId="77777777" w:rsidR="00390B30" w:rsidRPr="008F7678" w:rsidRDefault="00390B30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ED15" w14:textId="77777777" w:rsidR="00390B30" w:rsidRPr="008F7678" w:rsidRDefault="00390B30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A025D" w14:textId="77777777" w:rsidR="00390B30" w:rsidRPr="008F7678" w:rsidRDefault="00390B30" w:rsidP="00073E1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Uzyskanie z kolokwium zaliczeniowego przynajmniej 51 % możliwych punktów</w:t>
            </w:r>
          </w:p>
        </w:tc>
      </w:tr>
      <w:tr w:rsidR="00390B30" w:rsidRPr="008F7678" w14:paraId="4372767B" w14:textId="77777777" w:rsidTr="00390B3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B65559" w14:textId="77777777" w:rsidR="00390B30" w:rsidRPr="008F7678" w:rsidRDefault="00390B30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0A48" w14:textId="77777777" w:rsidR="00390B30" w:rsidRPr="008F7678" w:rsidRDefault="00390B30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8228F" w14:textId="77777777" w:rsidR="00390B30" w:rsidRPr="008F7678" w:rsidRDefault="00390B30" w:rsidP="00073E1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Uzyskanie z kolokwium zaliczeniowego przynajmniej 62,5 % możliwych punktów</w:t>
            </w:r>
          </w:p>
        </w:tc>
      </w:tr>
      <w:tr w:rsidR="00390B30" w:rsidRPr="008F7678" w14:paraId="671C6755" w14:textId="77777777" w:rsidTr="00390B3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381ECF" w14:textId="77777777" w:rsidR="00390B30" w:rsidRPr="008F7678" w:rsidRDefault="00390B30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A1AD" w14:textId="77777777" w:rsidR="00390B30" w:rsidRPr="008F7678" w:rsidRDefault="00390B30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11F59" w14:textId="77777777" w:rsidR="00390B30" w:rsidRPr="008F7678" w:rsidRDefault="00390B30" w:rsidP="00073E1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Uzyskanie z kolokwium zaliczeniowego przynajmniej 75 % możliwych punktów</w:t>
            </w:r>
          </w:p>
        </w:tc>
      </w:tr>
      <w:tr w:rsidR="00390B30" w:rsidRPr="008F7678" w14:paraId="45201D52" w14:textId="77777777" w:rsidTr="00390B3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50517" w14:textId="77777777" w:rsidR="00390B30" w:rsidRPr="008F7678" w:rsidRDefault="00390B30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1BB3" w14:textId="77777777" w:rsidR="00390B30" w:rsidRPr="008F7678" w:rsidRDefault="00390B30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05B6D" w14:textId="77777777" w:rsidR="00390B30" w:rsidRPr="008F7678" w:rsidRDefault="00390B30" w:rsidP="00073E1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Uzyskanie z kolokwium zaliczeniowego przynajmniej 82,5% możliwych punktów</w:t>
            </w:r>
          </w:p>
        </w:tc>
      </w:tr>
      <w:tr w:rsidR="00390B30" w:rsidRPr="008F7678" w14:paraId="1D155EEA" w14:textId="77777777" w:rsidTr="00390B3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9985" w14:textId="77777777" w:rsidR="00390B30" w:rsidRPr="008F7678" w:rsidRDefault="00390B30" w:rsidP="008115D0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6F23" w14:textId="77777777" w:rsidR="00390B30" w:rsidRPr="008F7678" w:rsidRDefault="00390B30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37A3D" w14:textId="77777777" w:rsidR="00390B30" w:rsidRPr="008F7678" w:rsidRDefault="00390B30" w:rsidP="00073E1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Uzyskanie z kolokwium zaliczeniowego przynajmniej 90 % możliwych punktów</w:t>
            </w:r>
          </w:p>
        </w:tc>
      </w:tr>
      <w:tr w:rsidR="00390B30" w:rsidRPr="008F7678" w14:paraId="18F20921" w14:textId="77777777" w:rsidTr="00390B30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7E6E7EF" w14:textId="77777777" w:rsidR="00390B30" w:rsidRPr="008F7678" w:rsidRDefault="00390B30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AD1D" w14:textId="77777777" w:rsidR="00390B30" w:rsidRPr="008F7678" w:rsidRDefault="00390B30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A23F4" w14:textId="77777777" w:rsidR="00390B30" w:rsidRPr="008F7678" w:rsidRDefault="00390B30" w:rsidP="00390B30">
            <w:pPr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Opanował materiał w stopniu zadawalającym/podstawowym i uzyskał na kolokwium powyżej 51% odpowiedzi pozytywnych oraz wykazał się podstawową aktywnością na zajęciach i przygotował projekt </w:t>
            </w:r>
          </w:p>
        </w:tc>
      </w:tr>
      <w:tr w:rsidR="00390B30" w:rsidRPr="008F7678" w14:paraId="7428B630" w14:textId="77777777" w:rsidTr="00390B3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550764" w14:textId="77777777" w:rsidR="00390B30" w:rsidRPr="008F7678" w:rsidRDefault="00390B30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36FC" w14:textId="77777777" w:rsidR="00390B30" w:rsidRPr="008F7678" w:rsidRDefault="00390B30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F291B" w14:textId="77777777" w:rsidR="00390B30" w:rsidRPr="008F7678" w:rsidRDefault="00390B30" w:rsidP="00390B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Opanował materiał w stopniu zadawalającym i uzyskał na kolokwium powyżej 62,5% odpowiedzi pozytywnych oraz wykazał się zadowalającym aktywnością na zajęciach na poziomie zadowalającym.</w:t>
            </w:r>
          </w:p>
        </w:tc>
      </w:tr>
      <w:tr w:rsidR="00390B30" w:rsidRPr="008F7678" w14:paraId="73AB4860" w14:textId="77777777" w:rsidTr="00390B3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E25748" w14:textId="77777777" w:rsidR="00390B30" w:rsidRPr="008F7678" w:rsidRDefault="00390B30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4B21" w14:textId="77777777" w:rsidR="00390B30" w:rsidRPr="008F7678" w:rsidRDefault="00390B30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E395C" w14:textId="77777777" w:rsidR="00390B30" w:rsidRPr="008F7678" w:rsidRDefault="00390B30" w:rsidP="00390B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Opanował materiał w stopniu dobrym i  uzyskał na kolokwium powyżej 75% odpowiedzi pozytywnych oraz wykazał się  aktywnością na zajęciach </w:t>
            </w:r>
          </w:p>
        </w:tc>
      </w:tr>
      <w:tr w:rsidR="00390B30" w:rsidRPr="008F7678" w14:paraId="50F4CC1A" w14:textId="77777777" w:rsidTr="00390B3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046F6F" w14:textId="77777777" w:rsidR="00390B30" w:rsidRPr="008F7678" w:rsidRDefault="00390B30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9FCE" w14:textId="77777777" w:rsidR="00390B30" w:rsidRPr="008F7678" w:rsidRDefault="00390B30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6A1AB" w14:textId="77777777" w:rsidR="00390B30" w:rsidRPr="008F7678" w:rsidRDefault="00390B30" w:rsidP="00390B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Opanował materiał w stopniu ponad dobrym i uzyskał na kolokwium powyżej 82,5% odpowiedzi pozytywnych oraz wykazał się dużą aktywnością na zajęciach na poziomie ponad dobrym</w:t>
            </w:r>
          </w:p>
        </w:tc>
      </w:tr>
      <w:tr w:rsidR="00390B30" w:rsidRPr="008F7678" w14:paraId="620DB077" w14:textId="77777777" w:rsidTr="00390B3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D703" w14:textId="77777777" w:rsidR="00390B30" w:rsidRPr="008F7678" w:rsidRDefault="00390B30" w:rsidP="008115D0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7890" w14:textId="77777777" w:rsidR="00390B30" w:rsidRPr="008F7678" w:rsidRDefault="00390B30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50A6D" w14:textId="77777777" w:rsidR="00390B30" w:rsidRPr="008F7678" w:rsidRDefault="00390B30" w:rsidP="00390B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Opanował materiał w stopniu bardzo dobrym i  uzyskał na kolokwium powyżej 90% odpowiedzi pozytywnych oraz wykazał się bardzo dobrą aktywnością na zajęciach </w:t>
            </w:r>
          </w:p>
        </w:tc>
      </w:tr>
    </w:tbl>
    <w:p w14:paraId="4237C044" w14:textId="77777777" w:rsidR="001E4083" w:rsidRPr="008F7678" w:rsidRDefault="001E4083" w:rsidP="001511D9">
      <w:pPr>
        <w:rPr>
          <w:rFonts w:ascii="Times New Roman" w:hAnsi="Times New Roman" w:cs="Times New Roman"/>
          <w:color w:val="auto"/>
          <w:sz w:val="18"/>
          <w:szCs w:val="18"/>
        </w:rPr>
      </w:pPr>
    </w:p>
    <w:p w14:paraId="6FD7C4EC" w14:textId="77777777" w:rsidR="00C73707" w:rsidRPr="008F7678" w:rsidRDefault="00C73707" w:rsidP="001D2FD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43AA71DE" w14:textId="77777777" w:rsidR="00C73707" w:rsidRPr="008F7678" w:rsidRDefault="00C73707" w:rsidP="001D2FD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7CDF2D48" w14:textId="77777777" w:rsidR="00C73707" w:rsidRPr="008F7678" w:rsidRDefault="00C73707" w:rsidP="001D2FD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18D928FB" w14:textId="77777777" w:rsidR="001511D9" w:rsidRPr="008F7678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8F7678">
        <w:rPr>
          <w:rFonts w:ascii="Times New Roman" w:hAnsi="Times New Roman" w:cs="Times New Roman"/>
          <w:b/>
          <w:color w:val="auto"/>
          <w:sz w:val="18"/>
          <w:szCs w:val="18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8F7678" w14:paraId="3EC71F63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E88B" w14:textId="77777777" w:rsidR="001511D9" w:rsidRPr="008F7678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01A7" w14:textId="77777777" w:rsidR="001511D9" w:rsidRPr="008F7678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Obciążenie studenta</w:t>
            </w:r>
          </w:p>
        </w:tc>
      </w:tr>
      <w:tr w:rsidR="001511D9" w:rsidRPr="008F7678" w14:paraId="66C8A5F1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E9E2" w14:textId="77777777" w:rsidR="001511D9" w:rsidRPr="008F7678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89E5" w14:textId="77777777" w:rsidR="001511D9" w:rsidRPr="008F7678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Studia</w:t>
            </w:r>
          </w:p>
          <w:p w14:paraId="546F0DB3" w14:textId="77777777" w:rsidR="001511D9" w:rsidRPr="008F7678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8171" w14:textId="77777777" w:rsidR="001511D9" w:rsidRPr="008F7678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Studia</w:t>
            </w:r>
          </w:p>
          <w:p w14:paraId="5B0B97BA" w14:textId="77777777" w:rsidR="001511D9" w:rsidRPr="008F7678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niestacjonarne</w:t>
            </w:r>
          </w:p>
        </w:tc>
      </w:tr>
      <w:tr w:rsidR="002F5F1C" w:rsidRPr="008F7678" w14:paraId="667093C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92F38E" w14:textId="77777777" w:rsidR="002F5F1C" w:rsidRPr="008F7678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9662BB" w14:textId="77777777" w:rsidR="002F5F1C" w:rsidRPr="008F7678" w:rsidRDefault="00390B3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567919" w14:textId="77777777" w:rsidR="002F5F1C" w:rsidRPr="008F7678" w:rsidRDefault="00265468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26</w:t>
            </w:r>
          </w:p>
        </w:tc>
      </w:tr>
      <w:tr w:rsidR="001511D9" w:rsidRPr="008F7678" w14:paraId="63D3BF4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9E53" w14:textId="77777777" w:rsidR="001511D9" w:rsidRPr="008F7678" w:rsidRDefault="001511D9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Udział w </w:t>
            </w:r>
            <w:r w:rsidR="002F5F1C"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wykładach</w:t>
            </w:r>
            <w:r w:rsidR="00D67467"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37AA4" w14:textId="77777777" w:rsidR="001511D9" w:rsidRPr="008F7678" w:rsidRDefault="00390B30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4D106" w14:textId="77777777" w:rsidR="001511D9" w:rsidRPr="008F7678" w:rsidRDefault="00265468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</w:t>
            </w:r>
          </w:p>
        </w:tc>
      </w:tr>
      <w:tr w:rsidR="002F5F1C" w:rsidRPr="008F7678" w14:paraId="372ED8D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ECAEF" w14:textId="77777777" w:rsidR="002F5F1C" w:rsidRPr="008F7678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Udział w ćwiczeniach, konwersatoriach, laboratoriach</w:t>
            </w:r>
            <w:r w:rsidR="00D67467"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C041F" w14:textId="77777777" w:rsidR="002F5F1C" w:rsidRPr="008F7678" w:rsidRDefault="00390B30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6F62D" w14:textId="77777777" w:rsidR="002F5F1C" w:rsidRPr="008F7678" w:rsidRDefault="00265468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</w:tr>
      <w:tr w:rsidR="002F5F1C" w:rsidRPr="008F7678" w14:paraId="4A6ED33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093CF" w14:textId="77777777" w:rsidR="002F5F1C" w:rsidRPr="008F7678" w:rsidRDefault="002F5F1C" w:rsidP="00390B3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Udział w 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3236D" w14:textId="77777777" w:rsidR="002F5F1C" w:rsidRPr="008F7678" w:rsidRDefault="00390B30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2BB0E" w14:textId="77777777" w:rsidR="002F5F1C" w:rsidRPr="008F7678" w:rsidRDefault="00265468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</w:tr>
      <w:tr w:rsidR="002F5F1C" w:rsidRPr="008F7678" w14:paraId="5ABC37D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8AAAC1F" w14:textId="77777777" w:rsidR="002F5F1C" w:rsidRPr="008F7678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699D662" w14:textId="77777777" w:rsidR="002F5F1C" w:rsidRPr="008F7678" w:rsidRDefault="00390B3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6C2657D" w14:textId="77777777" w:rsidR="002F5F1C" w:rsidRPr="008F7678" w:rsidRDefault="00265468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74</w:t>
            </w:r>
          </w:p>
        </w:tc>
      </w:tr>
      <w:tr w:rsidR="001511D9" w:rsidRPr="008F7678" w14:paraId="63ABF91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EFC2" w14:textId="77777777" w:rsidR="001511D9" w:rsidRPr="008F7678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Przygotowanie do wykładu</w:t>
            </w:r>
            <w:r w:rsidR="00D67467"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58A1F" w14:textId="77777777" w:rsidR="001511D9" w:rsidRPr="008F7678" w:rsidRDefault="00390B30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073EC" w14:textId="77777777" w:rsidR="001511D9" w:rsidRPr="008F7678" w:rsidRDefault="00265468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19</w:t>
            </w:r>
          </w:p>
        </w:tc>
      </w:tr>
      <w:tr w:rsidR="002F5F1C" w:rsidRPr="008F7678" w14:paraId="6BA119E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EC8A" w14:textId="77777777" w:rsidR="002F5F1C" w:rsidRPr="008F7678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Przygotowanie do ćwiczeń, konwersatorium, laboratorium</w:t>
            </w:r>
            <w:r w:rsidR="00D67467"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251FB" w14:textId="77777777" w:rsidR="002F5F1C" w:rsidRPr="008F7678" w:rsidRDefault="00390B30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00F2" w14:textId="77777777" w:rsidR="002F5F1C" w:rsidRPr="008F7678" w:rsidRDefault="00265468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40</w:t>
            </w:r>
          </w:p>
        </w:tc>
      </w:tr>
      <w:tr w:rsidR="001511D9" w:rsidRPr="008F7678" w14:paraId="1EB1C25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CAD62" w14:textId="77777777" w:rsidR="001511D9" w:rsidRPr="008F7678" w:rsidRDefault="001511D9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Przygotowanie do egzaminu/</w:t>
            </w:r>
            <w:r w:rsidR="002F5F1C"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kolokwium</w:t>
            </w:r>
            <w:r w:rsidR="00D67467"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4E0F" w14:textId="77777777" w:rsidR="001511D9" w:rsidRPr="008F7678" w:rsidRDefault="00390B30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37DE6" w14:textId="77777777" w:rsidR="001511D9" w:rsidRPr="008F7678" w:rsidRDefault="00265468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</w:t>
            </w:r>
          </w:p>
        </w:tc>
      </w:tr>
      <w:tr w:rsidR="001511D9" w:rsidRPr="008F7678" w14:paraId="67254B4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47938A8" w14:textId="77777777" w:rsidR="001511D9" w:rsidRPr="008F7678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97F4F95" w14:textId="77777777" w:rsidR="001511D9" w:rsidRPr="008F7678" w:rsidRDefault="00390B3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41CFD12" w14:textId="77777777" w:rsidR="001511D9" w:rsidRPr="008F7678" w:rsidRDefault="00390B3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100</w:t>
            </w:r>
          </w:p>
        </w:tc>
      </w:tr>
      <w:tr w:rsidR="001511D9" w:rsidRPr="008F7678" w14:paraId="4FAA5C8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CC56498" w14:textId="77777777" w:rsidR="001511D9" w:rsidRPr="008F7678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BB0DC7B" w14:textId="77777777" w:rsidR="001511D9" w:rsidRPr="008F7678" w:rsidRDefault="00390B3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B073C8B" w14:textId="77777777" w:rsidR="001511D9" w:rsidRPr="008F7678" w:rsidRDefault="00390B3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F767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</w:t>
            </w:r>
          </w:p>
        </w:tc>
      </w:tr>
    </w:tbl>
    <w:p w14:paraId="55ABFA62" w14:textId="77777777" w:rsidR="00FA6C7B" w:rsidRPr="008F7678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18"/>
          <w:szCs w:val="18"/>
          <w:lang w:val="pl-PL"/>
        </w:rPr>
      </w:pPr>
      <w:r w:rsidRPr="008F7678">
        <w:rPr>
          <w:b/>
          <w:sz w:val="18"/>
          <w:szCs w:val="18"/>
          <w:lang w:val="pl-PL"/>
        </w:rPr>
        <w:t xml:space="preserve">*niepotrzebne </w:t>
      </w:r>
      <w:r w:rsidR="008115D0" w:rsidRPr="008F7678">
        <w:rPr>
          <w:b/>
          <w:sz w:val="18"/>
          <w:szCs w:val="18"/>
          <w:lang w:val="pl-PL"/>
        </w:rPr>
        <w:t>usunąć</w:t>
      </w:r>
    </w:p>
    <w:p w14:paraId="41B177EA" w14:textId="77777777" w:rsidR="00FA6C7B" w:rsidRPr="008F7678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18"/>
          <w:szCs w:val="18"/>
        </w:rPr>
      </w:pPr>
    </w:p>
    <w:p w14:paraId="50521E94" w14:textId="77777777" w:rsidR="005C5513" w:rsidRPr="008F7678" w:rsidRDefault="005C5513" w:rsidP="008B4A2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sz w:val="18"/>
          <w:szCs w:val="18"/>
        </w:rPr>
      </w:pPr>
      <w:r w:rsidRPr="008F7678">
        <w:rPr>
          <w:b/>
          <w:sz w:val="18"/>
          <w:szCs w:val="18"/>
        </w:rPr>
        <w:t>Przyjmuję do realizacji</w:t>
      </w:r>
      <w:r w:rsidRPr="008F7678">
        <w:rPr>
          <w:sz w:val="18"/>
          <w:szCs w:val="18"/>
        </w:rPr>
        <w:t xml:space="preserve">    (data i</w:t>
      </w:r>
      <w:r w:rsidR="00EB24C1" w:rsidRPr="008F7678">
        <w:rPr>
          <w:sz w:val="18"/>
          <w:szCs w:val="18"/>
          <w:lang w:val="pl-PL"/>
        </w:rPr>
        <w:t xml:space="preserve"> czytelne </w:t>
      </w:r>
      <w:r w:rsidRPr="008F7678">
        <w:rPr>
          <w:sz w:val="18"/>
          <w:szCs w:val="18"/>
        </w:rPr>
        <w:t xml:space="preserve"> podpisy osób prowadzących przedmiot w danym roku akademickim)</w:t>
      </w:r>
    </w:p>
    <w:p w14:paraId="796BF40C" w14:textId="77777777" w:rsidR="005C5513" w:rsidRPr="008F7678" w:rsidRDefault="005C5513" w:rsidP="008B4A2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sz w:val="18"/>
          <w:szCs w:val="18"/>
          <w:lang w:val="pl-PL"/>
        </w:rPr>
      </w:pPr>
    </w:p>
    <w:p w14:paraId="3D7E59DC" w14:textId="77777777" w:rsidR="005625C2" w:rsidRPr="008F7678" w:rsidRDefault="005625C2" w:rsidP="008B4A2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sz w:val="18"/>
          <w:szCs w:val="18"/>
          <w:lang w:val="pl-PL"/>
        </w:rPr>
      </w:pPr>
    </w:p>
    <w:p w14:paraId="334A1D2C" w14:textId="77777777" w:rsidR="005C5513" w:rsidRPr="008F7678" w:rsidRDefault="005C5513" w:rsidP="008B4A2C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sz w:val="18"/>
          <w:szCs w:val="18"/>
          <w:lang w:val="pl-PL"/>
        </w:rPr>
      </w:pPr>
      <w:r w:rsidRPr="008F7678">
        <w:rPr>
          <w:sz w:val="18"/>
          <w:szCs w:val="18"/>
        </w:rPr>
        <w:t>............................................................................................................................</w:t>
      </w:r>
    </w:p>
    <w:sectPr w:rsidR="005C5513" w:rsidRPr="008F7678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F060E" w14:textId="77777777" w:rsidR="002661DF" w:rsidRDefault="002661DF">
      <w:r>
        <w:separator/>
      </w:r>
    </w:p>
  </w:endnote>
  <w:endnote w:type="continuationSeparator" w:id="0">
    <w:p w14:paraId="1A03D4BD" w14:textId="77777777" w:rsidR="002661DF" w:rsidRDefault="00266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DB163" w14:textId="77777777" w:rsidR="002661DF" w:rsidRDefault="002661DF"/>
  </w:footnote>
  <w:footnote w:type="continuationSeparator" w:id="0">
    <w:p w14:paraId="3A39CB91" w14:textId="77777777" w:rsidR="002661DF" w:rsidRDefault="002661D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579241C"/>
    <w:multiLevelType w:val="multilevel"/>
    <w:tmpl w:val="48FA2E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15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22258A"/>
    <w:multiLevelType w:val="hybridMultilevel"/>
    <w:tmpl w:val="C17AF6C0"/>
    <w:lvl w:ilvl="0" w:tplc="8CF40FCA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6" w15:restartNumberingAfterBreak="0">
    <w:nsid w:val="256D1187"/>
    <w:multiLevelType w:val="hybridMultilevel"/>
    <w:tmpl w:val="5B06838E"/>
    <w:lvl w:ilvl="0" w:tplc="0415000F">
      <w:start w:val="1"/>
      <w:numFmt w:val="decimal"/>
      <w:lvlText w:val="%1."/>
      <w:lvlJc w:val="left"/>
      <w:pPr>
        <w:ind w:left="830" w:hanging="360"/>
      </w:pPr>
    </w:lvl>
    <w:lvl w:ilvl="1" w:tplc="04150019" w:tentative="1">
      <w:start w:val="1"/>
      <w:numFmt w:val="lowerLetter"/>
      <w:lvlText w:val="%2."/>
      <w:lvlJc w:val="left"/>
      <w:pPr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27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076C71"/>
    <w:multiLevelType w:val="hybridMultilevel"/>
    <w:tmpl w:val="ED50DCB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37A14AF"/>
    <w:multiLevelType w:val="hybridMultilevel"/>
    <w:tmpl w:val="5BE26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9C752B6"/>
    <w:multiLevelType w:val="hybridMultilevel"/>
    <w:tmpl w:val="AEB29398"/>
    <w:lvl w:ilvl="0" w:tplc="C96A64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5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82500CD"/>
    <w:multiLevelType w:val="hybridMultilevel"/>
    <w:tmpl w:val="CE7854F8"/>
    <w:lvl w:ilvl="0" w:tplc="0415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38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5D2056D0"/>
    <w:multiLevelType w:val="hybridMultilevel"/>
    <w:tmpl w:val="5B06838E"/>
    <w:lvl w:ilvl="0" w:tplc="0415000F">
      <w:start w:val="1"/>
      <w:numFmt w:val="decimal"/>
      <w:lvlText w:val="%1."/>
      <w:lvlJc w:val="left"/>
      <w:pPr>
        <w:ind w:left="830" w:hanging="360"/>
      </w:pPr>
    </w:lvl>
    <w:lvl w:ilvl="1" w:tplc="04150019" w:tentative="1">
      <w:start w:val="1"/>
      <w:numFmt w:val="lowerLetter"/>
      <w:lvlText w:val="%2."/>
      <w:lvlJc w:val="left"/>
      <w:pPr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42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4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6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7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9" w15:restartNumberingAfterBreak="0">
    <w:nsid w:val="7FA24F91"/>
    <w:multiLevelType w:val="multilevel"/>
    <w:tmpl w:val="7006384A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num w:numId="1">
    <w:abstractNumId w:val="36"/>
  </w:num>
  <w:num w:numId="2">
    <w:abstractNumId w:val="12"/>
  </w:num>
  <w:num w:numId="3">
    <w:abstractNumId w:val="33"/>
  </w:num>
  <w:num w:numId="4">
    <w:abstractNumId w:val="42"/>
  </w:num>
  <w:num w:numId="5">
    <w:abstractNumId w:val="24"/>
  </w:num>
  <w:num w:numId="6">
    <w:abstractNumId w:val="13"/>
  </w:num>
  <w:num w:numId="7">
    <w:abstractNumId w:val="38"/>
  </w:num>
  <w:num w:numId="8">
    <w:abstractNumId w:val="19"/>
  </w:num>
  <w:num w:numId="9">
    <w:abstractNumId w:val="31"/>
  </w:num>
  <w:num w:numId="10">
    <w:abstractNumId w:val="21"/>
  </w:num>
  <w:num w:numId="11">
    <w:abstractNumId w:val="16"/>
  </w:num>
  <w:num w:numId="12">
    <w:abstractNumId w:val="15"/>
  </w:num>
  <w:num w:numId="13">
    <w:abstractNumId w:val="27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3"/>
  </w:num>
  <w:num w:numId="25">
    <w:abstractNumId w:val="46"/>
  </w:num>
  <w:num w:numId="26">
    <w:abstractNumId w:val="11"/>
  </w:num>
  <w:num w:numId="27">
    <w:abstractNumId w:val="40"/>
  </w:num>
  <w:num w:numId="28">
    <w:abstractNumId w:val="48"/>
  </w:num>
  <w:num w:numId="29">
    <w:abstractNumId w:val="10"/>
  </w:num>
  <w:num w:numId="30">
    <w:abstractNumId w:val="45"/>
  </w:num>
  <w:num w:numId="31">
    <w:abstractNumId w:val="17"/>
  </w:num>
  <w:num w:numId="32">
    <w:abstractNumId w:val="47"/>
  </w:num>
  <w:num w:numId="33">
    <w:abstractNumId w:val="18"/>
  </w:num>
  <w:num w:numId="34">
    <w:abstractNumId w:val="25"/>
  </w:num>
  <w:num w:numId="35">
    <w:abstractNumId w:val="44"/>
  </w:num>
  <w:num w:numId="36">
    <w:abstractNumId w:val="39"/>
  </w:num>
  <w:num w:numId="37">
    <w:abstractNumId w:val="43"/>
  </w:num>
  <w:num w:numId="38">
    <w:abstractNumId w:val="34"/>
  </w:num>
  <w:num w:numId="39">
    <w:abstractNumId w:val="30"/>
  </w:num>
  <w:num w:numId="40">
    <w:abstractNumId w:val="35"/>
  </w:num>
  <w:num w:numId="41">
    <w:abstractNumId w:val="20"/>
  </w:num>
  <w:num w:numId="42">
    <w:abstractNumId w:val="29"/>
  </w:num>
  <w:num w:numId="43">
    <w:abstractNumId w:val="37"/>
  </w:num>
  <w:num w:numId="44">
    <w:abstractNumId w:val="49"/>
  </w:num>
  <w:num w:numId="45">
    <w:abstractNumId w:val="32"/>
  </w:num>
  <w:num w:numId="46">
    <w:abstractNumId w:val="22"/>
  </w:num>
  <w:num w:numId="47">
    <w:abstractNumId w:val="14"/>
  </w:num>
  <w:num w:numId="48">
    <w:abstractNumId w:val="28"/>
  </w:num>
  <w:num w:numId="49">
    <w:abstractNumId w:val="41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73E1E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1A71"/>
    <w:rsid w:val="0024724B"/>
    <w:rsid w:val="002500DF"/>
    <w:rsid w:val="002572EC"/>
    <w:rsid w:val="0026398C"/>
    <w:rsid w:val="00265468"/>
    <w:rsid w:val="002661DF"/>
    <w:rsid w:val="00282DC0"/>
    <w:rsid w:val="00282F37"/>
    <w:rsid w:val="002833B9"/>
    <w:rsid w:val="00283E57"/>
    <w:rsid w:val="00295BD2"/>
    <w:rsid w:val="002C46B6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90B30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625C2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255E1"/>
    <w:rsid w:val="00653368"/>
    <w:rsid w:val="0066006C"/>
    <w:rsid w:val="0066524E"/>
    <w:rsid w:val="00683581"/>
    <w:rsid w:val="006A4183"/>
    <w:rsid w:val="006B0A9A"/>
    <w:rsid w:val="006C7E19"/>
    <w:rsid w:val="006E15D8"/>
    <w:rsid w:val="007034A2"/>
    <w:rsid w:val="00711C11"/>
    <w:rsid w:val="00742D43"/>
    <w:rsid w:val="007503F4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B4A2C"/>
    <w:rsid w:val="008C1C6F"/>
    <w:rsid w:val="008C1E39"/>
    <w:rsid w:val="008D7AC0"/>
    <w:rsid w:val="008E2AE1"/>
    <w:rsid w:val="008F0E94"/>
    <w:rsid w:val="008F5C10"/>
    <w:rsid w:val="008F7678"/>
    <w:rsid w:val="00911266"/>
    <w:rsid w:val="00913BF6"/>
    <w:rsid w:val="00922D6B"/>
    <w:rsid w:val="00936747"/>
    <w:rsid w:val="0094003F"/>
    <w:rsid w:val="009421CD"/>
    <w:rsid w:val="0095236D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729D6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E749D"/>
    <w:rsid w:val="00BF4C97"/>
    <w:rsid w:val="00BF7B50"/>
    <w:rsid w:val="00C4393C"/>
    <w:rsid w:val="00C44D99"/>
    <w:rsid w:val="00C51BC2"/>
    <w:rsid w:val="00C73707"/>
    <w:rsid w:val="00C938F3"/>
    <w:rsid w:val="00C962BF"/>
    <w:rsid w:val="00CB3610"/>
    <w:rsid w:val="00CB46FA"/>
    <w:rsid w:val="00CE7F64"/>
    <w:rsid w:val="00D034E2"/>
    <w:rsid w:val="00D043E7"/>
    <w:rsid w:val="00D42CEB"/>
    <w:rsid w:val="00D5308A"/>
    <w:rsid w:val="00D6440C"/>
    <w:rsid w:val="00D67467"/>
    <w:rsid w:val="00D85301"/>
    <w:rsid w:val="00D94AA8"/>
    <w:rsid w:val="00DD1877"/>
    <w:rsid w:val="00DD67B6"/>
    <w:rsid w:val="00DE3813"/>
    <w:rsid w:val="00DF5A00"/>
    <w:rsid w:val="00DF652D"/>
    <w:rsid w:val="00E03414"/>
    <w:rsid w:val="00E11EAD"/>
    <w:rsid w:val="00E156EB"/>
    <w:rsid w:val="00E170AB"/>
    <w:rsid w:val="00E20920"/>
    <w:rsid w:val="00E33197"/>
    <w:rsid w:val="00E54D25"/>
    <w:rsid w:val="00E57C27"/>
    <w:rsid w:val="00E8223C"/>
    <w:rsid w:val="00E87CB9"/>
    <w:rsid w:val="00EB24C1"/>
    <w:rsid w:val="00EB452D"/>
    <w:rsid w:val="00EC5FF3"/>
    <w:rsid w:val="00ED2415"/>
    <w:rsid w:val="00EF01B4"/>
    <w:rsid w:val="00F147DE"/>
    <w:rsid w:val="00F23C94"/>
    <w:rsid w:val="00F3697D"/>
    <w:rsid w:val="00F43B17"/>
    <w:rsid w:val="00F45FA1"/>
    <w:rsid w:val="00F53E09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4E54C"/>
  <w15:chartTrackingRefBased/>
  <w15:docId w15:val="{BBA3D3EC-2299-4CE2-9020-32AC5F0C4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odstawowy">
    <w:name w:val="Body Text"/>
    <w:basedOn w:val="Normalny"/>
    <w:link w:val="TekstpodstawowyZnak"/>
    <w:rsid w:val="00390B30"/>
    <w:pPr>
      <w:suppressAutoHyphens/>
      <w:spacing w:after="120"/>
    </w:pPr>
    <w:rPr>
      <w:rFonts w:cs="Times New Roman"/>
      <w:lang w:eastAsia="ar-SA"/>
    </w:rPr>
  </w:style>
  <w:style w:type="character" w:customStyle="1" w:styleId="TekstpodstawowyZnak">
    <w:name w:val="Tekst podstawowy Znak"/>
    <w:link w:val="Tekstpodstawowy"/>
    <w:rsid w:val="00390B30"/>
    <w:rPr>
      <w:color w:val="000000"/>
      <w:sz w:val="24"/>
      <w:szCs w:val="24"/>
      <w:lang w:val="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30FE2-A628-4974-A249-A15C76B06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2021-08-27T16:01:00Z</dcterms:created>
  <dcterms:modified xsi:type="dcterms:W3CDTF">2021-08-27T16:01:00Z</dcterms:modified>
</cp:coreProperties>
</file>