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09A" w:rsidRPr="00417623" w:rsidRDefault="007A04EF" w:rsidP="00EC6451">
      <w:pPr>
        <w:jc w:val="center"/>
        <w:rPr>
          <w:sz w:val="28"/>
          <w:szCs w:val="28"/>
        </w:rPr>
      </w:pPr>
      <w:r w:rsidRPr="00417623">
        <w:rPr>
          <w:sz w:val="28"/>
          <w:szCs w:val="28"/>
        </w:rPr>
        <w:t>Plan zaj</w:t>
      </w:r>
      <w:r w:rsidR="00EC6451" w:rsidRPr="00417623">
        <w:rPr>
          <w:sz w:val="28"/>
          <w:szCs w:val="28"/>
        </w:rPr>
        <w:t>ęć I rok I stopnia Pedagogika:</w:t>
      </w:r>
    </w:p>
    <w:p w:rsidR="00417623" w:rsidRDefault="00417623" w:rsidP="007A04EF"/>
    <w:tbl>
      <w:tblPr>
        <w:tblStyle w:val="Tabela-Siatka"/>
        <w:tblpPr w:leftFromText="141" w:rightFromText="141" w:vertAnchor="text" w:horzAnchor="margin" w:tblpY="1253"/>
        <w:tblW w:w="9379" w:type="dxa"/>
        <w:tblLook w:val="04A0" w:firstRow="1" w:lastRow="0" w:firstColumn="1" w:lastColumn="0" w:noHBand="0" w:noVBand="1"/>
      </w:tblPr>
      <w:tblGrid>
        <w:gridCol w:w="1754"/>
        <w:gridCol w:w="2295"/>
        <w:gridCol w:w="1896"/>
        <w:gridCol w:w="1923"/>
        <w:gridCol w:w="1511"/>
      </w:tblGrid>
      <w:tr w:rsidR="00417623" w:rsidTr="00417623">
        <w:trPr>
          <w:trHeight w:val="295"/>
        </w:trPr>
        <w:tc>
          <w:tcPr>
            <w:tcW w:w="1754" w:type="dxa"/>
          </w:tcPr>
          <w:p w:rsidR="00417623" w:rsidRDefault="00417623" w:rsidP="00417623">
            <w:r>
              <w:t>15.30-</w:t>
            </w:r>
            <w:r>
              <w:t>18.45</w:t>
            </w:r>
          </w:p>
        </w:tc>
        <w:tc>
          <w:tcPr>
            <w:tcW w:w="2295" w:type="dxa"/>
          </w:tcPr>
          <w:p w:rsidR="00417623" w:rsidRDefault="00417623" w:rsidP="00417623">
            <w:r>
              <w:t>Wprowadzenie do pedagogiki</w:t>
            </w:r>
          </w:p>
        </w:tc>
        <w:tc>
          <w:tcPr>
            <w:tcW w:w="1896" w:type="dxa"/>
          </w:tcPr>
          <w:p w:rsidR="00417623" w:rsidRDefault="00417623" w:rsidP="00417623">
            <w:r>
              <w:t>wykład</w:t>
            </w:r>
          </w:p>
        </w:tc>
        <w:tc>
          <w:tcPr>
            <w:tcW w:w="1923" w:type="dxa"/>
          </w:tcPr>
          <w:p w:rsidR="00417623" w:rsidRDefault="00417623" w:rsidP="00417623">
            <w:r>
              <w:t xml:space="preserve">dr Barbara </w:t>
            </w:r>
            <w:proofErr w:type="spellStart"/>
            <w:r>
              <w:t>Klasińska</w:t>
            </w:r>
            <w:proofErr w:type="spellEnd"/>
          </w:p>
        </w:tc>
        <w:tc>
          <w:tcPr>
            <w:tcW w:w="1511" w:type="dxa"/>
          </w:tcPr>
          <w:p w:rsidR="00417623" w:rsidRDefault="00417623" w:rsidP="00417623">
            <w:r>
              <w:t>sala 133</w:t>
            </w:r>
          </w:p>
        </w:tc>
      </w:tr>
      <w:tr w:rsidR="00417623" w:rsidTr="00417623">
        <w:trPr>
          <w:trHeight w:val="303"/>
        </w:trPr>
        <w:tc>
          <w:tcPr>
            <w:tcW w:w="1754" w:type="dxa"/>
          </w:tcPr>
          <w:p w:rsidR="00417623" w:rsidRDefault="00417623" w:rsidP="00417623">
            <w:r>
              <w:t>19.00-20.30</w:t>
            </w:r>
          </w:p>
        </w:tc>
        <w:tc>
          <w:tcPr>
            <w:tcW w:w="2295" w:type="dxa"/>
          </w:tcPr>
          <w:p w:rsidR="00417623" w:rsidRDefault="00417623" w:rsidP="00417623">
            <w:r>
              <w:t>Wprowadzenie do pedagogiki</w:t>
            </w:r>
          </w:p>
        </w:tc>
        <w:tc>
          <w:tcPr>
            <w:tcW w:w="1896" w:type="dxa"/>
          </w:tcPr>
          <w:p w:rsidR="00417623" w:rsidRDefault="00417623" w:rsidP="00417623">
            <w:r>
              <w:t>ćwiczenia</w:t>
            </w:r>
          </w:p>
        </w:tc>
        <w:tc>
          <w:tcPr>
            <w:tcW w:w="1923" w:type="dxa"/>
          </w:tcPr>
          <w:p w:rsidR="00417623" w:rsidRDefault="00417623" w:rsidP="00417623">
            <w:r>
              <w:t xml:space="preserve">dr Barbara </w:t>
            </w:r>
            <w:proofErr w:type="spellStart"/>
            <w:r>
              <w:t>Klasińska</w:t>
            </w:r>
            <w:proofErr w:type="spellEnd"/>
          </w:p>
        </w:tc>
        <w:tc>
          <w:tcPr>
            <w:tcW w:w="1511" w:type="dxa"/>
          </w:tcPr>
          <w:p w:rsidR="00417623" w:rsidRDefault="00417623" w:rsidP="00417623">
            <w:r>
              <w:t>sala 133</w:t>
            </w:r>
          </w:p>
        </w:tc>
      </w:tr>
    </w:tbl>
    <w:p w:rsidR="00417623" w:rsidRPr="00EC6451" w:rsidRDefault="00417623" w:rsidP="00417623">
      <w:pPr>
        <w:rPr>
          <w:b/>
        </w:rPr>
      </w:pPr>
      <w:r>
        <w:rPr>
          <w:b/>
        </w:rPr>
        <w:t>0</w:t>
      </w:r>
      <w:r w:rsidRPr="00EC6451">
        <w:rPr>
          <w:b/>
        </w:rPr>
        <w:t>7.10:</w:t>
      </w:r>
    </w:p>
    <w:p w:rsidR="00417623" w:rsidRPr="00417623" w:rsidRDefault="00417623" w:rsidP="00417623"/>
    <w:p w:rsidR="00417623" w:rsidRPr="00417623" w:rsidRDefault="00417623" w:rsidP="00417623"/>
    <w:p w:rsidR="00417623" w:rsidRDefault="00417623" w:rsidP="00417623"/>
    <w:p w:rsidR="00417623" w:rsidRPr="00EC6451" w:rsidRDefault="00417623" w:rsidP="00417623">
      <w:pPr>
        <w:rPr>
          <w:b/>
        </w:rPr>
      </w:pPr>
      <w:r w:rsidRPr="00EC6451">
        <w:rPr>
          <w:b/>
        </w:rPr>
        <w:t>08.10:</w:t>
      </w:r>
    </w:p>
    <w:tbl>
      <w:tblPr>
        <w:tblStyle w:val="Tabela-Siatka"/>
        <w:tblpPr w:leftFromText="141" w:rightFromText="141" w:vertAnchor="text" w:horzAnchor="margin" w:tblpY="28"/>
        <w:tblW w:w="9357" w:type="dxa"/>
        <w:tblLook w:val="04A0" w:firstRow="1" w:lastRow="0" w:firstColumn="1" w:lastColumn="0" w:noHBand="0" w:noVBand="1"/>
      </w:tblPr>
      <w:tblGrid>
        <w:gridCol w:w="1750"/>
        <w:gridCol w:w="2290"/>
        <w:gridCol w:w="1891"/>
        <w:gridCol w:w="1918"/>
        <w:gridCol w:w="1508"/>
      </w:tblGrid>
      <w:tr w:rsidR="00417623" w:rsidTr="00417623">
        <w:trPr>
          <w:trHeight w:val="372"/>
        </w:trPr>
        <w:tc>
          <w:tcPr>
            <w:tcW w:w="1750" w:type="dxa"/>
          </w:tcPr>
          <w:p w:rsidR="00417623" w:rsidRDefault="00417623" w:rsidP="00417623">
            <w:r>
              <w:t>8.00-9.30</w:t>
            </w:r>
          </w:p>
        </w:tc>
        <w:tc>
          <w:tcPr>
            <w:tcW w:w="2290" w:type="dxa"/>
          </w:tcPr>
          <w:p w:rsidR="00417623" w:rsidRDefault="00417623" w:rsidP="00417623">
            <w:r>
              <w:t>Historia wychowania i myśli pedagogicznej</w:t>
            </w:r>
          </w:p>
        </w:tc>
        <w:tc>
          <w:tcPr>
            <w:tcW w:w="1891" w:type="dxa"/>
          </w:tcPr>
          <w:p w:rsidR="00417623" w:rsidRDefault="00417623" w:rsidP="00417623">
            <w:r>
              <w:t>wykład</w:t>
            </w:r>
          </w:p>
        </w:tc>
        <w:tc>
          <w:tcPr>
            <w:tcW w:w="1918" w:type="dxa"/>
          </w:tcPr>
          <w:p w:rsidR="00417623" w:rsidRDefault="00417623" w:rsidP="00417623">
            <w:r>
              <w:t>prof. dr hab. Ewa Kula</w:t>
            </w:r>
          </w:p>
        </w:tc>
        <w:tc>
          <w:tcPr>
            <w:tcW w:w="1508" w:type="dxa"/>
          </w:tcPr>
          <w:p w:rsidR="00417623" w:rsidRDefault="00417623" w:rsidP="00417623">
            <w:r>
              <w:t>sala 133</w:t>
            </w:r>
          </w:p>
        </w:tc>
      </w:tr>
      <w:tr w:rsidR="00417623" w:rsidTr="00417623">
        <w:trPr>
          <w:trHeight w:val="372"/>
        </w:trPr>
        <w:tc>
          <w:tcPr>
            <w:tcW w:w="1750" w:type="dxa"/>
          </w:tcPr>
          <w:p w:rsidR="00417623" w:rsidRDefault="00417623" w:rsidP="00417623">
            <w:r>
              <w:t>9.45-11.15</w:t>
            </w:r>
          </w:p>
        </w:tc>
        <w:tc>
          <w:tcPr>
            <w:tcW w:w="2290" w:type="dxa"/>
          </w:tcPr>
          <w:p w:rsidR="00417623" w:rsidRDefault="00417623" w:rsidP="00417623">
            <w:r>
              <w:t>Historia wychowania i myśli pedagogicznej</w:t>
            </w:r>
          </w:p>
        </w:tc>
        <w:tc>
          <w:tcPr>
            <w:tcW w:w="1891" w:type="dxa"/>
          </w:tcPr>
          <w:p w:rsidR="00417623" w:rsidRDefault="00417623" w:rsidP="00417623">
            <w:r>
              <w:t>ćwiczenia</w:t>
            </w:r>
          </w:p>
        </w:tc>
        <w:tc>
          <w:tcPr>
            <w:tcW w:w="1918" w:type="dxa"/>
          </w:tcPr>
          <w:p w:rsidR="00417623" w:rsidRDefault="00417623" w:rsidP="00417623">
            <w:r>
              <w:t>prof. dr hab. Ewa Kula</w:t>
            </w:r>
          </w:p>
        </w:tc>
        <w:tc>
          <w:tcPr>
            <w:tcW w:w="1508" w:type="dxa"/>
          </w:tcPr>
          <w:p w:rsidR="00417623" w:rsidRDefault="00417623" w:rsidP="00417623">
            <w:r>
              <w:t>sala 133</w:t>
            </w:r>
          </w:p>
        </w:tc>
      </w:tr>
      <w:tr w:rsidR="00417623" w:rsidTr="00417623">
        <w:trPr>
          <w:trHeight w:val="372"/>
        </w:trPr>
        <w:tc>
          <w:tcPr>
            <w:tcW w:w="1750" w:type="dxa"/>
          </w:tcPr>
          <w:p w:rsidR="00417623" w:rsidRDefault="00417623" w:rsidP="00417623">
            <w:r>
              <w:t>11.30-13.00</w:t>
            </w:r>
          </w:p>
        </w:tc>
        <w:tc>
          <w:tcPr>
            <w:tcW w:w="2290" w:type="dxa"/>
          </w:tcPr>
          <w:p w:rsidR="00417623" w:rsidRDefault="00417623" w:rsidP="00417623">
            <w:r>
              <w:t>Wybrane zagadnienia z filozofii</w:t>
            </w:r>
          </w:p>
        </w:tc>
        <w:tc>
          <w:tcPr>
            <w:tcW w:w="1891" w:type="dxa"/>
          </w:tcPr>
          <w:p w:rsidR="00417623" w:rsidRDefault="00417623" w:rsidP="00417623">
            <w:r>
              <w:t>wykład</w:t>
            </w:r>
          </w:p>
        </w:tc>
        <w:tc>
          <w:tcPr>
            <w:tcW w:w="1918" w:type="dxa"/>
          </w:tcPr>
          <w:p w:rsidR="00417623" w:rsidRDefault="00417623" w:rsidP="00417623">
            <w:r>
              <w:t>dr Ireneusz Ciosek</w:t>
            </w:r>
          </w:p>
        </w:tc>
        <w:tc>
          <w:tcPr>
            <w:tcW w:w="1508" w:type="dxa"/>
          </w:tcPr>
          <w:p w:rsidR="00417623" w:rsidRDefault="00417623" w:rsidP="00417623">
            <w:r>
              <w:t xml:space="preserve">sala </w:t>
            </w:r>
            <w:proofErr w:type="spellStart"/>
            <w:r>
              <w:t>Ceart</w:t>
            </w:r>
            <w:proofErr w:type="spellEnd"/>
            <w:r>
              <w:t xml:space="preserve"> B</w:t>
            </w:r>
          </w:p>
        </w:tc>
      </w:tr>
      <w:tr w:rsidR="00417623" w:rsidTr="00417623">
        <w:trPr>
          <w:trHeight w:val="372"/>
        </w:trPr>
        <w:tc>
          <w:tcPr>
            <w:tcW w:w="1750" w:type="dxa"/>
          </w:tcPr>
          <w:p w:rsidR="00417623" w:rsidRDefault="00417623" w:rsidP="00417623">
            <w:r>
              <w:t>13.00-13.45</w:t>
            </w:r>
          </w:p>
        </w:tc>
        <w:tc>
          <w:tcPr>
            <w:tcW w:w="2290" w:type="dxa"/>
          </w:tcPr>
          <w:p w:rsidR="00417623" w:rsidRDefault="00417623" w:rsidP="00417623">
            <w:r>
              <w:t>przerwa obiadowa</w:t>
            </w:r>
          </w:p>
        </w:tc>
        <w:tc>
          <w:tcPr>
            <w:tcW w:w="1891" w:type="dxa"/>
          </w:tcPr>
          <w:p w:rsidR="00417623" w:rsidRDefault="00417623" w:rsidP="00417623"/>
        </w:tc>
        <w:tc>
          <w:tcPr>
            <w:tcW w:w="1918" w:type="dxa"/>
          </w:tcPr>
          <w:p w:rsidR="00417623" w:rsidRDefault="00417623" w:rsidP="00417623"/>
        </w:tc>
        <w:tc>
          <w:tcPr>
            <w:tcW w:w="1508" w:type="dxa"/>
          </w:tcPr>
          <w:p w:rsidR="00417623" w:rsidRDefault="00417623" w:rsidP="00417623"/>
        </w:tc>
      </w:tr>
      <w:tr w:rsidR="00417623" w:rsidTr="00417623">
        <w:trPr>
          <w:trHeight w:val="372"/>
        </w:trPr>
        <w:tc>
          <w:tcPr>
            <w:tcW w:w="1750" w:type="dxa"/>
          </w:tcPr>
          <w:p w:rsidR="00417623" w:rsidRDefault="00417623" w:rsidP="00417623">
            <w:r>
              <w:t>13.45-17.00</w:t>
            </w:r>
          </w:p>
        </w:tc>
        <w:tc>
          <w:tcPr>
            <w:tcW w:w="2290" w:type="dxa"/>
          </w:tcPr>
          <w:p w:rsidR="00417623" w:rsidRDefault="00417623" w:rsidP="00417623">
            <w:r>
              <w:t>Edukacja w zakresie udzielania pierwszej pomocy</w:t>
            </w:r>
          </w:p>
        </w:tc>
        <w:tc>
          <w:tcPr>
            <w:tcW w:w="1891" w:type="dxa"/>
          </w:tcPr>
          <w:p w:rsidR="00417623" w:rsidRDefault="00417623" w:rsidP="00417623">
            <w:r>
              <w:t>ćwiczenia</w:t>
            </w:r>
          </w:p>
        </w:tc>
        <w:tc>
          <w:tcPr>
            <w:tcW w:w="1918" w:type="dxa"/>
          </w:tcPr>
          <w:p w:rsidR="00417623" w:rsidRDefault="00417623" w:rsidP="00417623">
            <w:r>
              <w:t>dr Tomasz Łączek</w:t>
            </w:r>
          </w:p>
        </w:tc>
        <w:tc>
          <w:tcPr>
            <w:tcW w:w="1508" w:type="dxa"/>
          </w:tcPr>
          <w:p w:rsidR="00417623" w:rsidRDefault="00417623" w:rsidP="00417623">
            <w:r>
              <w:t>sala 228</w:t>
            </w:r>
          </w:p>
        </w:tc>
      </w:tr>
    </w:tbl>
    <w:p w:rsidR="00417623" w:rsidRPr="00EC6451" w:rsidRDefault="00417623" w:rsidP="00417623">
      <w:pPr>
        <w:rPr>
          <w:b/>
        </w:rPr>
      </w:pPr>
      <w:r w:rsidRPr="00EC6451">
        <w:rPr>
          <w:b/>
        </w:rPr>
        <w:t>9.10:</w:t>
      </w:r>
    </w:p>
    <w:tbl>
      <w:tblPr>
        <w:tblStyle w:val="Tabela-Siatka"/>
        <w:tblpPr w:leftFromText="141" w:rightFromText="141" w:vertAnchor="text" w:horzAnchor="margin" w:tblpY="367"/>
        <w:tblW w:w="9379" w:type="dxa"/>
        <w:tblLook w:val="04A0" w:firstRow="1" w:lastRow="0" w:firstColumn="1" w:lastColumn="0" w:noHBand="0" w:noVBand="1"/>
      </w:tblPr>
      <w:tblGrid>
        <w:gridCol w:w="1754"/>
        <w:gridCol w:w="2295"/>
        <w:gridCol w:w="1896"/>
        <w:gridCol w:w="1923"/>
        <w:gridCol w:w="1511"/>
      </w:tblGrid>
      <w:tr w:rsidR="00417623" w:rsidTr="00417623">
        <w:trPr>
          <w:trHeight w:val="295"/>
        </w:trPr>
        <w:tc>
          <w:tcPr>
            <w:tcW w:w="1754" w:type="dxa"/>
          </w:tcPr>
          <w:p w:rsidR="00417623" w:rsidRDefault="00417623" w:rsidP="00417623">
            <w:r>
              <w:t>8.00-9.30</w:t>
            </w:r>
          </w:p>
        </w:tc>
        <w:tc>
          <w:tcPr>
            <w:tcW w:w="2295" w:type="dxa"/>
          </w:tcPr>
          <w:p w:rsidR="00417623" w:rsidRDefault="00417623" w:rsidP="00417623">
            <w:r>
              <w:t>Biomedyczne podstawy rozwoju i wychowania</w:t>
            </w:r>
          </w:p>
        </w:tc>
        <w:tc>
          <w:tcPr>
            <w:tcW w:w="1896" w:type="dxa"/>
          </w:tcPr>
          <w:p w:rsidR="00417623" w:rsidRDefault="00417623" w:rsidP="00417623">
            <w:r>
              <w:t>wykład</w:t>
            </w:r>
          </w:p>
        </w:tc>
        <w:tc>
          <w:tcPr>
            <w:tcW w:w="1923" w:type="dxa"/>
          </w:tcPr>
          <w:p w:rsidR="00417623" w:rsidRDefault="00417623" w:rsidP="00417623">
            <w:r>
              <w:t>dr hab. Ilona Żeber- Dzikowska, prof. UJK</w:t>
            </w:r>
          </w:p>
        </w:tc>
        <w:tc>
          <w:tcPr>
            <w:tcW w:w="1511" w:type="dxa"/>
          </w:tcPr>
          <w:p w:rsidR="00417623" w:rsidRDefault="00417623" w:rsidP="00417623">
            <w:r>
              <w:t>sala 236</w:t>
            </w:r>
          </w:p>
        </w:tc>
      </w:tr>
      <w:tr w:rsidR="00417623" w:rsidTr="00417623">
        <w:trPr>
          <w:trHeight w:val="303"/>
        </w:trPr>
        <w:tc>
          <w:tcPr>
            <w:tcW w:w="1754" w:type="dxa"/>
          </w:tcPr>
          <w:p w:rsidR="00417623" w:rsidRDefault="00417623" w:rsidP="00417623">
            <w:r>
              <w:t>9.45-11.15</w:t>
            </w:r>
          </w:p>
        </w:tc>
        <w:tc>
          <w:tcPr>
            <w:tcW w:w="2295" w:type="dxa"/>
          </w:tcPr>
          <w:p w:rsidR="00417623" w:rsidRDefault="00417623" w:rsidP="00417623">
            <w:r>
              <w:t>Biomedyczne podstawy rozwoju i wychowania</w:t>
            </w:r>
          </w:p>
        </w:tc>
        <w:tc>
          <w:tcPr>
            <w:tcW w:w="1896" w:type="dxa"/>
          </w:tcPr>
          <w:p w:rsidR="00417623" w:rsidRDefault="00417623" w:rsidP="00417623">
            <w:r>
              <w:t>ćwiczenia</w:t>
            </w:r>
          </w:p>
        </w:tc>
        <w:tc>
          <w:tcPr>
            <w:tcW w:w="1923" w:type="dxa"/>
          </w:tcPr>
          <w:p w:rsidR="00417623" w:rsidRDefault="00417623" w:rsidP="00417623">
            <w:r>
              <w:t>dr hab. Ilona Żeber- Dzikowska, prof. UJK</w:t>
            </w:r>
          </w:p>
        </w:tc>
        <w:tc>
          <w:tcPr>
            <w:tcW w:w="1511" w:type="dxa"/>
          </w:tcPr>
          <w:p w:rsidR="00417623" w:rsidRDefault="00417623" w:rsidP="00417623">
            <w:r>
              <w:t>sala 236</w:t>
            </w:r>
          </w:p>
        </w:tc>
      </w:tr>
    </w:tbl>
    <w:p w:rsidR="00417623" w:rsidRPr="00417623" w:rsidRDefault="00417623" w:rsidP="00417623">
      <w:bookmarkStart w:id="0" w:name="_GoBack"/>
      <w:bookmarkEnd w:id="0"/>
    </w:p>
    <w:sectPr w:rsidR="00417623" w:rsidRPr="00417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4E9"/>
    <w:rsid w:val="00417623"/>
    <w:rsid w:val="007A04EF"/>
    <w:rsid w:val="00D3509A"/>
    <w:rsid w:val="00D774E9"/>
    <w:rsid w:val="00EC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B89195"/>
  <w15:chartTrackingRefBased/>
  <w15:docId w15:val="{52DA6D0C-0C7F-4542-BAF3-1DEE9FAD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AFF1A-9694-45F4-8C89-166DDE07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Kołodziejczyk</dc:creator>
  <cp:keywords/>
  <dc:description/>
  <cp:lastModifiedBy>Katarzyna Kołodziejczyk</cp:lastModifiedBy>
  <cp:revision>2</cp:revision>
  <dcterms:created xsi:type="dcterms:W3CDTF">2022-09-22T07:53:00Z</dcterms:created>
  <dcterms:modified xsi:type="dcterms:W3CDTF">2022-09-23T05:25:00Z</dcterms:modified>
</cp:coreProperties>
</file>