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126" w:rsidRPr="00DB25D6" w:rsidRDefault="0070718A" w:rsidP="00F27CD5">
      <w:pPr>
        <w:jc w:val="center"/>
        <w:rPr>
          <w:rFonts w:ascii="Garamond" w:hAnsi="Garamond"/>
          <w:b/>
        </w:rPr>
      </w:pPr>
      <w:r w:rsidRPr="00DB25D6">
        <w:rPr>
          <w:rFonts w:ascii="Garamond" w:hAnsi="Garamond"/>
          <w:b/>
        </w:rPr>
        <w:t xml:space="preserve">PROGRAM </w:t>
      </w:r>
      <w:r w:rsidR="0000475B" w:rsidRPr="00DB25D6">
        <w:rPr>
          <w:rFonts w:ascii="Garamond" w:hAnsi="Garamond"/>
          <w:b/>
        </w:rPr>
        <w:t>STUDIÓW</w:t>
      </w:r>
    </w:p>
    <w:p w:rsidR="00B22A4F" w:rsidRPr="00DB25D6" w:rsidRDefault="00B22A4F" w:rsidP="00A94126">
      <w:pPr>
        <w:jc w:val="center"/>
        <w:rPr>
          <w:rFonts w:ascii="Garamond" w:hAnsi="Garamond"/>
          <w:b/>
        </w:rPr>
      </w:pPr>
    </w:p>
    <w:p w:rsidR="00A94126" w:rsidRPr="00DB25D6" w:rsidRDefault="000E6F83" w:rsidP="00676379">
      <w:pPr>
        <w:rPr>
          <w:rFonts w:ascii="Garamond" w:hAnsi="Garamond"/>
          <w:b/>
        </w:rPr>
      </w:pPr>
      <w:r w:rsidRPr="00DB25D6">
        <w:rPr>
          <w:rFonts w:ascii="Garamond" w:hAnsi="Garamond"/>
          <w:b/>
        </w:rPr>
        <w:t>rok akademicki</w:t>
      </w:r>
      <w:r w:rsidR="00D74904" w:rsidRPr="00DB25D6">
        <w:rPr>
          <w:rFonts w:ascii="Garamond" w:hAnsi="Garamond"/>
          <w:b/>
        </w:rPr>
        <w:t>:</w:t>
      </w:r>
      <w:r w:rsidR="00CA5F28">
        <w:rPr>
          <w:rFonts w:ascii="Garamond" w:hAnsi="Garamond"/>
          <w:b/>
        </w:rPr>
        <w:t xml:space="preserve"> </w:t>
      </w:r>
      <w:r w:rsidR="00934267">
        <w:rPr>
          <w:rFonts w:ascii="Garamond" w:hAnsi="Garamond"/>
        </w:rPr>
        <w:t>2021</w:t>
      </w:r>
      <w:r w:rsidR="0010212C" w:rsidRPr="00DB25D6">
        <w:rPr>
          <w:rFonts w:ascii="Garamond" w:hAnsi="Garamond"/>
        </w:rPr>
        <w:t>/202</w:t>
      </w:r>
      <w:r w:rsidR="00934267">
        <w:rPr>
          <w:rFonts w:ascii="Garamond" w:hAnsi="Garamond"/>
        </w:rPr>
        <w:t>2</w:t>
      </w:r>
      <w:bookmarkStart w:id="0" w:name="_GoBack"/>
      <w:bookmarkEnd w:id="0"/>
    </w:p>
    <w:p w:rsidR="00676379" w:rsidRPr="00DB25D6" w:rsidRDefault="00676379" w:rsidP="00676379">
      <w:pPr>
        <w:rPr>
          <w:rFonts w:ascii="Garamond" w:hAnsi="Garamond"/>
          <w:b/>
        </w:rPr>
      </w:pPr>
    </w:p>
    <w:p w:rsidR="00B22A4F" w:rsidRPr="00DB25D6" w:rsidRDefault="00676379" w:rsidP="00B22A4F">
      <w:pPr>
        <w:numPr>
          <w:ilvl w:val="0"/>
          <w:numId w:val="31"/>
        </w:numPr>
        <w:rPr>
          <w:rFonts w:ascii="Garamond" w:hAnsi="Garamond"/>
          <w:b/>
        </w:rPr>
      </w:pPr>
      <w:r w:rsidRPr="00DB25D6">
        <w:rPr>
          <w:rFonts w:ascii="Garamond" w:hAnsi="Garamond"/>
          <w:b/>
        </w:rPr>
        <w:t>KIERUNEK STUDIÓW:</w:t>
      </w:r>
      <w:r w:rsidR="00BD71F6" w:rsidRPr="00DB25D6">
        <w:rPr>
          <w:rFonts w:ascii="Garamond" w:hAnsi="Garamond"/>
          <w:b/>
        </w:rPr>
        <w:t xml:space="preserve"> </w:t>
      </w:r>
      <w:r w:rsidR="00863F0B" w:rsidRPr="00DB25D6">
        <w:rPr>
          <w:rFonts w:ascii="Garamond" w:hAnsi="Garamond"/>
        </w:rPr>
        <w:t>PSYCHOLOGIA</w:t>
      </w:r>
    </w:p>
    <w:p w:rsidR="008B715D" w:rsidRPr="00DB25D6" w:rsidRDefault="00676379" w:rsidP="008B715D">
      <w:pPr>
        <w:numPr>
          <w:ilvl w:val="0"/>
          <w:numId w:val="31"/>
        </w:numPr>
        <w:rPr>
          <w:rFonts w:ascii="Garamond" w:hAnsi="Garamond"/>
        </w:rPr>
      </w:pPr>
      <w:r w:rsidRPr="00DB25D6">
        <w:rPr>
          <w:rFonts w:ascii="Garamond" w:hAnsi="Garamond"/>
          <w:b/>
        </w:rPr>
        <w:t>KOD ISCED:</w:t>
      </w:r>
      <w:r w:rsidR="00B22A4F" w:rsidRPr="00DB25D6">
        <w:rPr>
          <w:rFonts w:ascii="Garamond" w:hAnsi="Garamond"/>
          <w:b/>
        </w:rPr>
        <w:t xml:space="preserve"> </w:t>
      </w:r>
      <w:r w:rsidR="00C548E9" w:rsidRPr="00DB25D6">
        <w:rPr>
          <w:rFonts w:ascii="Garamond" w:hAnsi="Garamond"/>
        </w:rPr>
        <w:t>0313</w:t>
      </w:r>
    </w:p>
    <w:p w:rsidR="00676379" w:rsidRPr="00DB25D6" w:rsidRDefault="00676379" w:rsidP="00676379">
      <w:pPr>
        <w:numPr>
          <w:ilvl w:val="0"/>
          <w:numId w:val="31"/>
        </w:numPr>
        <w:rPr>
          <w:rFonts w:ascii="Garamond" w:hAnsi="Garamond"/>
          <w:b/>
        </w:rPr>
      </w:pPr>
      <w:r w:rsidRPr="00DB25D6">
        <w:rPr>
          <w:rFonts w:ascii="Garamond" w:hAnsi="Garamond"/>
          <w:b/>
        </w:rPr>
        <w:t>FORMA/FORMY STUDIÓW:</w:t>
      </w:r>
      <w:r w:rsidR="00BD71F6" w:rsidRPr="00DB25D6">
        <w:rPr>
          <w:rFonts w:ascii="Garamond" w:hAnsi="Garamond"/>
          <w:b/>
        </w:rPr>
        <w:t xml:space="preserve"> </w:t>
      </w:r>
      <w:r w:rsidR="0053673C" w:rsidRPr="00DB25D6">
        <w:rPr>
          <w:rFonts w:ascii="Garamond" w:hAnsi="Garamond"/>
        </w:rPr>
        <w:t>stacjonarne/niestacjonarne</w:t>
      </w:r>
    </w:p>
    <w:p w:rsidR="00676379" w:rsidRPr="00DB25D6" w:rsidRDefault="00676379" w:rsidP="00676379">
      <w:pPr>
        <w:numPr>
          <w:ilvl w:val="0"/>
          <w:numId w:val="31"/>
        </w:numPr>
        <w:rPr>
          <w:rFonts w:ascii="Garamond" w:hAnsi="Garamond"/>
          <w:b/>
        </w:rPr>
      </w:pPr>
      <w:r w:rsidRPr="00DB25D6">
        <w:rPr>
          <w:rFonts w:ascii="Garamond" w:hAnsi="Garamond"/>
          <w:b/>
        </w:rPr>
        <w:t>LICZBA SEMESTRÓW:</w:t>
      </w:r>
      <w:r w:rsidR="00BD71F6" w:rsidRPr="00DB25D6">
        <w:rPr>
          <w:rFonts w:ascii="Garamond" w:hAnsi="Garamond"/>
          <w:b/>
        </w:rPr>
        <w:t xml:space="preserve"> </w:t>
      </w:r>
      <w:r w:rsidR="00863F0B" w:rsidRPr="00DB25D6">
        <w:rPr>
          <w:rFonts w:ascii="Garamond" w:hAnsi="Garamond"/>
        </w:rPr>
        <w:t>10</w:t>
      </w:r>
    </w:p>
    <w:p w:rsidR="00676379" w:rsidRPr="00DB25D6" w:rsidRDefault="00B7652E" w:rsidP="00676379">
      <w:pPr>
        <w:numPr>
          <w:ilvl w:val="0"/>
          <w:numId w:val="31"/>
        </w:numPr>
        <w:rPr>
          <w:rFonts w:ascii="Garamond" w:hAnsi="Garamond"/>
          <w:b/>
        </w:rPr>
      </w:pPr>
      <w:r>
        <w:rPr>
          <w:rFonts w:ascii="Garamond" w:hAnsi="Garamond"/>
          <w:b/>
        </w:rPr>
        <w:t>TUTUŁ ZAWODOWY NADAWANY AB</w:t>
      </w:r>
      <w:r w:rsidR="00676379" w:rsidRPr="00DB25D6">
        <w:rPr>
          <w:rFonts w:ascii="Garamond" w:hAnsi="Garamond"/>
          <w:b/>
        </w:rPr>
        <w:t>SOLWENTOM:</w:t>
      </w:r>
      <w:r w:rsidR="00322CA1" w:rsidRPr="00DB25D6">
        <w:rPr>
          <w:rFonts w:ascii="Garamond" w:hAnsi="Garamond"/>
        </w:rPr>
        <w:t xml:space="preserve"> </w:t>
      </w:r>
      <w:r w:rsidR="00863F0B" w:rsidRPr="00DB25D6">
        <w:rPr>
          <w:rFonts w:ascii="Garamond" w:hAnsi="Garamond"/>
        </w:rPr>
        <w:t>MAGISTER</w:t>
      </w:r>
    </w:p>
    <w:p w:rsidR="00676379" w:rsidRPr="00DB25D6" w:rsidRDefault="00676379" w:rsidP="00676379">
      <w:pPr>
        <w:numPr>
          <w:ilvl w:val="0"/>
          <w:numId w:val="31"/>
        </w:numPr>
        <w:rPr>
          <w:rFonts w:ascii="Garamond" w:hAnsi="Garamond"/>
          <w:b/>
        </w:rPr>
      </w:pPr>
      <w:r w:rsidRPr="00DB25D6">
        <w:rPr>
          <w:rFonts w:ascii="Garamond" w:hAnsi="Garamond"/>
          <w:b/>
        </w:rPr>
        <w:t>PROFIL KSZTAŁCENIA:</w:t>
      </w:r>
      <w:r w:rsidR="00BD71F6" w:rsidRPr="00DB25D6">
        <w:rPr>
          <w:rFonts w:ascii="Garamond" w:hAnsi="Garamond"/>
          <w:b/>
        </w:rPr>
        <w:t xml:space="preserve"> </w:t>
      </w:r>
      <w:r w:rsidR="00863F0B" w:rsidRPr="00DB25D6">
        <w:rPr>
          <w:rFonts w:ascii="Garamond" w:hAnsi="Garamond"/>
        </w:rPr>
        <w:t>OGÓLNOAKADEMICKI</w:t>
      </w:r>
    </w:p>
    <w:p w:rsidR="00676379" w:rsidRPr="00DB25D6" w:rsidRDefault="00676379" w:rsidP="00676379">
      <w:pPr>
        <w:numPr>
          <w:ilvl w:val="0"/>
          <w:numId w:val="31"/>
        </w:numPr>
        <w:rPr>
          <w:rFonts w:ascii="Garamond" w:hAnsi="Garamond"/>
          <w:b/>
        </w:rPr>
      </w:pPr>
      <w:r w:rsidRPr="00DB25D6">
        <w:rPr>
          <w:rFonts w:ascii="Garamond" w:hAnsi="Garamond"/>
          <w:b/>
        </w:rPr>
        <w:t>DZIEDZINA NAUKI/SZTUKI</w:t>
      </w:r>
      <w:r w:rsidR="00F074DA" w:rsidRPr="00DB25D6">
        <w:rPr>
          <w:rFonts w:ascii="Garamond" w:hAnsi="Garamond"/>
          <w:b/>
        </w:rPr>
        <w:t>*</w:t>
      </w:r>
      <w:r w:rsidRPr="00DB25D6">
        <w:rPr>
          <w:rFonts w:ascii="Garamond" w:hAnsi="Garamond"/>
          <w:b/>
        </w:rPr>
        <w:t>:</w:t>
      </w:r>
      <w:r w:rsidR="00BD71F6" w:rsidRPr="00DB25D6">
        <w:rPr>
          <w:rFonts w:ascii="Garamond" w:hAnsi="Garamond"/>
          <w:b/>
        </w:rPr>
        <w:t xml:space="preserve"> </w:t>
      </w:r>
      <w:r w:rsidR="0010212C" w:rsidRPr="00DB25D6">
        <w:rPr>
          <w:rFonts w:ascii="Garamond" w:hAnsi="Garamond"/>
        </w:rPr>
        <w:t>DZIEDZINA NAUK SPOŁECZNYCH</w:t>
      </w:r>
      <w:r w:rsidR="00691FFD">
        <w:rPr>
          <w:rFonts w:ascii="Garamond" w:hAnsi="Garamond"/>
        </w:rPr>
        <w:t>, DZIEDZINA NAUK MEDYCZNYCH I NAUK O ZDROWIU</w:t>
      </w:r>
    </w:p>
    <w:p w:rsidR="0010212C" w:rsidRPr="00DB25D6" w:rsidRDefault="00676379" w:rsidP="00691FFD">
      <w:pPr>
        <w:numPr>
          <w:ilvl w:val="0"/>
          <w:numId w:val="31"/>
        </w:numPr>
        <w:ind w:left="714" w:hanging="357"/>
        <w:jc w:val="both"/>
        <w:rPr>
          <w:rFonts w:ascii="Garamond" w:hAnsi="Garamond"/>
          <w:b/>
        </w:rPr>
      </w:pPr>
      <w:r w:rsidRPr="00DB25D6">
        <w:rPr>
          <w:rFonts w:ascii="Garamond" w:hAnsi="Garamond"/>
          <w:b/>
          <w:caps/>
        </w:rPr>
        <w:t>Dyscyplina naukowa/artystyczna</w:t>
      </w:r>
      <w:r w:rsidR="00C874C1" w:rsidRPr="00DB25D6">
        <w:rPr>
          <w:rFonts w:ascii="Garamond" w:hAnsi="Garamond"/>
          <w:b/>
          <w:caps/>
        </w:rPr>
        <w:t>*</w:t>
      </w:r>
      <w:r w:rsidRPr="00DB25D6">
        <w:rPr>
          <w:rFonts w:ascii="Garamond" w:hAnsi="Garamond"/>
        </w:rPr>
        <w:t xml:space="preserve"> (dla kierunku przyporządkowanego do więcej niż </w:t>
      </w:r>
      <w:r w:rsidR="00BD71F6" w:rsidRPr="00DB25D6">
        <w:rPr>
          <w:rFonts w:ascii="Garamond" w:hAnsi="Garamond"/>
        </w:rPr>
        <w:t>1</w:t>
      </w:r>
      <w:r w:rsidRPr="00DB25D6">
        <w:rPr>
          <w:rFonts w:ascii="Garamond" w:hAnsi="Garamond"/>
        </w:rPr>
        <w:t xml:space="preserve"> dyscypliny </w:t>
      </w:r>
      <w:r w:rsidR="00BD71F6" w:rsidRPr="00DB25D6">
        <w:rPr>
          <w:rFonts w:ascii="Garamond" w:hAnsi="Garamond"/>
        </w:rPr>
        <w:t xml:space="preserve">wskazuje się dyscyplinę wiodącą, </w:t>
      </w:r>
      <w:r w:rsidR="00691FFD">
        <w:rPr>
          <w:rFonts w:ascii="Garamond" w:hAnsi="Garamond"/>
        </w:rPr>
        <w:br/>
      </w:r>
      <w:r w:rsidR="00BD71F6" w:rsidRPr="00DB25D6">
        <w:rPr>
          <w:rFonts w:ascii="Garamond" w:hAnsi="Garamond"/>
        </w:rPr>
        <w:t xml:space="preserve">w ramach której będzie uzyskiwana ponad połowa punktów ECTS oraz </w:t>
      </w:r>
      <w:r w:rsidRPr="00DB25D6">
        <w:rPr>
          <w:rFonts w:ascii="Garamond" w:hAnsi="Garamond"/>
        </w:rPr>
        <w:t>określ</w:t>
      </w:r>
      <w:r w:rsidR="00BD71F6" w:rsidRPr="00DB25D6">
        <w:rPr>
          <w:rFonts w:ascii="Garamond" w:hAnsi="Garamond"/>
        </w:rPr>
        <w:t>a liczbę punktów ECTS</w:t>
      </w:r>
      <w:r w:rsidRPr="00DB25D6">
        <w:rPr>
          <w:rFonts w:ascii="Garamond" w:hAnsi="Garamond"/>
        </w:rPr>
        <w:t xml:space="preserve"> dla każdej z</w:t>
      </w:r>
      <w:r w:rsidR="00BD71F6" w:rsidRPr="00DB25D6">
        <w:rPr>
          <w:rFonts w:ascii="Garamond" w:hAnsi="Garamond"/>
        </w:rPr>
        <w:t xml:space="preserve"> przypisanych </w:t>
      </w:r>
      <w:r w:rsidRPr="00DB25D6">
        <w:rPr>
          <w:rFonts w:ascii="Garamond" w:hAnsi="Garamond"/>
        </w:rPr>
        <w:t>dyscyplin):</w:t>
      </w:r>
      <w:r w:rsidR="00BD71F6" w:rsidRPr="00DB25D6">
        <w:rPr>
          <w:rFonts w:ascii="Garamond" w:hAnsi="Garamond"/>
        </w:rPr>
        <w:t xml:space="preserve"> </w:t>
      </w:r>
      <w:r w:rsidR="00F92BAE" w:rsidRPr="00DB25D6">
        <w:rPr>
          <w:rFonts w:ascii="Garamond" w:hAnsi="Garamond"/>
        </w:rPr>
        <w:t>dyscyplina wiodąca</w:t>
      </w:r>
      <w:r w:rsidR="005B7B29" w:rsidRPr="00DB25D6">
        <w:rPr>
          <w:rFonts w:ascii="Garamond" w:hAnsi="Garamond"/>
        </w:rPr>
        <w:t xml:space="preserve"> – </w:t>
      </w:r>
      <w:r w:rsidR="0010212C" w:rsidRPr="00DB25D6">
        <w:rPr>
          <w:rFonts w:ascii="Garamond" w:hAnsi="Garamond"/>
        </w:rPr>
        <w:t>Psychologia</w:t>
      </w:r>
      <w:r w:rsidR="005B7B29" w:rsidRPr="00DB25D6">
        <w:rPr>
          <w:rFonts w:ascii="Garamond" w:hAnsi="Garamond"/>
        </w:rPr>
        <w:t xml:space="preserve"> – 240 ECTS, co </w:t>
      </w:r>
      <w:r w:rsidR="007769A4" w:rsidRPr="00DB25D6">
        <w:rPr>
          <w:rFonts w:ascii="Garamond" w:hAnsi="Garamond"/>
        </w:rPr>
        <w:t>stanowi</w:t>
      </w:r>
      <w:r w:rsidR="005B7B29" w:rsidRPr="00DB25D6">
        <w:rPr>
          <w:rFonts w:ascii="Garamond" w:hAnsi="Garamond"/>
        </w:rPr>
        <w:t xml:space="preserve"> 80%</w:t>
      </w:r>
      <w:r w:rsidR="007769A4" w:rsidRPr="00DB25D6">
        <w:rPr>
          <w:rFonts w:ascii="Garamond" w:hAnsi="Garamond"/>
        </w:rPr>
        <w:t>;</w:t>
      </w:r>
      <w:r w:rsidR="0010212C" w:rsidRPr="00DB25D6">
        <w:rPr>
          <w:rFonts w:ascii="Garamond" w:hAnsi="Garamond"/>
        </w:rPr>
        <w:t xml:space="preserve"> </w:t>
      </w:r>
      <w:r w:rsidR="005B7B29" w:rsidRPr="00DB25D6">
        <w:rPr>
          <w:rFonts w:ascii="Garamond" w:hAnsi="Garamond"/>
        </w:rPr>
        <w:t xml:space="preserve">dyscypliny uzupełniające: </w:t>
      </w:r>
      <w:r w:rsidR="00691FFD">
        <w:rPr>
          <w:rFonts w:ascii="Garamond" w:hAnsi="Garamond"/>
        </w:rPr>
        <w:t>N</w:t>
      </w:r>
      <w:r w:rsidR="007769A4" w:rsidRPr="00DB25D6">
        <w:rPr>
          <w:rFonts w:ascii="Garamond" w:hAnsi="Garamond"/>
        </w:rPr>
        <w:t xml:space="preserve">auki medyczne – 30 ECTS, co stanowi 10%, </w:t>
      </w:r>
      <w:r w:rsidR="00691FFD">
        <w:rPr>
          <w:rFonts w:ascii="Garamond" w:hAnsi="Garamond"/>
        </w:rPr>
        <w:t>N</w:t>
      </w:r>
      <w:r w:rsidR="0010212C" w:rsidRPr="00DB25D6">
        <w:rPr>
          <w:rFonts w:ascii="Garamond" w:hAnsi="Garamond"/>
        </w:rPr>
        <w:t>auki o komunikacji społecznej i mediach</w:t>
      </w:r>
      <w:r w:rsidR="007769A4" w:rsidRPr="00DB25D6">
        <w:rPr>
          <w:rFonts w:ascii="Garamond" w:hAnsi="Garamond"/>
        </w:rPr>
        <w:t xml:space="preserve"> – 15 ECTS, co stanowi 5%</w:t>
      </w:r>
      <w:r w:rsidR="00691FFD">
        <w:rPr>
          <w:rFonts w:ascii="Garamond" w:hAnsi="Garamond"/>
        </w:rPr>
        <w:t>, N</w:t>
      </w:r>
      <w:r w:rsidR="0010212C" w:rsidRPr="00DB25D6">
        <w:rPr>
          <w:rFonts w:ascii="Garamond" w:hAnsi="Garamond"/>
        </w:rPr>
        <w:t>auki socjologiczne</w:t>
      </w:r>
      <w:r w:rsidR="007769A4" w:rsidRPr="00DB25D6">
        <w:rPr>
          <w:rFonts w:ascii="Garamond" w:hAnsi="Garamond"/>
        </w:rPr>
        <w:t xml:space="preserve"> </w:t>
      </w:r>
      <w:r w:rsidR="0010212C" w:rsidRPr="00DB25D6">
        <w:rPr>
          <w:rFonts w:ascii="Garamond" w:hAnsi="Garamond"/>
        </w:rPr>
        <w:t xml:space="preserve"> </w:t>
      </w:r>
      <w:r w:rsidR="007769A4" w:rsidRPr="00DB25D6">
        <w:rPr>
          <w:rFonts w:ascii="Garamond" w:hAnsi="Garamond"/>
        </w:rPr>
        <w:t>– 15 ECTS, co stanowi 5%</w:t>
      </w:r>
    </w:p>
    <w:p w:rsidR="00BD71F6" w:rsidRPr="00DB25D6" w:rsidRDefault="00BD71F6" w:rsidP="0010212C">
      <w:pPr>
        <w:ind w:left="714"/>
        <w:rPr>
          <w:rFonts w:ascii="Garamond" w:hAnsi="Garamond"/>
          <w:b/>
        </w:rPr>
      </w:pPr>
    </w:p>
    <w:p w:rsidR="00676379" w:rsidRPr="00DB25D6" w:rsidRDefault="00676379" w:rsidP="00676379">
      <w:pPr>
        <w:numPr>
          <w:ilvl w:val="0"/>
          <w:numId w:val="31"/>
        </w:numPr>
        <w:ind w:left="714" w:hanging="357"/>
        <w:rPr>
          <w:rFonts w:ascii="Garamond" w:hAnsi="Garamond"/>
          <w:b/>
        </w:rPr>
      </w:pPr>
      <w:r w:rsidRPr="00DB25D6">
        <w:rPr>
          <w:rFonts w:ascii="Garamond" w:hAnsi="Garamond"/>
          <w:b/>
        </w:rPr>
        <w:t>Liczba punktów ECTS konieczna do ukończenia studiów:</w:t>
      </w:r>
      <w:r w:rsidR="00322CA1" w:rsidRPr="00DB25D6">
        <w:rPr>
          <w:rFonts w:ascii="Garamond" w:hAnsi="Garamond"/>
          <w:b/>
        </w:rPr>
        <w:t xml:space="preserve"> </w:t>
      </w:r>
      <w:r w:rsidR="007769A4" w:rsidRPr="00DB25D6">
        <w:rPr>
          <w:rFonts w:ascii="Garamond" w:hAnsi="Garamond"/>
          <w:b/>
        </w:rPr>
        <w:t>300</w:t>
      </w:r>
    </w:p>
    <w:p w:rsidR="00676379" w:rsidRPr="00DC1169" w:rsidRDefault="00676379" w:rsidP="00676379">
      <w:pPr>
        <w:numPr>
          <w:ilvl w:val="0"/>
          <w:numId w:val="33"/>
        </w:numPr>
        <w:rPr>
          <w:rFonts w:ascii="Garamond" w:hAnsi="Garamond"/>
        </w:rPr>
      </w:pPr>
      <w:r w:rsidRPr="00DC1169">
        <w:rPr>
          <w:rFonts w:ascii="Garamond" w:hAnsi="Garamond"/>
        </w:rPr>
        <w:t>liczba punktów ECTS, jaką student musi uzyskać w ramach zajęć prowadzonych z bezpośrednim udziałem nauczycieli akademickich lub innych osób prowadzących zajęcia:</w:t>
      </w:r>
      <w:r w:rsidR="00322CA1" w:rsidRPr="00DC1169">
        <w:rPr>
          <w:rFonts w:ascii="Garamond" w:hAnsi="Garamond"/>
        </w:rPr>
        <w:t xml:space="preserve"> </w:t>
      </w:r>
      <w:r w:rsidR="007959C4" w:rsidRPr="00DC1169">
        <w:rPr>
          <w:rFonts w:ascii="Garamond" w:hAnsi="Garamond"/>
        </w:rPr>
        <w:t>154</w:t>
      </w:r>
      <w:r w:rsidR="00322CA1" w:rsidRPr="00DC1169">
        <w:rPr>
          <w:rFonts w:ascii="Garamond" w:hAnsi="Garamond"/>
        </w:rPr>
        <w:t xml:space="preserve"> </w:t>
      </w:r>
      <w:r w:rsidR="00A64EF6" w:rsidRPr="00DC1169">
        <w:rPr>
          <w:rFonts w:ascii="Garamond" w:hAnsi="Garamond"/>
        </w:rPr>
        <w:t xml:space="preserve">- </w:t>
      </w:r>
      <w:r w:rsidR="00C874C1" w:rsidRPr="00DC1169">
        <w:rPr>
          <w:rFonts w:ascii="Garamond" w:hAnsi="Garamond"/>
        </w:rPr>
        <w:t xml:space="preserve">studia </w:t>
      </w:r>
      <w:r w:rsidR="00322CA1" w:rsidRPr="00DC1169">
        <w:rPr>
          <w:rFonts w:ascii="Garamond" w:hAnsi="Garamond"/>
        </w:rPr>
        <w:t xml:space="preserve">stacjonarne , </w:t>
      </w:r>
      <w:r w:rsidR="00DC1169">
        <w:rPr>
          <w:rFonts w:ascii="Garamond" w:hAnsi="Garamond"/>
        </w:rPr>
        <w:t>91</w:t>
      </w:r>
      <w:r w:rsidR="00322CA1" w:rsidRPr="00DC1169">
        <w:rPr>
          <w:rFonts w:ascii="Garamond" w:hAnsi="Garamond"/>
        </w:rPr>
        <w:t xml:space="preserve"> </w:t>
      </w:r>
      <w:r w:rsidR="00A64EF6" w:rsidRPr="00DC1169">
        <w:rPr>
          <w:rFonts w:ascii="Garamond" w:hAnsi="Garamond"/>
        </w:rPr>
        <w:t xml:space="preserve">- </w:t>
      </w:r>
      <w:r w:rsidR="00C874C1" w:rsidRPr="00DC1169">
        <w:rPr>
          <w:rFonts w:ascii="Garamond" w:hAnsi="Garamond"/>
        </w:rPr>
        <w:t xml:space="preserve">studia </w:t>
      </w:r>
      <w:r w:rsidR="00322CA1" w:rsidRPr="00DC1169">
        <w:rPr>
          <w:rFonts w:ascii="Garamond" w:hAnsi="Garamond"/>
        </w:rPr>
        <w:t>niestacjonarne</w:t>
      </w:r>
      <w:r w:rsidR="00C874C1" w:rsidRPr="00DC1169">
        <w:rPr>
          <w:rFonts w:ascii="Garamond" w:hAnsi="Garamond"/>
        </w:rPr>
        <w:t>*</w:t>
      </w:r>
    </w:p>
    <w:p w:rsidR="00676379" w:rsidRPr="00DC1169" w:rsidRDefault="00676379" w:rsidP="0010212C">
      <w:pPr>
        <w:numPr>
          <w:ilvl w:val="0"/>
          <w:numId w:val="33"/>
        </w:numPr>
        <w:rPr>
          <w:rFonts w:ascii="Garamond" w:hAnsi="Garamond"/>
          <w:b/>
        </w:rPr>
      </w:pPr>
      <w:r w:rsidRPr="00DC1169">
        <w:rPr>
          <w:rFonts w:ascii="Garamond" w:hAnsi="Garamond"/>
        </w:rPr>
        <w:t>liczba punktów ECTS, którą student musi uzyskać w ramach zajęć związanych z prowadzoną  w działalnością naukową w dyscyplinie lub dyscyplinach, do których przyporządkowany jest kierunek studiów  w wymiarze większym niż 50% ogólnej liczby punktów ECTS)</w:t>
      </w:r>
      <w:r w:rsidR="00C874C1" w:rsidRPr="00DC1169">
        <w:rPr>
          <w:rFonts w:ascii="Garamond" w:hAnsi="Garamond"/>
        </w:rPr>
        <w:t xml:space="preserve">: </w:t>
      </w:r>
      <w:r w:rsidR="0010212C" w:rsidRPr="00DC1169">
        <w:rPr>
          <w:rFonts w:ascii="Garamond" w:hAnsi="Garamond"/>
        </w:rPr>
        <w:t xml:space="preserve">Psychologia </w:t>
      </w:r>
      <w:r w:rsidR="000F1B50" w:rsidRPr="00DC1169">
        <w:rPr>
          <w:rFonts w:ascii="Garamond" w:hAnsi="Garamond"/>
        </w:rPr>
        <w:t xml:space="preserve">– </w:t>
      </w:r>
      <w:r w:rsidR="007769A4" w:rsidRPr="00DC1169">
        <w:rPr>
          <w:rFonts w:ascii="Garamond" w:hAnsi="Garamond"/>
        </w:rPr>
        <w:t>240</w:t>
      </w:r>
      <w:r w:rsidR="0010212C" w:rsidRPr="00DC1169">
        <w:rPr>
          <w:rFonts w:ascii="Garamond" w:hAnsi="Garamond"/>
        </w:rPr>
        <w:t xml:space="preserve">,  </w:t>
      </w:r>
      <w:r w:rsidR="007769A4" w:rsidRPr="00DC1169">
        <w:rPr>
          <w:rFonts w:ascii="Garamond" w:hAnsi="Garamond"/>
        </w:rPr>
        <w:t xml:space="preserve">nauki medyczne – 30, </w:t>
      </w:r>
      <w:r w:rsidR="0010212C" w:rsidRPr="00DC1169">
        <w:rPr>
          <w:rFonts w:ascii="Garamond" w:hAnsi="Garamond"/>
        </w:rPr>
        <w:t xml:space="preserve">nauki o komunikacji społecznej i mediach </w:t>
      </w:r>
      <w:r w:rsidR="000F1B50" w:rsidRPr="00DC1169">
        <w:rPr>
          <w:rFonts w:ascii="Garamond" w:hAnsi="Garamond"/>
        </w:rPr>
        <w:t>–</w:t>
      </w:r>
      <w:r w:rsidR="007769A4" w:rsidRPr="00DC1169">
        <w:rPr>
          <w:rFonts w:ascii="Garamond" w:hAnsi="Garamond"/>
        </w:rPr>
        <w:t xml:space="preserve"> 15</w:t>
      </w:r>
      <w:r w:rsidR="0010212C" w:rsidRPr="00DC1169">
        <w:rPr>
          <w:rFonts w:ascii="Garamond" w:hAnsi="Garamond"/>
        </w:rPr>
        <w:t xml:space="preserve">, nauki socjologiczne </w:t>
      </w:r>
      <w:r w:rsidR="000F1B50" w:rsidRPr="00DC1169">
        <w:rPr>
          <w:rFonts w:ascii="Garamond" w:hAnsi="Garamond"/>
        </w:rPr>
        <w:t>–</w:t>
      </w:r>
      <w:r w:rsidR="007769A4" w:rsidRPr="00DC1169">
        <w:rPr>
          <w:rFonts w:ascii="Garamond" w:hAnsi="Garamond"/>
        </w:rPr>
        <w:t xml:space="preserve"> 15</w:t>
      </w:r>
      <w:r w:rsidR="0010212C" w:rsidRPr="00DC1169">
        <w:rPr>
          <w:rFonts w:ascii="Garamond" w:hAnsi="Garamond"/>
        </w:rPr>
        <w:t xml:space="preserve"> </w:t>
      </w:r>
    </w:p>
    <w:p w:rsidR="00676379" w:rsidRPr="00DC1169" w:rsidRDefault="00676379" w:rsidP="00676379">
      <w:pPr>
        <w:numPr>
          <w:ilvl w:val="0"/>
          <w:numId w:val="33"/>
        </w:numPr>
        <w:rPr>
          <w:rFonts w:ascii="Garamond" w:hAnsi="Garamond"/>
        </w:rPr>
      </w:pPr>
      <w:r w:rsidRPr="00DC1169">
        <w:rPr>
          <w:rFonts w:ascii="Garamond" w:hAnsi="Garamond"/>
        </w:rPr>
        <w:t>liczba punktów ECTS, którą student uzyskuje realizując zajęcia podlegające wyborowi (co najmniej 30% ogólnej liczby punktów ECTS):</w:t>
      </w:r>
      <w:r w:rsidR="00A64EF6" w:rsidRPr="00DC1169">
        <w:rPr>
          <w:rFonts w:ascii="Garamond" w:hAnsi="Garamond"/>
        </w:rPr>
        <w:t xml:space="preserve"> </w:t>
      </w:r>
      <w:r w:rsidR="0010212C" w:rsidRPr="00DC1169">
        <w:rPr>
          <w:rFonts w:ascii="Garamond" w:hAnsi="Garamond"/>
        </w:rPr>
        <w:t>121</w:t>
      </w:r>
    </w:p>
    <w:p w:rsidR="00F33602" w:rsidRDefault="00F33602" w:rsidP="00F33602">
      <w:pPr>
        <w:numPr>
          <w:ilvl w:val="0"/>
          <w:numId w:val="33"/>
        </w:numPr>
        <w:rPr>
          <w:rFonts w:ascii="Garamond" w:hAnsi="Garamond"/>
        </w:rPr>
      </w:pPr>
      <w:r w:rsidRPr="00DC1169">
        <w:rPr>
          <w:rFonts w:ascii="Garamond" w:hAnsi="Garamond"/>
        </w:rPr>
        <w:t>liczba punktów ECTS, jaką student musi uzyskać  w ramach zajęć z dziedziny nauk humanistycznych lub nauk społecznych, nie mniejsza niż 5 ECTS - w przypadku kierunków studiów przyporządkowanych do dyscyplin w ramach dziedzin innych niż odpowiednio nauki humanistyczne lub nauki społeczne:</w:t>
      </w:r>
      <w:r w:rsidR="00590896" w:rsidRPr="00DC1169">
        <w:rPr>
          <w:rFonts w:ascii="Garamond" w:hAnsi="Garamond"/>
        </w:rPr>
        <w:t xml:space="preserve"> kierunek </w:t>
      </w:r>
      <w:r w:rsidR="00566710" w:rsidRPr="00DC1169">
        <w:rPr>
          <w:rFonts w:ascii="Garamond" w:hAnsi="Garamond"/>
        </w:rPr>
        <w:t>przyporządkowano</w:t>
      </w:r>
      <w:r w:rsidR="00590896" w:rsidRPr="00DC1169">
        <w:rPr>
          <w:rFonts w:ascii="Garamond" w:hAnsi="Garamond"/>
        </w:rPr>
        <w:t xml:space="preserve"> do nauk społecznych, liczba ECTS z zakresu nauk humanistycznych wynosi </w:t>
      </w:r>
      <w:r w:rsidR="00812648" w:rsidRPr="00DC1169">
        <w:rPr>
          <w:rFonts w:ascii="Garamond" w:hAnsi="Garamond"/>
        </w:rPr>
        <w:t>7</w:t>
      </w:r>
    </w:p>
    <w:p w:rsidR="00360113" w:rsidRPr="00360113" w:rsidRDefault="00360113" w:rsidP="00F33602">
      <w:pPr>
        <w:numPr>
          <w:ilvl w:val="0"/>
          <w:numId w:val="33"/>
        </w:numPr>
        <w:rPr>
          <w:rFonts w:ascii="Garamond" w:hAnsi="Garamond"/>
        </w:rPr>
      </w:pPr>
      <w:r w:rsidRPr="00360113">
        <w:rPr>
          <w:rFonts w:ascii="Garamond" w:hAnsi="Garamond" w:cs="Courier New"/>
          <w:color w:val="000000"/>
          <w:shd w:val="clear" w:color="auto" w:fill="FFFFFF"/>
        </w:rPr>
        <w:t>liczba godzin zajęć realizowanych z wykorzystaniem metod i technik kształcenia na odległość: </w:t>
      </w:r>
      <w:r w:rsidR="002A14CD">
        <w:rPr>
          <w:rFonts w:ascii="Garamond" w:hAnsi="Garamond" w:cs="Courier New"/>
          <w:color w:val="000000"/>
          <w:shd w:val="clear" w:color="auto" w:fill="FFFFFF"/>
        </w:rPr>
        <w:t>125</w:t>
      </w:r>
      <w:r w:rsidRPr="00360113">
        <w:rPr>
          <w:rFonts w:ascii="Garamond" w:hAnsi="Garamond" w:cs="Courier New"/>
          <w:color w:val="000000"/>
          <w:shd w:val="clear" w:color="auto" w:fill="FFFFFF"/>
        </w:rPr>
        <w:t xml:space="preserve"> (studia stacjonarne)</w:t>
      </w:r>
    </w:p>
    <w:p w:rsidR="00E92B9B" w:rsidRPr="00DC1169" w:rsidRDefault="00676379" w:rsidP="008650B1">
      <w:pPr>
        <w:numPr>
          <w:ilvl w:val="0"/>
          <w:numId w:val="31"/>
        </w:numPr>
        <w:rPr>
          <w:rFonts w:ascii="Garamond" w:hAnsi="Garamond"/>
          <w:b/>
        </w:rPr>
      </w:pPr>
      <w:r w:rsidRPr="00DC1169">
        <w:rPr>
          <w:rFonts w:ascii="Garamond" w:hAnsi="Garamond"/>
          <w:b/>
        </w:rPr>
        <w:t>Łączna liczba godzin zajęć:</w:t>
      </w:r>
      <w:r w:rsidR="008650B1" w:rsidRPr="00DC1169">
        <w:rPr>
          <w:rFonts w:ascii="Garamond" w:hAnsi="Garamond"/>
          <w:b/>
        </w:rPr>
        <w:t xml:space="preserve"> </w:t>
      </w:r>
      <w:r w:rsidR="007959C4" w:rsidRPr="00DC1169">
        <w:rPr>
          <w:rFonts w:ascii="Garamond" w:hAnsi="Garamond"/>
        </w:rPr>
        <w:t>75</w:t>
      </w:r>
      <w:r w:rsidR="00052BC4">
        <w:rPr>
          <w:rFonts w:ascii="Garamond" w:hAnsi="Garamond"/>
        </w:rPr>
        <w:t>71</w:t>
      </w:r>
      <w:r w:rsidR="007959C4" w:rsidRPr="00DC1169">
        <w:rPr>
          <w:rFonts w:ascii="Garamond" w:hAnsi="Garamond"/>
        </w:rPr>
        <w:t>st/75</w:t>
      </w:r>
      <w:r w:rsidR="00052BC4">
        <w:rPr>
          <w:rFonts w:ascii="Garamond" w:hAnsi="Garamond"/>
        </w:rPr>
        <w:t>11</w:t>
      </w:r>
      <w:r w:rsidR="007959C4" w:rsidRPr="00DC1169">
        <w:rPr>
          <w:rFonts w:ascii="Garamond" w:hAnsi="Garamond"/>
        </w:rPr>
        <w:t>nst</w:t>
      </w:r>
      <w:r w:rsidR="00F85C83" w:rsidRPr="00DC1169">
        <w:rPr>
          <w:rFonts w:ascii="Garamond" w:hAnsi="Garamond"/>
          <w:b/>
        </w:rPr>
        <w:t xml:space="preserve">- </w:t>
      </w:r>
      <w:r w:rsidR="008650B1" w:rsidRPr="00DC1169">
        <w:rPr>
          <w:rFonts w:ascii="Garamond" w:hAnsi="Garamond"/>
          <w:b/>
        </w:rPr>
        <w:t>w tym l</w:t>
      </w:r>
      <w:r w:rsidR="00E92B9B" w:rsidRPr="00DC1169">
        <w:rPr>
          <w:rFonts w:ascii="Garamond" w:hAnsi="Garamond"/>
          <w:b/>
        </w:rPr>
        <w:t>iczba godzin zajęć prowadzonych z bezpośrednim udziałem nauczycieli akademickich lub innych osób prowadzących zajęcia:</w:t>
      </w:r>
      <w:r w:rsidR="00322CA1" w:rsidRPr="00DC1169">
        <w:rPr>
          <w:rFonts w:ascii="Garamond" w:hAnsi="Garamond"/>
          <w:b/>
        </w:rPr>
        <w:t xml:space="preserve"> </w:t>
      </w:r>
      <w:r w:rsidR="003317E0" w:rsidRPr="00DC1169">
        <w:rPr>
          <w:rFonts w:ascii="Garamond" w:hAnsi="Garamond"/>
        </w:rPr>
        <w:t>385</w:t>
      </w:r>
      <w:r w:rsidR="00052BC4">
        <w:rPr>
          <w:rFonts w:ascii="Garamond" w:hAnsi="Garamond"/>
        </w:rPr>
        <w:t>6</w:t>
      </w:r>
      <w:r w:rsidR="00A64EF6" w:rsidRPr="00DC1169">
        <w:rPr>
          <w:rFonts w:ascii="Garamond" w:hAnsi="Garamond"/>
          <w:b/>
        </w:rPr>
        <w:t xml:space="preserve">- </w:t>
      </w:r>
      <w:r w:rsidR="00C874C1" w:rsidRPr="00DC1169">
        <w:rPr>
          <w:rFonts w:ascii="Garamond" w:hAnsi="Garamond"/>
          <w:b/>
        </w:rPr>
        <w:t xml:space="preserve">studia </w:t>
      </w:r>
      <w:r w:rsidR="00322CA1" w:rsidRPr="00DC1169">
        <w:rPr>
          <w:rFonts w:ascii="Garamond" w:hAnsi="Garamond"/>
          <w:b/>
        </w:rPr>
        <w:t>stacjonarne</w:t>
      </w:r>
      <w:r w:rsidR="00A64EF6" w:rsidRPr="00DC1169">
        <w:rPr>
          <w:rFonts w:ascii="Garamond" w:hAnsi="Garamond"/>
        </w:rPr>
        <w:t xml:space="preserve">, </w:t>
      </w:r>
      <w:r w:rsidR="00322CA1" w:rsidRPr="00DC1169">
        <w:rPr>
          <w:rFonts w:ascii="Garamond" w:hAnsi="Garamond"/>
        </w:rPr>
        <w:t xml:space="preserve"> </w:t>
      </w:r>
      <w:r w:rsidR="003317E0" w:rsidRPr="00DC1169">
        <w:rPr>
          <w:rFonts w:ascii="Garamond" w:hAnsi="Garamond"/>
        </w:rPr>
        <w:t>2</w:t>
      </w:r>
      <w:r w:rsidR="00052BC4">
        <w:rPr>
          <w:rFonts w:ascii="Garamond" w:hAnsi="Garamond"/>
        </w:rPr>
        <w:t>281</w:t>
      </w:r>
      <w:r w:rsidR="00322CA1" w:rsidRPr="00DC1169">
        <w:rPr>
          <w:rFonts w:ascii="Garamond" w:hAnsi="Garamond"/>
          <w:b/>
        </w:rPr>
        <w:t xml:space="preserve"> </w:t>
      </w:r>
      <w:r w:rsidR="00A64EF6" w:rsidRPr="00DC1169">
        <w:rPr>
          <w:rFonts w:ascii="Garamond" w:hAnsi="Garamond"/>
          <w:b/>
        </w:rPr>
        <w:t xml:space="preserve">- </w:t>
      </w:r>
      <w:r w:rsidR="00C874C1" w:rsidRPr="00DC1169">
        <w:rPr>
          <w:rFonts w:ascii="Garamond" w:hAnsi="Garamond"/>
          <w:b/>
        </w:rPr>
        <w:t xml:space="preserve">studia </w:t>
      </w:r>
      <w:r w:rsidR="00322CA1" w:rsidRPr="00DC1169">
        <w:rPr>
          <w:rFonts w:ascii="Garamond" w:hAnsi="Garamond"/>
          <w:b/>
        </w:rPr>
        <w:t>niestacjonarne</w:t>
      </w:r>
      <w:r w:rsidR="00A64EF6" w:rsidRPr="00DC1169">
        <w:rPr>
          <w:rFonts w:ascii="Garamond" w:hAnsi="Garamond"/>
          <w:b/>
        </w:rPr>
        <w:t>*</w:t>
      </w:r>
      <w:r w:rsidR="00F85C83" w:rsidRPr="00DC1169">
        <w:rPr>
          <w:rFonts w:ascii="Garamond" w:hAnsi="Garamond"/>
          <w:b/>
        </w:rPr>
        <w:t>.</w:t>
      </w:r>
    </w:p>
    <w:p w:rsidR="00E92B9B" w:rsidRPr="00DC1169" w:rsidRDefault="003823AB" w:rsidP="00E92B9B">
      <w:pPr>
        <w:numPr>
          <w:ilvl w:val="0"/>
          <w:numId w:val="31"/>
        </w:numPr>
        <w:ind w:left="714" w:hanging="357"/>
        <w:rPr>
          <w:rFonts w:ascii="Garamond" w:hAnsi="Garamond"/>
        </w:rPr>
      </w:pPr>
      <w:r w:rsidRPr="00DC1169">
        <w:rPr>
          <w:rFonts w:ascii="Garamond" w:hAnsi="Garamond"/>
          <w:b/>
        </w:rPr>
        <w:t>Koncepcja i</w:t>
      </w:r>
      <w:r w:rsidR="00E92B9B" w:rsidRPr="00DC1169">
        <w:rPr>
          <w:rFonts w:ascii="Garamond" w:hAnsi="Garamond"/>
          <w:b/>
        </w:rPr>
        <w:t xml:space="preserve"> cele kształcenia</w:t>
      </w:r>
      <w:r w:rsidR="00E92B9B" w:rsidRPr="00DC1169">
        <w:rPr>
          <w:rFonts w:ascii="Garamond" w:hAnsi="Garamond"/>
        </w:rPr>
        <w:t xml:space="preserve"> (</w:t>
      </w:r>
      <w:r w:rsidR="00C874C1" w:rsidRPr="00DC1169">
        <w:rPr>
          <w:rFonts w:ascii="Garamond" w:hAnsi="Garamond"/>
        </w:rPr>
        <w:t xml:space="preserve">w tym </w:t>
      </w:r>
      <w:r w:rsidR="00E92B9B" w:rsidRPr="00DC1169">
        <w:rPr>
          <w:rFonts w:ascii="Garamond" w:hAnsi="Garamond"/>
        </w:rPr>
        <w:t>opis sylwetki absolwenta):</w:t>
      </w:r>
    </w:p>
    <w:p w:rsidR="00863F0B" w:rsidRPr="00DB25D6" w:rsidRDefault="00863F0B" w:rsidP="00863F0B">
      <w:pPr>
        <w:spacing w:line="276" w:lineRule="auto"/>
        <w:ind w:firstLine="357"/>
        <w:jc w:val="both"/>
        <w:rPr>
          <w:rFonts w:ascii="Garamond" w:hAnsi="Garamond"/>
        </w:rPr>
      </w:pPr>
      <w:r w:rsidRPr="00DB25D6">
        <w:rPr>
          <w:rFonts w:ascii="Garamond" w:hAnsi="Garamond"/>
        </w:rPr>
        <w:t xml:space="preserve">Kształcenie na kierunku </w:t>
      </w:r>
      <w:r w:rsidRPr="00DB25D6">
        <w:rPr>
          <w:rFonts w:ascii="Garamond" w:hAnsi="Garamond"/>
          <w:i/>
        </w:rPr>
        <w:t>Psychologia</w:t>
      </w:r>
      <w:r w:rsidRPr="00DB25D6">
        <w:rPr>
          <w:rFonts w:ascii="Garamond" w:hAnsi="Garamond"/>
        </w:rPr>
        <w:t xml:space="preserve"> realizowane jest z uwzględnieniem i poszanowaniem zasad humanizmu i tolerancji. Zróżnicowane formy prowadzenia zajęć, szeroki kontakt z wysoko wyspecjalizowaną kadrą naukową i dydaktyczną umożliwia rozwijanie u studentów samodzielnego myślenia i swobodnej wymiany poglądów. Stały rozwój bazy dydaktycznej gwarantuje kształcenie w dogodnych, odpowiadających europejskim standardom warunkach, co dodatkowo rozwija satysfakcję ze studiowania.</w:t>
      </w:r>
    </w:p>
    <w:p w:rsidR="00863F0B" w:rsidRPr="00DB25D6" w:rsidRDefault="00863F0B" w:rsidP="00863F0B">
      <w:pPr>
        <w:spacing w:line="276" w:lineRule="auto"/>
        <w:ind w:firstLine="357"/>
        <w:jc w:val="both"/>
        <w:rPr>
          <w:rFonts w:ascii="Garamond" w:hAnsi="Garamond"/>
        </w:rPr>
      </w:pPr>
      <w:r w:rsidRPr="00DB25D6">
        <w:rPr>
          <w:rFonts w:ascii="Garamond" w:eastAsia="Calibri" w:hAnsi="Garamond"/>
          <w:color w:val="000000"/>
        </w:rPr>
        <w:t>Jednolite studia magisterskie na kierunku Psychologia mają na celu profesjonalne przygotowanie studenta do pracy w zawodzie psychologa poprzez</w:t>
      </w:r>
      <w:r w:rsidRPr="00DB25D6">
        <w:rPr>
          <w:rFonts w:ascii="Garamond" w:hAnsi="Garamond"/>
        </w:rPr>
        <w:t xml:space="preserve"> zdobywanie wielostronnej, interdyscyplinarnej i pogłębionej wiedzy, a także nabywanie umiejętności i kompetencji społecznych. W trakcie kształcenia na kierunku Psychologia jednolite studia magisterskie o profilu ogólnoakademickim student zdobywa:</w:t>
      </w:r>
    </w:p>
    <w:p w:rsidR="00863F0B" w:rsidRPr="00DB25D6" w:rsidRDefault="00863F0B" w:rsidP="00863F0B">
      <w:pPr>
        <w:numPr>
          <w:ilvl w:val="0"/>
          <w:numId w:val="39"/>
        </w:numPr>
        <w:spacing w:line="276" w:lineRule="auto"/>
        <w:jc w:val="both"/>
        <w:rPr>
          <w:rFonts w:ascii="Garamond" w:hAnsi="Garamond"/>
        </w:rPr>
      </w:pPr>
      <w:r w:rsidRPr="00DB25D6">
        <w:rPr>
          <w:rFonts w:ascii="Garamond" w:hAnsi="Garamond"/>
        </w:rPr>
        <w:lastRenderedPageBreak/>
        <w:t>Wiedzę – dotyczącą istoty natury ludzkiej, mechanizmów społecznej i zawodowej działalności człowieka, rozwoju jednostki i specyfiki jej funkcjonowania na każdym etapie życia, włącznie z ewentualnie występującymi zaburzeniami zdrowia psychicznego i somatycznego, oraz metod psychologicznej diagnozy, a także sposobów udzielania pomocy i wsparcia. Ponadto zna język obcy na poziomie biegłości B2+ Europejskiego Systemu Opisu Kształcenia Językowego.</w:t>
      </w:r>
    </w:p>
    <w:p w:rsidR="00863F0B" w:rsidRPr="00DB25D6" w:rsidRDefault="00863F0B" w:rsidP="00863F0B">
      <w:pPr>
        <w:numPr>
          <w:ilvl w:val="0"/>
          <w:numId w:val="39"/>
        </w:numPr>
        <w:spacing w:line="276" w:lineRule="auto"/>
        <w:jc w:val="both"/>
        <w:rPr>
          <w:rFonts w:ascii="Garamond" w:hAnsi="Garamond"/>
        </w:rPr>
      </w:pPr>
      <w:r w:rsidRPr="00DB25D6">
        <w:rPr>
          <w:rFonts w:ascii="Garamond" w:hAnsi="Garamond"/>
        </w:rPr>
        <w:t>Umiejętności – rozpoznawania psychologicznych uwarunkowań, mechanizmów, procesów i zaburzeń funkcjonowania człowieka, planowania i organizowania pracy, posługiwania się specjalistycznym językiem psychologicznym, prowadzenia badań naukowych, dostrzegania oraz samodzielnego rozwiązywania problemów teoretycznych i praktycznych w ramach danej specjalności, nawiązywania i podtrzymywania kontaktu psychologicznego, posługiwania się odpowiednimi metodami diagnostycznymi oraz analizowania i interpretowania uzyskanych za ich pomocą wyników, zastosowania różnych form oddziaływania psychologicznego w wymiarze osobistym i społecznym, planowania i przeprowadzania działań profilaktycznych.</w:t>
      </w:r>
    </w:p>
    <w:p w:rsidR="00863F0B" w:rsidRPr="00DB25D6" w:rsidRDefault="00863F0B" w:rsidP="00863F0B">
      <w:pPr>
        <w:numPr>
          <w:ilvl w:val="0"/>
          <w:numId w:val="39"/>
        </w:numPr>
        <w:spacing w:line="276" w:lineRule="auto"/>
        <w:jc w:val="both"/>
        <w:rPr>
          <w:rFonts w:ascii="Garamond" w:hAnsi="Garamond"/>
        </w:rPr>
      </w:pPr>
      <w:r w:rsidRPr="00DB25D6">
        <w:rPr>
          <w:rFonts w:ascii="Garamond" w:hAnsi="Garamond"/>
        </w:rPr>
        <w:t xml:space="preserve">Kompetencje – osobiste i społeczne potrzebne do aktywnego działania we wszystkich tych dziedzinach życia, gdzie profesjonalna, psychologiczna wiedza jest niezbędna, pomocna, wspierająca i usprawniająca funkcjonowanie człowieka, a więc absolwenta cechuje gotowość do stałego pogłębiania swojej wiedzy </w:t>
      </w:r>
      <w:r w:rsidR="00691FFD">
        <w:rPr>
          <w:rFonts w:ascii="Garamond" w:hAnsi="Garamond"/>
        </w:rPr>
        <w:br/>
      </w:r>
      <w:r w:rsidRPr="00DB25D6">
        <w:rPr>
          <w:rFonts w:ascii="Garamond" w:hAnsi="Garamond"/>
        </w:rPr>
        <w:t xml:space="preserve">i zdobywania fachowego doświadczenia, prezentuje postawę zrozumienia i zaangażowania w udzielaniu pomocy psychologicznej, kieruje się przy tym etycznymi pryncypiami, jest zaangażowany i kreatywny w rozwiązywaniu problemów natury psychospołecznej, chętnie działa w psychologicznych grupach i organizacjach, </w:t>
      </w:r>
      <w:r w:rsidR="00691FFD">
        <w:rPr>
          <w:rFonts w:ascii="Garamond" w:hAnsi="Garamond"/>
        </w:rPr>
        <w:br/>
      </w:r>
      <w:r w:rsidRPr="00DB25D6">
        <w:rPr>
          <w:rFonts w:ascii="Garamond" w:hAnsi="Garamond"/>
        </w:rPr>
        <w:t>a ponadto podejmuje różnego rodzaju inicjatywy w środowisku lokalnym i jest w stanie zmobilizować ludzi do działania na rzecz danej społeczności.</w:t>
      </w:r>
    </w:p>
    <w:p w:rsidR="00863F0B" w:rsidRPr="00DB25D6" w:rsidRDefault="00863F0B" w:rsidP="00863F0B">
      <w:pPr>
        <w:spacing w:line="276" w:lineRule="auto"/>
        <w:ind w:firstLine="357"/>
        <w:jc w:val="both"/>
        <w:rPr>
          <w:rFonts w:ascii="Garamond" w:eastAsia="Calibri" w:hAnsi="Garamond"/>
          <w:color w:val="000000"/>
        </w:rPr>
      </w:pPr>
      <w:r w:rsidRPr="00DB25D6">
        <w:rPr>
          <w:rFonts w:ascii="Garamond" w:eastAsia="Calibri" w:hAnsi="Garamond"/>
          <w:color w:val="000000"/>
        </w:rPr>
        <w:t>A zatem celem jednolitych studiów magisterskich na kierunku Psychologia jest przygotowanie profesjonalnych i odpowiedzialnych absolwentów do pracy psychologicznej w różnorodnych instytucjach, gdzie będą mieli możliwość diagnozowania, wspierania różnorodnych potrzeb środowiska, grupy i jednostki.</w:t>
      </w:r>
    </w:p>
    <w:p w:rsidR="00863F0B" w:rsidRPr="00DB25D6" w:rsidRDefault="00863F0B" w:rsidP="00863F0B">
      <w:pPr>
        <w:spacing w:line="276" w:lineRule="auto"/>
        <w:ind w:firstLine="357"/>
        <w:jc w:val="both"/>
        <w:rPr>
          <w:rFonts w:ascii="Garamond" w:eastAsia="Calibri" w:hAnsi="Garamond"/>
          <w:color w:val="000000"/>
        </w:rPr>
      </w:pPr>
      <w:r w:rsidRPr="00DB25D6">
        <w:rPr>
          <w:rFonts w:ascii="Garamond" w:eastAsia="Calibri" w:hAnsi="Garamond"/>
          <w:color w:val="000000"/>
        </w:rPr>
        <w:t xml:space="preserve">Po zdobyciu wiedzy, umiejętności i kompetencji w zakresie przedmiotów podstawowych i kierunkowych, student kształci się w wybranym przez siebie obszarze studiowania. Wybór studiów w zakresie: </w:t>
      </w:r>
      <w:r w:rsidRPr="00DB25D6">
        <w:rPr>
          <w:rFonts w:ascii="Garamond" w:eastAsia="Calibri" w:hAnsi="Garamond"/>
          <w:i/>
          <w:color w:val="000000"/>
        </w:rPr>
        <w:t>Psychologii działalności społecznej i zawodowej człowieka</w:t>
      </w:r>
      <w:r w:rsidRPr="00DB25D6">
        <w:rPr>
          <w:rFonts w:ascii="Garamond" w:eastAsia="Calibri" w:hAnsi="Garamond"/>
          <w:color w:val="000000"/>
        </w:rPr>
        <w:t xml:space="preserve"> umożliwia wielostronną eksplorację i eksplanację zarówno społecznej, jak </w:t>
      </w:r>
      <w:r w:rsidR="00691FFD">
        <w:rPr>
          <w:rFonts w:ascii="Garamond" w:eastAsia="Calibri" w:hAnsi="Garamond"/>
          <w:color w:val="000000"/>
        </w:rPr>
        <w:br/>
      </w:r>
      <w:r w:rsidRPr="00DB25D6">
        <w:rPr>
          <w:rFonts w:ascii="Garamond" w:eastAsia="Calibri" w:hAnsi="Garamond"/>
          <w:color w:val="000000"/>
        </w:rPr>
        <w:t xml:space="preserve">i zawodowej aktywności człowieka. </w:t>
      </w:r>
      <w:r w:rsidRPr="00DB25D6">
        <w:rPr>
          <w:rFonts w:ascii="Garamond" w:eastAsia="Calibri" w:hAnsi="Garamond"/>
          <w:i/>
          <w:color w:val="000000"/>
        </w:rPr>
        <w:t>Psychologia kliniczna</w:t>
      </w:r>
      <w:r w:rsidRPr="00DB25D6">
        <w:rPr>
          <w:rFonts w:ascii="Garamond" w:eastAsia="Calibri" w:hAnsi="Garamond"/>
          <w:color w:val="000000"/>
        </w:rPr>
        <w:t xml:space="preserve"> umożliwia poznanie funkcjonowania człowieka z zaburzeniami zdrowia psychicznego oraz somatycznego oraz przygotowanie do pracy z nim. Natomiast </w:t>
      </w:r>
      <w:r w:rsidRPr="00DB25D6">
        <w:rPr>
          <w:rFonts w:ascii="Garamond" w:eastAsia="Calibri" w:hAnsi="Garamond"/>
          <w:i/>
          <w:color w:val="000000"/>
        </w:rPr>
        <w:t>Psychologia wspierania rozwoju w cyklu życia człowieka</w:t>
      </w:r>
      <w:r w:rsidRPr="00DB25D6">
        <w:rPr>
          <w:rFonts w:ascii="Garamond" w:eastAsia="Calibri" w:hAnsi="Garamond"/>
          <w:color w:val="000000"/>
        </w:rPr>
        <w:t xml:space="preserve"> ma na celu dostarczenie wiedzy o funkcjonowaniu człowieka </w:t>
      </w:r>
      <w:r w:rsidR="00691FFD">
        <w:rPr>
          <w:rFonts w:ascii="Garamond" w:eastAsia="Calibri" w:hAnsi="Garamond"/>
          <w:color w:val="000000"/>
        </w:rPr>
        <w:br/>
      </w:r>
      <w:r w:rsidRPr="00DB25D6">
        <w:rPr>
          <w:rFonts w:ascii="Garamond" w:eastAsia="Calibri" w:hAnsi="Garamond"/>
          <w:color w:val="000000"/>
        </w:rPr>
        <w:t xml:space="preserve">w poszczególnych etapach rozwoju w przebiegu całego życia (life-span), począwszy od okresu prenatalnego a skończywszy na wieku senioralnym (późnej dojrzałości) oraz wspierania rozwoju człowieka zarówno w normie, jak i poza nią. Kształcenie w podanych obszarach umożliwia studentom/absolwentom przygotowanie się do różnorodnych form pracy psychologicznej, zarówno w obszarze zawodowym, społecznym klinicznym, jak i wspierającym rozwój człowieka. </w:t>
      </w:r>
    </w:p>
    <w:p w:rsidR="00FA4784" w:rsidRPr="00DB25D6" w:rsidRDefault="00863F0B">
      <w:pPr>
        <w:spacing w:line="276" w:lineRule="auto"/>
        <w:ind w:firstLine="357"/>
        <w:jc w:val="both"/>
        <w:rPr>
          <w:rFonts w:ascii="Garamond" w:hAnsi="Garamond"/>
        </w:rPr>
      </w:pPr>
      <w:r w:rsidRPr="00DB25D6">
        <w:rPr>
          <w:rFonts w:ascii="Garamond" w:hAnsi="Garamond"/>
        </w:rPr>
        <w:t>Z uwagi na zróżnicowane zakresy studiowania Psychologii można wskazać na specyficzną sylwetkę absolwenta. Absolwent</w:t>
      </w:r>
      <w:r w:rsidR="007769A4" w:rsidRPr="00DB25D6">
        <w:rPr>
          <w:rFonts w:ascii="Garamond" w:hAnsi="Garamond"/>
        </w:rPr>
        <w:t>, który zrealizował grupę przedmiotów</w:t>
      </w:r>
      <w:r w:rsidRPr="00DB25D6">
        <w:rPr>
          <w:rFonts w:ascii="Garamond" w:hAnsi="Garamond"/>
        </w:rPr>
        <w:t xml:space="preserve"> </w:t>
      </w:r>
      <w:r w:rsidR="00AD213D" w:rsidRPr="00DB25D6">
        <w:rPr>
          <w:rFonts w:ascii="Garamond" w:hAnsi="Garamond"/>
        </w:rPr>
        <w:t xml:space="preserve"> z zakresu</w:t>
      </w:r>
      <w:r w:rsidRPr="00DB25D6">
        <w:rPr>
          <w:rFonts w:ascii="Garamond" w:hAnsi="Garamond"/>
        </w:rPr>
        <w:t xml:space="preserve"> </w:t>
      </w:r>
      <w:r w:rsidR="00AD213D" w:rsidRPr="00DB25D6">
        <w:rPr>
          <w:rFonts w:ascii="Garamond" w:hAnsi="Garamond"/>
          <w:i/>
        </w:rPr>
        <w:t xml:space="preserve">Psychologii </w:t>
      </w:r>
      <w:r w:rsidRPr="00DB25D6">
        <w:rPr>
          <w:rFonts w:ascii="Garamond" w:hAnsi="Garamond"/>
          <w:i/>
        </w:rPr>
        <w:t>działalności społecznej i zawodowej człowieka</w:t>
      </w:r>
      <w:r w:rsidRPr="00DB25D6">
        <w:rPr>
          <w:rFonts w:ascii="Garamond" w:hAnsi="Garamond"/>
        </w:rPr>
        <w:t xml:space="preserve"> zdobywa wiedzę na temat działania człowieka w systemach społecznych, kulturowych i zawodowych. Zna naturę wpływu społecznego, procesów grupowych, autoprezentacji, oceniania i podejmowania decyzji, uwarunkowań ekonomicznych, kulturowych i politycznych, uprzedzeń oraz konfliktów. Ponadto dysponuje wiedzą dotyczącą aktywności zawodowej człowieka, jego funkcjonowania w organizacji, komunikowania się </w:t>
      </w:r>
      <w:r w:rsidR="00691FFD">
        <w:rPr>
          <w:rFonts w:ascii="Garamond" w:hAnsi="Garamond"/>
        </w:rPr>
        <w:br/>
      </w:r>
      <w:r w:rsidRPr="00DB25D6">
        <w:rPr>
          <w:rFonts w:ascii="Garamond" w:hAnsi="Garamond"/>
        </w:rPr>
        <w:t xml:space="preserve">w miejscu pracy, negocjacji i mediacji, kreatywności i przedsiębiorczości. Będzie miał wykształcone umiejętności ważne dla efektywnego funkcjonowania społecznego i zawodowego, takie jak: dokonywanie psychologicznej diagnozy w aspekcie społecznym i zawodowym, oraz analizy i interpretacji uzyskanych wyników, dostrzeganie sił działających na arenie politycznej oraz problemów grup osób obcych i odmiennych, budowanie projektów przeciwdziałania wykluczeniu, efektywne prowadzenie grupy, zarządzanie zasobami ludzkimi, diagnozowanie przeszkód zaburzających sprawne funkcjonowanie w organizacji, rozwiązywanie konfliktów drogą negocjacji </w:t>
      </w:r>
      <w:r w:rsidR="00691FFD">
        <w:rPr>
          <w:rFonts w:ascii="Garamond" w:hAnsi="Garamond"/>
        </w:rPr>
        <w:br/>
      </w:r>
      <w:r w:rsidRPr="00DB25D6">
        <w:rPr>
          <w:rFonts w:ascii="Garamond" w:hAnsi="Garamond"/>
        </w:rPr>
        <w:t xml:space="preserve">i mediacji, doradztwo w zakresie kariery zawodowej, dokonywanie selekcji pracowników, tworzenie kampanii reklamowych i promocyjnych, prowadzenie szerokiego wachlarza szkoleń i warsztatów dotyczących rozwoju kompetencji społecznych, przełamywania wyuczonej bezradności bezrobotnych, kształtowania pozytywnych relacji interpersonalnych, kreatywności, zachowań prozdrowotnych itp. Szeroki wachlarz kompetencji zdobytych przez absolwenta zapewni mu profesjonalne </w:t>
      </w:r>
      <w:r w:rsidRPr="00DB25D6">
        <w:rPr>
          <w:rFonts w:ascii="Garamond" w:hAnsi="Garamond"/>
        </w:rPr>
        <w:lastRenderedPageBreak/>
        <w:t xml:space="preserve">działanie, począwszy od diagnozy problemów jednostki, społeczności, grupy pracowniczej, organizacji czy korporacji, poprzez wspomaganie działalności zawodowej </w:t>
      </w:r>
      <w:r w:rsidR="00691FFD">
        <w:rPr>
          <w:rFonts w:ascii="Garamond" w:hAnsi="Garamond"/>
        </w:rPr>
        <w:br/>
      </w:r>
      <w:r w:rsidRPr="00DB25D6">
        <w:rPr>
          <w:rFonts w:ascii="Garamond" w:hAnsi="Garamond"/>
        </w:rPr>
        <w:t>i społecznej ludzi, a skończywszy na tworzeniu i realizacji programów przełamywania czy przeciwdziałania trudnościom w tych obszarach. Wśród tych kompetencji znajdą się takie jak: przyjęcie postawy zaangażowania, poszukiwanie i gromadzenie danych, analizowanie informacji, formułowanie wniosków, skuteczne komunikowanie się z otoczeniem, efektywne dzielenie się wiedzą psychologiczną, kreatywność i elastyczność w działaniu, radzenie sobie ze stresem, zdolność do rozpoznawania zagrożeń dla podmiotowości człowieka w miejscu pracy i w życiu społecznym, a ponadto mobilizowanie siebie i innych do samorozwoju oraz sumiennego i wytrwałego realizowania różnych zadań pracowniczych i społecznych, aktywne działania na rzecz rozbudowy i dobrego funkcjonowania sieci ośrodków wspierania rozwoju przedsiębiorczości, organizacji pozarządowych, placówek pomocowych itp.</w:t>
      </w:r>
    </w:p>
    <w:p w:rsidR="00863F0B" w:rsidRPr="00DB25D6" w:rsidRDefault="00863F0B" w:rsidP="00863F0B">
      <w:pPr>
        <w:spacing w:line="276" w:lineRule="auto"/>
        <w:ind w:firstLine="708"/>
        <w:jc w:val="both"/>
        <w:rPr>
          <w:rFonts w:ascii="Garamond" w:hAnsi="Garamond"/>
        </w:rPr>
      </w:pPr>
      <w:r w:rsidRPr="00DB25D6">
        <w:rPr>
          <w:rFonts w:ascii="Garamond" w:hAnsi="Garamond"/>
        </w:rPr>
        <w:t>Absolwent studiów</w:t>
      </w:r>
      <w:r w:rsidR="00AD213D" w:rsidRPr="00DB25D6">
        <w:rPr>
          <w:rFonts w:ascii="Garamond" w:hAnsi="Garamond"/>
        </w:rPr>
        <w:t xml:space="preserve">, który zrealizował grupę przedmiotów  z zakresu </w:t>
      </w:r>
      <w:r w:rsidR="00AD213D" w:rsidRPr="00DB25D6">
        <w:rPr>
          <w:rFonts w:ascii="Garamond" w:hAnsi="Garamond"/>
          <w:i/>
        </w:rPr>
        <w:t xml:space="preserve">Psychologii klinicznej </w:t>
      </w:r>
      <w:r w:rsidRPr="00DB25D6">
        <w:rPr>
          <w:rFonts w:ascii="Garamond" w:hAnsi="Garamond"/>
        </w:rPr>
        <w:t>posiada pogłębioną wiedzę</w:t>
      </w:r>
      <w:r w:rsidRPr="00DB25D6">
        <w:rPr>
          <w:rFonts w:ascii="Garamond" w:hAnsi="Garamond"/>
          <w:b/>
        </w:rPr>
        <w:t xml:space="preserve"> </w:t>
      </w:r>
      <w:r w:rsidRPr="00DB25D6">
        <w:rPr>
          <w:rFonts w:ascii="Garamond" w:hAnsi="Garamond"/>
        </w:rPr>
        <w:t xml:space="preserve">pozwalającą na opis i wyjaśnianie zdrowych oraz zaburzonych form zachowania i funkcjonowania psychospołecznego osoby oraz grupy. Zna podstawy teoretyczne psychologii klinicznej </w:t>
      </w:r>
      <w:r w:rsidR="00691FFD">
        <w:rPr>
          <w:rFonts w:ascii="Garamond" w:hAnsi="Garamond"/>
        </w:rPr>
        <w:br/>
      </w:r>
      <w:r w:rsidRPr="00DB25D6">
        <w:rPr>
          <w:rFonts w:ascii="Garamond" w:hAnsi="Garamond"/>
        </w:rPr>
        <w:t xml:space="preserve">i psychopatologii człowieka na przestrzeni życia (dzieci, młodzież, dorośli). Jest wyposażony w wiedzę o specyfice funkcjonowania człowieka z zaburzeniami zdrowia psychicznego oraz somatycznego. Dysponuje wiedzą w zakresie obowiązujących standardów sporządzania opinii psychologicznych. Absolwent jest wyposażony </w:t>
      </w:r>
      <w:r w:rsidR="00691FFD">
        <w:rPr>
          <w:rFonts w:ascii="Garamond" w:hAnsi="Garamond"/>
        </w:rPr>
        <w:br/>
      </w:r>
      <w:r w:rsidRPr="00DB25D6">
        <w:rPr>
          <w:rFonts w:ascii="Garamond" w:hAnsi="Garamond"/>
        </w:rPr>
        <w:t xml:space="preserve">w umiejętności praktyczne polegające na diagnozowaniu zdrowia lub zaburzeń w celu zastosowania adekwatnych psychologicznych form pomocy. Posiada umiejętności pozwalające na działania w promocji i ochronie zdrowia, prewencji zaburzeń oraz zna podstawy pomocy psychoterapeutycznej. Efektywnie korzysta </w:t>
      </w:r>
      <w:r w:rsidR="00691FFD">
        <w:rPr>
          <w:rFonts w:ascii="Garamond" w:hAnsi="Garamond"/>
        </w:rPr>
        <w:br/>
      </w:r>
      <w:r w:rsidRPr="00DB25D6">
        <w:rPr>
          <w:rFonts w:ascii="Garamond" w:hAnsi="Garamond"/>
        </w:rPr>
        <w:t xml:space="preserve">z wystandaryzowanych narzędzi diagnostycznych, potrafi również konstruować proste narzędzia poprawne pod względem psychometrycznym. Potrafi także formułować i weryfikować hipotezy wskazujące na przyczyny i mechanizmy powstawania zaburzeń. Interpretuje wyniki badań psychologicznych oraz komunikuje wnioski zainteresowanemu pacjentowi/klientowi, jego rodzinie, zespołowi leczącemu. Studia na tej specjalności przygotowują do podejmowania działań terapeutycznych. Student uzyskuje możliwości rozwoju własnych umiejętności nawiązywania kontaktu, budowania relacji, prowadzenia rozmowy z osobą wykazującą zaburzenia. Absolwent dysponuje podstawowymi kompetencjami diagnostycznymi w zakresie normy i patologii zgodnie z obowiązującymi systemami klasyfikacji. </w:t>
      </w:r>
      <w:r w:rsidR="00691FFD">
        <w:rPr>
          <w:rFonts w:ascii="Garamond" w:hAnsi="Garamond"/>
        </w:rPr>
        <w:br/>
      </w:r>
      <w:r w:rsidRPr="00DB25D6">
        <w:rPr>
          <w:rFonts w:ascii="Garamond" w:hAnsi="Garamond"/>
        </w:rPr>
        <w:t>W oparciu o posiadaną wiedzę potrafi profesjonalnie analizować i interpretować nieprawidłowe zachowania indywidualnych osób a także grup i konstruować programy terapeutyczne ukierunkowane na poprawę funkcjonowania człowieka. Ma kompetencje pozwalające na przyjęcie postawy zaangażowania w proces pomocy osobie potrzebującej, rozpoznawanie i nazywanie własnych emocji oraz radzenie sobie z nimi w sytuacjach trudnych, adekwatne wykorzystywanie słownictwa  psychologicznego w zależności od odbiorcy (profesjonalista/nieprofesjonalista). Absolwent tej specjalności przestrzega zasad wynikających z kodeksu etyczno-zawodowego psychologa, cechuje go empatia.</w:t>
      </w:r>
    </w:p>
    <w:p w:rsidR="00FA4784" w:rsidRPr="00DB25D6" w:rsidRDefault="00863F0B">
      <w:pPr>
        <w:spacing w:line="276" w:lineRule="auto"/>
        <w:ind w:firstLine="708"/>
        <w:jc w:val="both"/>
        <w:rPr>
          <w:rFonts w:ascii="Garamond" w:hAnsi="Garamond"/>
        </w:rPr>
      </w:pPr>
      <w:r w:rsidRPr="00DB25D6">
        <w:rPr>
          <w:rFonts w:ascii="Garamond" w:hAnsi="Garamond"/>
        </w:rPr>
        <w:t>Absolwent</w:t>
      </w:r>
      <w:r w:rsidRPr="00DB25D6">
        <w:rPr>
          <w:rFonts w:ascii="Garamond" w:hAnsi="Garamond"/>
          <w:b/>
        </w:rPr>
        <w:t xml:space="preserve"> </w:t>
      </w:r>
      <w:r w:rsidRPr="00DB25D6">
        <w:rPr>
          <w:rFonts w:ascii="Garamond" w:hAnsi="Garamond"/>
        </w:rPr>
        <w:t>studiów</w:t>
      </w:r>
      <w:r w:rsidR="00AD213D" w:rsidRPr="00DB25D6">
        <w:rPr>
          <w:rFonts w:ascii="Garamond" w:hAnsi="Garamond"/>
        </w:rPr>
        <w:t xml:space="preserve">, który zrealizował grupę przedmiotów  z zakresu </w:t>
      </w:r>
      <w:r w:rsidR="00AD213D" w:rsidRPr="00DB25D6">
        <w:rPr>
          <w:rFonts w:ascii="Garamond" w:hAnsi="Garamond"/>
          <w:i/>
        </w:rPr>
        <w:t xml:space="preserve">Psychologii </w:t>
      </w:r>
      <w:r w:rsidRPr="00DB25D6">
        <w:rPr>
          <w:rFonts w:ascii="Garamond" w:hAnsi="Garamond"/>
          <w:i/>
        </w:rPr>
        <w:t xml:space="preserve">wspierania rozwoju w cyklu życia człowieka </w:t>
      </w:r>
      <w:r w:rsidRPr="00DB25D6">
        <w:rPr>
          <w:rFonts w:ascii="Garamond" w:hAnsi="Garamond"/>
        </w:rPr>
        <w:t xml:space="preserve">posiada wiedzę na temat funkcjonowania człowieka w poszczególnych etapach rozwoju w przebiegu całego życia (life-span), począwszy od okresu prenatalnego a skończywszy na wieku senioralnym (późnej dojrzałości). Poznaje mechanizmy kształtowania się instrumentalnych i kierunkowych procesów psychicznych w kontekście ogólnych </w:t>
      </w:r>
      <w:r w:rsidR="00691FFD">
        <w:rPr>
          <w:rFonts w:ascii="Garamond" w:hAnsi="Garamond"/>
        </w:rPr>
        <w:br/>
      </w:r>
      <w:r w:rsidRPr="00DB25D6">
        <w:rPr>
          <w:rFonts w:ascii="Garamond" w:hAnsi="Garamond"/>
        </w:rPr>
        <w:t xml:space="preserve">i specyficznych, indywidualnych i społecznych czynników rozwojowych. W tym znaczenie niepełnosprawności lub dysharmonijności indywidualnego wzorca rozwojowego jednostki oraz nietypowych środowisk rodzinnych w kształtowaniu trajektorii życiowych. Zdobywa wiedzę w zakresie mechanizmów i strategii wspomagania rozwoju oraz przezwyciężania sytuacji trudnych związanych z edukacją i wychowaniem, życiem rodzinnym i osobistym. Ponadto opanowuje wiedzą dotyczącą diagnozy rozwojowej i modelów badań nad rozwojem. Absolwent będzie miał wykształcone umiejętności diagnozy i interpretacji rozwijających się procesów psychicznych. Ponadto będzie potrafił podejmować działania: profilaktyczne i wspierające rozwój w okresie dzieciństwa, młodości, a także wieku senioralnego, a także stosować wybrane formy terapii. W szczególności zdobędzie umiejętności w zakresie: diagnozy i wspierania rozwoju dziecka i ucznia niepełnosprawnego, chorego somatycznie, dysharmonijnie rozwijającego się, a także wspierania rodzin doświadczających sytuacji trudnych. Absolwent nabędzie </w:t>
      </w:r>
      <w:r w:rsidRPr="00DB25D6">
        <w:rPr>
          <w:rFonts w:ascii="Garamond" w:hAnsi="Garamond"/>
        </w:rPr>
        <w:lastRenderedPageBreak/>
        <w:t>szeroki wachlarz kompetencji,</w:t>
      </w:r>
      <w:r w:rsidRPr="00DB25D6">
        <w:rPr>
          <w:rFonts w:ascii="Garamond" w:hAnsi="Garamond"/>
          <w:b/>
        </w:rPr>
        <w:t xml:space="preserve"> </w:t>
      </w:r>
      <w:r w:rsidRPr="00DB25D6">
        <w:rPr>
          <w:rFonts w:ascii="Garamond" w:hAnsi="Garamond"/>
        </w:rPr>
        <w:t xml:space="preserve">umożliwiających profesjonalne działania, obejmujące zarówno doskonalenie warsztatu diagnostycznego, rozwój świadomości metodologicznej i terapeutycznej, dopasowywanie zadań rozwojowych do kontekstualnych zasobów i osobniczych dyspozycji. W szczególności rozwinie w sobie następujące kompetencje: przyjmowania postawy zaangażowania, poszukiwania i gromadzenia danych, analizowania informacji, wyciągania wniosków, skutecznego komunikowania się z profesjonalistami oraz nieprofesjonalistami, efektywnego dzielenia się wiedzą psychologiczną, kreatywności i elastyczności w działaniu, radzenia sobie ze stresem i kontroli emocji, zdolności do rozpoznawania zagrożeń rozwojowych, a ponadto motywowania siebie i innych do samorozwoju oraz sumiennego </w:t>
      </w:r>
      <w:r w:rsidR="00691FFD">
        <w:rPr>
          <w:rFonts w:ascii="Garamond" w:hAnsi="Garamond"/>
        </w:rPr>
        <w:br/>
      </w:r>
      <w:r w:rsidRPr="00DB25D6">
        <w:rPr>
          <w:rFonts w:ascii="Garamond" w:hAnsi="Garamond"/>
        </w:rPr>
        <w:t>i wytrwałego realizowania różnych wyzwań życiowych itp.</w:t>
      </w:r>
    </w:p>
    <w:p w:rsidR="00863F0B" w:rsidRPr="00DB25D6" w:rsidRDefault="00863F0B" w:rsidP="00863F0B">
      <w:pPr>
        <w:spacing w:line="276" w:lineRule="auto"/>
        <w:ind w:firstLine="708"/>
        <w:jc w:val="both"/>
        <w:rPr>
          <w:rFonts w:ascii="Garamond" w:hAnsi="Garamond"/>
        </w:rPr>
      </w:pPr>
      <w:r w:rsidRPr="00DB25D6">
        <w:rPr>
          <w:rFonts w:ascii="Garamond" w:hAnsi="Garamond"/>
        </w:rPr>
        <w:t xml:space="preserve">Absolwent pięcioletnich studiów magisterskich na kierunku </w:t>
      </w:r>
      <w:r w:rsidRPr="00DB25D6">
        <w:rPr>
          <w:rFonts w:ascii="Garamond" w:hAnsi="Garamond"/>
          <w:i/>
        </w:rPr>
        <w:t>Psychologia</w:t>
      </w:r>
      <w:r w:rsidRPr="00DB25D6">
        <w:rPr>
          <w:rFonts w:ascii="Garamond" w:hAnsi="Garamond"/>
        </w:rPr>
        <w:t xml:space="preserve"> jest przygotowany do profesjonalnego działania zgodnie z ukończonym zakresem studiów oraz do dalszego kształcenia się na studiach podyplomowych, kursach i szkoleniach. Może rozpocząć specjalizację z zakresu psychologii klinicznej, uczestniczyć w podyplomowym kursie przygotowującym do certyfikatu psychoterapeuty, a także poszerzać wiedzę i umiejętności na konferencjach naukowych, warsztatach itp. Ukończenie studiów na kierunku </w:t>
      </w:r>
      <w:r w:rsidRPr="00DB25D6">
        <w:rPr>
          <w:rFonts w:ascii="Garamond" w:hAnsi="Garamond"/>
          <w:i/>
        </w:rPr>
        <w:t>Psychologia</w:t>
      </w:r>
      <w:r w:rsidRPr="00DB25D6">
        <w:rPr>
          <w:rFonts w:ascii="Garamond" w:hAnsi="Garamond"/>
        </w:rPr>
        <w:t xml:space="preserve"> uprawnia absolwenta do wykonywania pracy w poradniach zdrowia psychicznego</w:t>
      </w:r>
      <w:r w:rsidR="00FA4784" w:rsidRPr="00DB25D6">
        <w:rPr>
          <w:rFonts w:ascii="Garamond" w:hAnsi="Garamond"/>
        </w:rPr>
        <w:t>, poradniach psychologicznych</w:t>
      </w:r>
      <w:r w:rsidR="000055D1" w:rsidRPr="00DB25D6">
        <w:rPr>
          <w:rFonts w:ascii="Garamond" w:hAnsi="Garamond"/>
        </w:rPr>
        <w:t>,</w:t>
      </w:r>
      <w:r w:rsidRPr="00DB25D6">
        <w:rPr>
          <w:rFonts w:ascii="Garamond" w:hAnsi="Garamond"/>
        </w:rPr>
        <w:t xml:space="preserve"> szpitalach, sądownictwie, policji, więziennictwie, firmach szkoleniowych i konsultingowych, działach personalnych firm, mediach, reklamie, agencjach badań marketingowych</w:t>
      </w:r>
      <w:r w:rsidR="000055D1" w:rsidRPr="00DB25D6">
        <w:rPr>
          <w:rFonts w:ascii="Garamond" w:hAnsi="Garamond"/>
        </w:rPr>
        <w:t>,</w:t>
      </w:r>
      <w:r w:rsidRPr="00DB25D6">
        <w:rPr>
          <w:rFonts w:ascii="Garamond" w:hAnsi="Garamond"/>
        </w:rPr>
        <w:t xml:space="preserve"> i w sektorze prywatnym. </w:t>
      </w:r>
    </w:p>
    <w:p w:rsidR="00FA4784" w:rsidRPr="00DB25D6" w:rsidRDefault="00863F0B">
      <w:pPr>
        <w:spacing w:line="276" w:lineRule="auto"/>
        <w:ind w:firstLine="708"/>
        <w:jc w:val="both"/>
        <w:rPr>
          <w:rFonts w:ascii="Garamond" w:hAnsi="Garamond"/>
        </w:rPr>
      </w:pPr>
      <w:r w:rsidRPr="00DB25D6">
        <w:rPr>
          <w:rFonts w:ascii="Garamond" w:hAnsi="Garamond"/>
        </w:rPr>
        <w:t>Można jednak wskazać na szczególne przestrzenie profesjonalnego przygotowania w zależności od zakresów studiów psychologicznych. Ukończenie studiów</w:t>
      </w:r>
      <w:r w:rsidR="00C548E9" w:rsidRPr="00DB25D6">
        <w:rPr>
          <w:rFonts w:ascii="Garamond" w:hAnsi="Garamond"/>
        </w:rPr>
        <w:t xml:space="preserve"> z realizacją przedmiotów</w:t>
      </w:r>
      <w:r w:rsidRPr="00DB25D6">
        <w:rPr>
          <w:rFonts w:ascii="Garamond" w:hAnsi="Garamond"/>
        </w:rPr>
        <w:t xml:space="preserve"> </w:t>
      </w:r>
      <w:r w:rsidR="00C548E9" w:rsidRPr="00DB25D6">
        <w:rPr>
          <w:rFonts w:ascii="Garamond" w:hAnsi="Garamond"/>
        </w:rPr>
        <w:t>z zakresu</w:t>
      </w:r>
      <w:r w:rsidRPr="00DB25D6">
        <w:rPr>
          <w:rFonts w:ascii="Garamond" w:hAnsi="Garamond"/>
        </w:rPr>
        <w:t>:</w:t>
      </w:r>
      <w:r w:rsidRPr="00DB25D6">
        <w:rPr>
          <w:rFonts w:ascii="Garamond" w:hAnsi="Garamond"/>
          <w:b/>
        </w:rPr>
        <w:t xml:space="preserve"> </w:t>
      </w:r>
      <w:r w:rsidRPr="00DB25D6">
        <w:rPr>
          <w:rFonts w:ascii="Garamond" w:hAnsi="Garamond"/>
          <w:i/>
        </w:rPr>
        <w:t>Psychologii działalności społecznej i zawodowej człowieka</w:t>
      </w:r>
      <w:r w:rsidRPr="00DB25D6">
        <w:rPr>
          <w:rFonts w:ascii="Garamond" w:hAnsi="Garamond"/>
        </w:rPr>
        <w:t xml:space="preserve"> daje absolwentowi szerokie możliwości zatrudnienia</w:t>
      </w:r>
      <w:r w:rsidR="008B18E4" w:rsidRPr="00DB25D6">
        <w:rPr>
          <w:rFonts w:ascii="Garamond" w:hAnsi="Garamond"/>
        </w:rPr>
        <w:t>:</w:t>
      </w:r>
      <w:r w:rsidRPr="00DB25D6">
        <w:rPr>
          <w:rFonts w:ascii="Garamond" w:hAnsi="Garamond"/>
        </w:rPr>
        <w:t xml:space="preserve"> na uczelniach, </w:t>
      </w:r>
      <w:r w:rsidR="00691FFD">
        <w:rPr>
          <w:rFonts w:ascii="Garamond" w:hAnsi="Garamond"/>
        </w:rPr>
        <w:br/>
      </w:r>
      <w:r w:rsidRPr="00DB25D6">
        <w:rPr>
          <w:rFonts w:ascii="Garamond" w:hAnsi="Garamond"/>
        </w:rPr>
        <w:t xml:space="preserve">w ośrodkach badania opinii społecznej, w firmach konsultingowych, doradczych i prowadzących szkolenia, w ośrodkach pomocy społecznej, w organizacjach do spraw uchodźców i emigrantów, w agencjach reklamowych, w mediach, w administracji publicznej i biurach pośrednictwa pracy, w firmach specjalizujących się </w:t>
      </w:r>
      <w:r w:rsidR="00691FFD">
        <w:rPr>
          <w:rFonts w:ascii="Garamond" w:hAnsi="Garamond"/>
        </w:rPr>
        <w:br/>
      </w:r>
      <w:r w:rsidRPr="00DB25D6">
        <w:rPr>
          <w:rFonts w:ascii="Garamond" w:hAnsi="Garamond"/>
        </w:rPr>
        <w:t>w zatrudnianiu kadr pracowniczych oraz w sektorze prywatnym.</w:t>
      </w:r>
      <w:r w:rsidR="008B18E4" w:rsidRPr="00DB25D6">
        <w:rPr>
          <w:rFonts w:ascii="Garamond" w:hAnsi="Garamond"/>
        </w:rPr>
        <w:t xml:space="preserve"> </w:t>
      </w:r>
      <w:r w:rsidRPr="00DB25D6">
        <w:rPr>
          <w:rFonts w:ascii="Garamond" w:hAnsi="Garamond"/>
        </w:rPr>
        <w:t>Absolwent</w:t>
      </w:r>
      <w:r w:rsidR="00C548E9" w:rsidRPr="00DB25D6">
        <w:rPr>
          <w:rFonts w:ascii="Garamond" w:hAnsi="Garamond"/>
        </w:rPr>
        <w:t>, który</w:t>
      </w:r>
      <w:r w:rsidRPr="00DB25D6">
        <w:rPr>
          <w:rFonts w:ascii="Garamond" w:hAnsi="Garamond"/>
        </w:rPr>
        <w:t xml:space="preserve"> </w:t>
      </w:r>
      <w:r w:rsidR="00C548E9" w:rsidRPr="00DB25D6">
        <w:rPr>
          <w:rFonts w:ascii="Garamond" w:hAnsi="Garamond"/>
        </w:rPr>
        <w:t>zrealizował grupę przedmiotów</w:t>
      </w:r>
      <w:r w:rsidRPr="00DB25D6">
        <w:rPr>
          <w:rFonts w:ascii="Garamond" w:hAnsi="Garamond"/>
        </w:rPr>
        <w:t xml:space="preserve"> </w:t>
      </w:r>
      <w:r w:rsidR="00C548E9" w:rsidRPr="00DB25D6">
        <w:rPr>
          <w:rFonts w:ascii="Garamond" w:hAnsi="Garamond"/>
        </w:rPr>
        <w:t>z zakresu</w:t>
      </w:r>
      <w:r w:rsidRPr="00DB25D6">
        <w:rPr>
          <w:rFonts w:ascii="Garamond" w:hAnsi="Garamond"/>
        </w:rPr>
        <w:t xml:space="preserve">: </w:t>
      </w:r>
      <w:r w:rsidRPr="00DB25D6">
        <w:rPr>
          <w:rFonts w:ascii="Garamond" w:hAnsi="Garamond"/>
          <w:i/>
        </w:rPr>
        <w:t xml:space="preserve">Psychologii klinicznej </w:t>
      </w:r>
      <w:r w:rsidRPr="00DB25D6">
        <w:rPr>
          <w:rFonts w:ascii="Garamond" w:hAnsi="Garamond"/>
        </w:rPr>
        <w:t xml:space="preserve">może </w:t>
      </w:r>
      <w:r w:rsidR="008B18E4" w:rsidRPr="00DB25D6">
        <w:rPr>
          <w:rFonts w:ascii="Garamond" w:hAnsi="Garamond"/>
        </w:rPr>
        <w:t xml:space="preserve">szczególnie </w:t>
      </w:r>
      <w:r w:rsidRPr="00DB25D6">
        <w:rPr>
          <w:rFonts w:ascii="Garamond" w:hAnsi="Garamond"/>
        </w:rPr>
        <w:t>znaleźć zatrudnienie w pracach zespołów badawczych (uczelnie, instytuty naukowe) a także w zespołach specjalistów praktyków w szpitalach/klinikach, poradniach przyszpitalnych (dla osób z zaburzeniami psychicznymi, dla osób chorych somatycznie np. onkologicznie), ośrodkach dla osób starszych, ośrodkach psychoterapeutycznych, poradniach psychologicznych, działach personalnych firm, oraz w sektorze prywatnym (prowadzenie działalności szkoleniowej, profilaktycznej). Ponadto absolwent kończący specjalność z psychologii klinicznej jest przygotowany do pracy w sądownictwie, wojskowości, policji. Natomiast absolwenci</w:t>
      </w:r>
      <w:r w:rsidR="00C548E9" w:rsidRPr="00DB25D6">
        <w:rPr>
          <w:rFonts w:ascii="Garamond" w:hAnsi="Garamond"/>
        </w:rPr>
        <w:t>, którzy</w:t>
      </w:r>
      <w:r w:rsidRPr="00DB25D6">
        <w:rPr>
          <w:rFonts w:ascii="Garamond" w:hAnsi="Garamond"/>
        </w:rPr>
        <w:t xml:space="preserve"> </w:t>
      </w:r>
      <w:r w:rsidR="00C548E9" w:rsidRPr="00DB25D6">
        <w:rPr>
          <w:rFonts w:ascii="Garamond" w:hAnsi="Garamond"/>
        </w:rPr>
        <w:t>zrealizowali grupę przedmiotów z zakresu</w:t>
      </w:r>
      <w:r w:rsidRPr="00DB25D6">
        <w:rPr>
          <w:rFonts w:ascii="Garamond" w:hAnsi="Garamond"/>
        </w:rPr>
        <w:t xml:space="preserve">: </w:t>
      </w:r>
      <w:r w:rsidRPr="00DB25D6">
        <w:rPr>
          <w:rFonts w:ascii="Garamond" w:hAnsi="Garamond"/>
          <w:i/>
        </w:rPr>
        <w:t xml:space="preserve">Psychologii wspierania rozwoju w cyklu życia człowieka </w:t>
      </w:r>
      <w:r w:rsidRPr="00DB25D6">
        <w:rPr>
          <w:rFonts w:ascii="Garamond" w:hAnsi="Garamond"/>
        </w:rPr>
        <w:t xml:space="preserve">mogą </w:t>
      </w:r>
      <w:r w:rsidR="005E6A65" w:rsidRPr="00DB25D6">
        <w:rPr>
          <w:rFonts w:ascii="Garamond" w:hAnsi="Garamond"/>
        </w:rPr>
        <w:t>szczególnie ubiegać się o</w:t>
      </w:r>
      <w:r w:rsidRPr="00DB25D6">
        <w:rPr>
          <w:rFonts w:ascii="Garamond" w:hAnsi="Garamond"/>
        </w:rPr>
        <w:t xml:space="preserve"> zatrudnienie </w:t>
      </w:r>
      <w:r w:rsidR="00691FFD">
        <w:rPr>
          <w:rFonts w:ascii="Garamond" w:hAnsi="Garamond"/>
        </w:rPr>
        <w:br/>
      </w:r>
      <w:r w:rsidRPr="00DB25D6">
        <w:rPr>
          <w:rFonts w:ascii="Garamond" w:hAnsi="Garamond"/>
        </w:rPr>
        <w:t>w: ośrodkach wcz</w:t>
      </w:r>
      <w:r w:rsidR="00B7652E">
        <w:rPr>
          <w:rFonts w:ascii="Garamond" w:hAnsi="Garamond"/>
        </w:rPr>
        <w:t>esnej interwencji, ośrodkach pre</w:t>
      </w:r>
      <w:r w:rsidRPr="00DB25D6">
        <w:rPr>
          <w:rFonts w:ascii="Garamond" w:hAnsi="Garamond"/>
        </w:rPr>
        <w:t xml:space="preserve">adopcyjnych i adopcyjnych, domach dziecka, świetlicach środowiskowych, </w:t>
      </w:r>
      <w:r w:rsidR="00B7652E">
        <w:rPr>
          <w:rFonts w:ascii="Garamond" w:hAnsi="Garamond"/>
        </w:rPr>
        <w:t>niepublicznych poradniach pedagogiczno-psychologicznych</w:t>
      </w:r>
      <w:r w:rsidR="000F1B50">
        <w:rPr>
          <w:rFonts w:ascii="Garamond" w:hAnsi="Garamond"/>
        </w:rPr>
        <w:t>,</w:t>
      </w:r>
      <w:r w:rsidR="00B7652E">
        <w:rPr>
          <w:rFonts w:ascii="Garamond" w:hAnsi="Garamond"/>
        </w:rPr>
        <w:t xml:space="preserve"> </w:t>
      </w:r>
      <w:r w:rsidRPr="00DB25D6">
        <w:rPr>
          <w:rFonts w:ascii="Garamond" w:hAnsi="Garamond"/>
        </w:rPr>
        <w:t>miejskich i powiatowych ośrodkach pomocy rodzinie, domach pomocy społecznej, ośrodkach readaptacji osób w okresie post-zawodowym</w:t>
      </w:r>
      <w:r w:rsidR="005E6A65" w:rsidRPr="00DB25D6">
        <w:rPr>
          <w:rFonts w:ascii="Garamond" w:hAnsi="Garamond"/>
        </w:rPr>
        <w:t>, oraz w sektorze prywatnym (prowadzenie działalności szkoleniowej, profilaktycznej).</w:t>
      </w:r>
    </w:p>
    <w:p w:rsidR="00863F0B" w:rsidRPr="00DB25D6" w:rsidRDefault="00863F0B" w:rsidP="00863F0B">
      <w:pPr>
        <w:pStyle w:val="Akapitzlist"/>
        <w:spacing w:line="276" w:lineRule="auto"/>
        <w:ind w:left="720" w:firstLine="696"/>
        <w:jc w:val="both"/>
        <w:rPr>
          <w:rFonts w:ascii="Garamond" w:hAnsi="Garamond"/>
        </w:rPr>
      </w:pPr>
    </w:p>
    <w:p w:rsidR="00AD213D" w:rsidRPr="00DB25D6" w:rsidRDefault="00AD213D" w:rsidP="00863F0B">
      <w:pPr>
        <w:pStyle w:val="Akapitzlist"/>
        <w:spacing w:line="276" w:lineRule="auto"/>
        <w:ind w:left="720" w:firstLine="696"/>
        <w:jc w:val="both"/>
        <w:rPr>
          <w:rFonts w:ascii="Garamond" w:hAnsi="Garamond"/>
        </w:rPr>
      </w:pPr>
    </w:p>
    <w:p w:rsidR="00AD213D" w:rsidRPr="00DB25D6" w:rsidRDefault="00AD213D" w:rsidP="00863F0B">
      <w:pPr>
        <w:pStyle w:val="Akapitzlist"/>
        <w:spacing w:line="276" w:lineRule="auto"/>
        <w:ind w:left="720" w:firstLine="696"/>
        <w:jc w:val="both"/>
        <w:rPr>
          <w:rFonts w:ascii="Garamond" w:hAnsi="Garamond"/>
        </w:rPr>
      </w:pPr>
    </w:p>
    <w:p w:rsidR="00AD213D" w:rsidRPr="00DB25D6" w:rsidRDefault="00AD213D" w:rsidP="00863F0B">
      <w:pPr>
        <w:pStyle w:val="Akapitzlist"/>
        <w:spacing w:line="276" w:lineRule="auto"/>
        <w:ind w:left="720" w:firstLine="696"/>
        <w:jc w:val="both"/>
        <w:rPr>
          <w:rFonts w:ascii="Garamond" w:hAnsi="Garamond"/>
        </w:rPr>
      </w:pPr>
    </w:p>
    <w:p w:rsidR="00AD213D" w:rsidRPr="00DB25D6" w:rsidRDefault="00AD213D" w:rsidP="00863F0B">
      <w:pPr>
        <w:pStyle w:val="Akapitzlist"/>
        <w:spacing w:line="276" w:lineRule="auto"/>
        <w:ind w:left="720" w:firstLine="696"/>
        <w:jc w:val="both"/>
        <w:rPr>
          <w:rFonts w:ascii="Garamond" w:hAnsi="Garamond"/>
        </w:rPr>
      </w:pPr>
    </w:p>
    <w:p w:rsidR="00AD213D" w:rsidRPr="00DB25D6" w:rsidRDefault="00AD213D" w:rsidP="00863F0B">
      <w:pPr>
        <w:pStyle w:val="Akapitzlist"/>
        <w:spacing w:line="276" w:lineRule="auto"/>
        <w:ind w:left="720" w:firstLine="696"/>
        <w:jc w:val="both"/>
        <w:rPr>
          <w:rFonts w:ascii="Garamond" w:hAnsi="Garamond"/>
        </w:rPr>
      </w:pPr>
    </w:p>
    <w:p w:rsidR="00AD213D" w:rsidRDefault="00AD213D" w:rsidP="00863F0B">
      <w:pPr>
        <w:pStyle w:val="Akapitzlist"/>
        <w:spacing w:line="276" w:lineRule="auto"/>
        <w:ind w:left="720" w:firstLine="696"/>
        <w:jc w:val="both"/>
        <w:rPr>
          <w:rFonts w:ascii="Garamond" w:hAnsi="Garamond"/>
        </w:rPr>
      </w:pPr>
    </w:p>
    <w:p w:rsidR="00CA5F28" w:rsidRDefault="00CA5F28" w:rsidP="00863F0B">
      <w:pPr>
        <w:pStyle w:val="Akapitzlist"/>
        <w:spacing w:line="276" w:lineRule="auto"/>
        <w:ind w:left="720" w:firstLine="696"/>
        <w:jc w:val="both"/>
        <w:rPr>
          <w:rFonts w:ascii="Garamond" w:hAnsi="Garamond"/>
        </w:rPr>
      </w:pPr>
    </w:p>
    <w:p w:rsidR="00914A35" w:rsidRPr="00DB25D6" w:rsidRDefault="00914A35" w:rsidP="00E92B9B">
      <w:pPr>
        <w:numPr>
          <w:ilvl w:val="0"/>
          <w:numId w:val="31"/>
        </w:numPr>
        <w:ind w:left="714" w:hanging="357"/>
        <w:rPr>
          <w:rFonts w:ascii="Garamond" w:hAnsi="Garamond"/>
        </w:rPr>
      </w:pPr>
      <w:r w:rsidRPr="00DB25D6">
        <w:rPr>
          <w:rFonts w:ascii="Garamond" w:hAnsi="Garamond"/>
          <w:b/>
        </w:rPr>
        <w:lastRenderedPageBreak/>
        <w:t>EFEKTY UCZENIA SIĘ: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91"/>
        <w:gridCol w:w="7280"/>
        <w:gridCol w:w="1311"/>
        <w:gridCol w:w="33"/>
        <w:gridCol w:w="1590"/>
        <w:gridCol w:w="77"/>
      </w:tblGrid>
      <w:tr w:rsidR="007769A4" w:rsidRPr="006F03D4" w:rsidTr="008E285A">
        <w:trPr>
          <w:trHeight w:val="702"/>
          <w:jc w:val="center"/>
        </w:trPr>
        <w:tc>
          <w:tcPr>
            <w:tcW w:w="1516" w:type="dxa"/>
            <w:shd w:val="clear" w:color="auto" w:fill="auto"/>
          </w:tcPr>
          <w:p w:rsidR="007769A4" w:rsidRPr="006F03D4" w:rsidRDefault="00504F02" w:rsidP="00A64EF6">
            <w:pPr>
              <w:jc w:val="center"/>
              <w:rPr>
                <w:rFonts w:ascii="Garamond" w:hAnsi="Garamond"/>
                <w:b/>
                <w:sz w:val="20"/>
                <w:szCs w:val="20"/>
              </w:rPr>
            </w:pPr>
            <w:r w:rsidRPr="006F03D4">
              <w:rPr>
                <w:rFonts w:ascii="Garamond" w:hAnsi="Garamond"/>
                <w:b/>
                <w:sz w:val="20"/>
                <w:szCs w:val="20"/>
              </w:rPr>
              <w:t>Symbole efektów uczenia się dla kierunku</w:t>
            </w:r>
          </w:p>
        </w:tc>
        <w:tc>
          <w:tcPr>
            <w:tcW w:w="7371" w:type="dxa"/>
            <w:gridSpan w:val="2"/>
            <w:shd w:val="clear" w:color="auto" w:fill="auto"/>
          </w:tcPr>
          <w:p w:rsidR="007769A4" w:rsidRPr="006F03D4" w:rsidRDefault="00504F02" w:rsidP="00565987">
            <w:pPr>
              <w:jc w:val="center"/>
              <w:rPr>
                <w:rFonts w:ascii="Garamond" w:hAnsi="Garamond"/>
                <w:b/>
                <w:strike/>
                <w:sz w:val="20"/>
                <w:szCs w:val="20"/>
                <w:highlight w:val="yellow"/>
              </w:rPr>
            </w:pPr>
            <w:r w:rsidRPr="006F03D4">
              <w:rPr>
                <w:rFonts w:ascii="Garamond" w:hAnsi="Garamond"/>
                <w:b/>
                <w:sz w:val="20"/>
                <w:szCs w:val="20"/>
              </w:rPr>
              <w:t>Po ukończeniu studiów absolwent:</w:t>
            </w:r>
          </w:p>
        </w:tc>
        <w:tc>
          <w:tcPr>
            <w:tcW w:w="3011" w:type="dxa"/>
            <w:gridSpan w:val="4"/>
            <w:shd w:val="clear" w:color="auto" w:fill="auto"/>
          </w:tcPr>
          <w:p w:rsidR="007769A4" w:rsidRPr="006F03D4" w:rsidRDefault="00504F02" w:rsidP="003E6099">
            <w:pPr>
              <w:jc w:val="center"/>
              <w:rPr>
                <w:rFonts w:ascii="Garamond" w:hAnsi="Garamond"/>
                <w:b/>
                <w:sz w:val="20"/>
                <w:szCs w:val="20"/>
              </w:rPr>
            </w:pPr>
            <w:r w:rsidRPr="006F03D4">
              <w:rPr>
                <w:rFonts w:ascii="Garamond" w:hAnsi="Garamond"/>
                <w:b/>
                <w:sz w:val="20"/>
                <w:szCs w:val="20"/>
              </w:rPr>
              <w:t xml:space="preserve">Odniesienie efektów uczenia się do: </w:t>
            </w:r>
          </w:p>
          <w:p w:rsidR="007769A4" w:rsidRPr="006F03D4" w:rsidRDefault="007769A4" w:rsidP="003E6099">
            <w:pPr>
              <w:jc w:val="center"/>
              <w:rPr>
                <w:rFonts w:ascii="Garamond" w:hAnsi="Garamond"/>
                <w:b/>
                <w:sz w:val="20"/>
                <w:szCs w:val="20"/>
              </w:rPr>
            </w:pPr>
          </w:p>
        </w:tc>
      </w:tr>
      <w:tr w:rsidR="007769A4" w:rsidRPr="006F03D4" w:rsidTr="008E285A">
        <w:trPr>
          <w:cantSplit/>
          <w:trHeight w:val="2826"/>
          <w:jc w:val="center"/>
        </w:trPr>
        <w:tc>
          <w:tcPr>
            <w:tcW w:w="1516" w:type="dxa"/>
            <w:shd w:val="clear" w:color="auto" w:fill="auto"/>
          </w:tcPr>
          <w:p w:rsidR="007769A4" w:rsidRPr="006F03D4" w:rsidRDefault="007769A4" w:rsidP="003E6099">
            <w:pPr>
              <w:jc w:val="center"/>
              <w:rPr>
                <w:rFonts w:ascii="Garamond" w:hAnsi="Garamond"/>
                <w:b/>
                <w:sz w:val="20"/>
                <w:szCs w:val="20"/>
              </w:rPr>
            </w:pPr>
          </w:p>
        </w:tc>
        <w:tc>
          <w:tcPr>
            <w:tcW w:w="7371" w:type="dxa"/>
            <w:gridSpan w:val="2"/>
            <w:shd w:val="clear" w:color="auto" w:fill="auto"/>
          </w:tcPr>
          <w:p w:rsidR="007769A4" w:rsidRPr="006F03D4" w:rsidRDefault="007769A4" w:rsidP="003E6099">
            <w:pPr>
              <w:jc w:val="center"/>
              <w:rPr>
                <w:rFonts w:ascii="Garamond" w:hAnsi="Garamond"/>
                <w:b/>
                <w:sz w:val="20"/>
                <w:szCs w:val="20"/>
              </w:rPr>
            </w:pPr>
          </w:p>
        </w:tc>
        <w:tc>
          <w:tcPr>
            <w:tcW w:w="1311" w:type="dxa"/>
            <w:shd w:val="clear" w:color="auto" w:fill="F2F2F2"/>
            <w:textDirection w:val="btLr"/>
            <w:vAlign w:val="center"/>
          </w:tcPr>
          <w:p w:rsidR="007769A4" w:rsidRPr="006F03D4" w:rsidRDefault="007769A4" w:rsidP="003E6099">
            <w:pPr>
              <w:ind w:left="113" w:right="113"/>
              <w:rPr>
                <w:rFonts w:ascii="Garamond" w:hAnsi="Garamond"/>
                <w:sz w:val="20"/>
                <w:szCs w:val="20"/>
              </w:rPr>
            </w:pPr>
            <w:r w:rsidRPr="006F03D4">
              <w:rPr>
                <w:rFonts w:ascii="Garamond" w:hAnsi="Garamond"/>
                <w:sz w:val="20"/>
                <w:szCs w:val="20"/>
              </w:rPr>
              <w:t>uniwersalnych charakterystyk dla danego poziomu Polskiej Ramy Kwalifikacji (ustawa o ZSK)</w:t>
            </w:r>
          </w:p>
        </w:tc>
        <w:tc>
          <w:tcPr>
            <w:tcW w:w="1700" w:type="dxa"/>
            <w:gridSpan w:val="3"/>
            <w:shd w:val="clear" w:color="auto" w:fill="D9D9D9"/>
            <w:textDirection w:val="btLr"/>
            <w:vAlign w:val="center"/>
          </w:tcPr>
          <w:p w:rsidR="007769A4" w:rsidRPr="006F03D4" w:rsidRDefault="007769A4" w:rsidP="00D74904">
            <w:pPr>
              <w:rPr>
                <w:rFonts w:ascii="Garamond" w:hAnsi="Garamond"/>
                <w:sz w:val="20"/>
                <w:szCs w:val="20"/>
              </w:rPr>
            </w:pPr>
            <w:r w:rsidRPr="006F03D4">
              <w:rPr>
                <w:rFonts w:ascii="Garamond" w:hAnsi="Garamond" w:cs="Arial"/>
                <w:sz w:val="20"/>
                <w:szCs w:val="20"/>
              </w:rPr>
              <w:t>charakterystyk drugiego stopnia efektów uczenia się dla kwalifikacji na poziomach 6–7 Polskiej Ramy Kwalifikacji</w:t>
            </w:r>
            <w:r w:rsidRPr="006F03D4">
              <w:rPr>
                <w:rFonts w:ascii="Garamond" w:hAnsi="Garamond"/>
                <w:sz w:val="20"/>
                <w:szCs w:val="20"/>
                <w:shd w:val="clear" w:color="auto" w:fill="D9D9D9"/>
              </w:rPr>
              <w:t xml:space="preserve"> (rozporządzenie MNiSW)</w:t>
            </w:r>
          </w:p>
        </w:tc>
      </w:tr>
      <w:tr w:rsidR="007769A4" w:rsidRPr="006F03D4" w:rsidTr="008E285A">
        <w:trPr>
          <w:jc w:val="center"/>
        </w:trPr>
        <w:tc>
          <w:tcPr>
            <w:tcW w:w="11898" w:type="dxa"/>
            <w:gridSpan w:val="7"/>
            <w:shd w:val="clear" w:color="auto" w:fill="F2F2F2"/>
          </w:tcPr>
          <w:p w:rsidR="007769A4" w:rsidRPr="006F03D4" w:rsidRDefault="007769A4" w:rsidP="003E6099">
            <w:pPr>
              <w:jc w:val="center"/>
              <w:rPr>
                <w:rFonts w:ascii="Garamond" w:hAnsi="Garamond"/>
                <w:b/>
                <w:sz w:val="20"/>
                <w:szCs w:val="20"/>
              </w:rPr>
            </w:pPr>
            <w:r w:rsidRPr="006F03D4">
              <w:rPr>
                <w:rFonts w:ascii="Garamond" w:hAnsi="Garamond"/>
                <w:sz w:val="20"/>
                <w:szCs w:val="20"/>
              </w:rPr>
              <w:t>w zakresie</w:t>
            </w:r>
            <w:r w:rsidRPr="006F03D4">
              <w:rPr>
                <w:rFonts w:ascii="Garamond" w:hAnsi="Garamond"/>
                <w:b/>
                <w:sz w:val="20"/>
                <w:szCs w:val="20"/>
              </w:rPr>
              <w:t xml:space="preserve"> WIEDZY</w:t>
            </w:r>
          </w:p>
        </w:tc>
      </w:tr>
      <w:tr w:rsidR="007769A4" w:rsidRPr="006F03D4" w:rsidTr="008E285A">
        <w:trPr>
          <w:jc w:val="center"/>
        </w:trPr>
        <w:tc>
          <w:tcPr>
            <w:tcW w:w="1516" w:type="dxa"/>
            <w:shd w:val="clear" w:color="auto" w:fill="auto"/>
          </w:tcPr>
          <w:p w:rsidR="007769A4" w:rsidRPr="006F03D4" w:rsidRDefault="007769A4" w:rsidP="003E6099">
            <w:pPr>
              <w:rPr>
                <w:rFonts w:ascii="Garamond" w:hAnsi="Garamond"/>
                <w:sz w:val="20"/>
                <w:szCs w:val="20"/>
              </w:rPr>
            </w:pPr>
            <w:r w:rsidRPr="006F03D4">
              <w:rPr>
                <w:rFonts w:ascii="Garamond" w:hAnsi="Garamond"/>
                <w:sz w:val="20"/>
                <w:szCs w:val="20"/>
              </w:rPr>
              <w:t>PSYCH_W01</w:t>
            </w:r>
          </w:p>
        </w:tc>
        <w:tc>
          <w:tcPr>
            <w:tcW w:w="7371" w:type="dxa"/>
            <w:gridSpan w:val="2"/>
            <w:shd w:val="clear" w:color="auto" w:fill="auto"/>
            <w:vAlign w:val="center"/>
          </w:tcPr>
          <w:p w:rsidR="007769A4" w:rsidRPr="006F03D4" w:rsidRDefault="007769A4" w:rsidP="008E285A">
            <w:pPr>
              <w:jc w:val="both"/>
              <w:rPr>
                <w:rFonts w:ascii="Garamond" w:hAnsi="Garamond"/>
                <w:color w:val="000000"/>
                <w:sz w:val="20"/>
                <w:szCs w:val="20"/>
              </w:rPr>
            </w:pPr>
            <w:r w:rsidRPr="006F03D4">
              <w:rPr>
                <w:rFonts w:ascii="Garamond" w:hAnsi="Garamond"/>
                <w:color w:val="000000"/>
                <w:sz w:val="20"/>
                <w:szCs w:val="20"/>
              </w:rPr>
              <w:t> </w:t>
            </w:r>
            <w:r w:rsidRPr="006F03D4">
              <w:rPr>
                <w:rFonts w:ascii="Garamond" w:hAnsi="Garamond"/>
                <w:sz w:val="20"/>
                <w:szCs w:val="20"/>
              </w:rPr>
              <w:t>ma pogłębioną wiedzę o nowożytnych (aktualnych) osiągnięciach psychologii, jej nurtach, kierunkach i szkołach badawczych</w:t>
            </w:r>
          </w:p>
        </w:tc>
        <w:tc>
          <w:tcPr>
            <w:tcW w:w="1344" w:type="dxa"/>
            <w:gridSpan w:val="2"/>
            <w:shd w:val="clear" w:color="auto" w:fill="F2F2F2"/>
          </w:tcPr>
          <w:p w:rsidR="007769A4" w:rsidRPr="006F03D4" w:rsidRDefault="007769A4" w:rsidP="003E6099">
            <w:pPr>
              <w:rPr>
                <w:rFonts w:ascii="Garamond" w:hAnsi="Garamond"/>
                <w:sz w:val="20"/>
                <w:szCs w:val="20"/>
              </w:rPr>
            </w:pPr>
            <w:r w:rsidRPr="006F03D4">
              <w:rPr>
                <w:rFonts w:ascii="Garamond" w:hAnsi="Garamond"/>
                <w:color w:val="000000"/>
                <w:sz w:val="20"/>
                <w:szCs w:val="20"/>
              </w:rPr>
              <w:t>P7U_W</w:t>
            </w:r>
          </w:p>
        </w:tc>
        <w:tc>
          <w:tcPr>
            <w:tcW w:w="1667" w:type="dxa"/>
            <w:gridSpan w:val="2"/>
            <w:shd w:val="clear" w:color="auto" w:fill="D9D9D9"/>
          </w:tcPr>
          <w:p w:rsidR="007769A4" w:rsidRPr="006F03D4" w:rsidRDefault="007769A4">
            <w:pPr>
              <w:rPr>
                <w:rFonts w:ascii="Garamond" w:hAnsi="Garamond"/>
                <w:sz w:val="20"/>
                <w:szCs w:val="20"/>
              </w:rPr>
            </w:pPr>
            <w:r w:rsidRPr="006F03D4">
              <w:rPr>
                <w:rFonts w:ascii="Garamond" w:hAnsi="Garamond"/>
                <w:color w:val="000000"/>
                <w:sz w:val="20"/>
                <w:szCs w:val="20"/>
              </w:rPr>
              <w:t>P7S_WG</w:t>
            </w:r>
          </w:p>
        </w:tc>
      </w:tr>
      <w:tr w:rsidR="007769A4" w:rsidRPr="006F03D4" w:rsidTr="008E285A">
        <w:trPr>
          <w:jc w:val="center"/>
        </w:trPr>
        <w:tc>
          <w:tcPr>
            <w:tcW w:w="1516" w:type="dxa"/>
            <w:shd w:val="clear" w:color="auto" w:fill="auto"/>
          </w:tcPr>
          <w:p w:rsidR="007769A4" w:rsidRPr="006F03D4" w:rsidRDefault="007769A4" w:rsidP="003E6099">
            <w:pPr>
              <w:rPr>
                <w:rFonts w:ascii="Garamond" w:hAnsi="Garamond"/>
                <w:sz w:val="20"/>
                <w:szCs w:val="20"/>
              </w:rPr>
            </w:pPr>
            <w:r w:rsidRPr="006F03D4">
              <w:rPr>
                <w:rFonts w:ascii="Garamond" w:hAnsi="Garamond"/>
                <w:sz w:val="20"/>
                <w:szCs w:val="20"/>
              </w:rPr>
              <w:t>PSYCH_W02</w:t>
            </w:r>
          </w:p>
        </w:tc>
        <w:tc>
          <w:tcPr>
            <w:tcW w:w="7371" w:type="dxa"/>
            <w:gridSpan w:val="2"/>
            <w:shd w:val="clear" w:color="auto" w:fill="auto"/>
          </w:tcPr>
          <w:p w:rsidR="007769A4" w:rsidRPr="006F03D4" w:rsidRDefault="007769A4" w:rsidP="008E285A">
            <w:pPr>
              <w:tabs>
                <w:tab w:val="left" w:pos="6237"/>
                <w:tab w:val="left" w:pos="6379"/>
              </w:tabs>
              <w:jc w:val="both"/>
              <w:rPr>
                <w:rFonts w:ascii="Garamond" w:hAnsi="Garamond"/>
                <w:sz w:val="20"/>
                <w:szCs w:val="20"/>
              </w:rPr>
            </w:pPr>
            <w:bookmarkStart w:id="1" w:name="OLE_LINK2"/>
            <w:r w:rsidRPr="006F03D4">
              <w:rPr>
                <w:rFonts w:ascii="Garamond" w:hAnsi="Garamond"/>
                <w:sz w:val="20"/>
                <w:szCs w:val="20"/>
              </w:rPr>
              <w:t xml:space="preserve">posiada wiedzę na temat specyfiki metodologii badań psychologicznych w oparciu </w:t>
            </w:r>
            <w:r w:rsidR="006F03D4">
              <w:rPr>
                <w:rFonts w:ascii="Garamond" w:hAnsi="Garamond"/>
                <w:sz w:val="20"/>
                <w:szCs w:val="20"/>
              </w:rPr>
              <w:br/>
            </w:r>
            <w:r w:rsidRPr="006F03D4">
              <w:rPr>
                <w:rFonts w:ascii="Garamond" w:hAnsi="Garamond"/>
                <w:sz w:val="20"/>
                <w:szCs w:val="20"/>
              </w:rPr>
              <w:t xml:space="preserve">o statystykę i psychometrię oraz posiada wiedzę na temat możliwości ich wykorzystania </w:t>
            </w:r>
            <w:r w:rsidR="006F03D4">
              <w:rPr>
                <w:rFonts w:ascii="Garamond" w:hAnsi="Garamond"/>
                <w:sz w:val="20"/>
                <w:szCs w:val="20"/>
              </w:rPr>
              <w:br/>
            </w:r>
            <w:r w:rsidRPr="006F03D4">
              <w:rPr>
                <w:rFonts w:ascii="Garamond" w:hAnsi="Garamond"/>
                <w:sz w:val="20"/>
                <w:szCs w:val="20"/>
              </w:rPr>
              <w:t>w diagnozie i terapii</w:t>
            </w:r>
            <w:bookmarkEnd w:id="1"/>
          </w:p>
        </w:tc>
        <w:tc>
          <w:tcPr>
            <w:tcW w:w="1344" w:type="dxa"/>
            <w:gridSpan w:val="2"/>
            <w:shd w:val="clear" w:color="auto" w:fill="F2F2F2"/>
          </w:tcPr>
          <w:p w:rsidR="007769A4" w:rsidRPr="006F03D4" w:rsidRDefault="007769A4">
            <w:pPr>
              <w:rPr>
                <w:rFonts w:ascii="Garamond" w:hAnsi="Garamond"/>
                <w:sz w:val="20"/>
                <w:szCs w:val="20"/>
              </w:rPr>
            </w:pPr>
            <w:r w:rsidRPr="006F03D4">
              <w:rPr>
                <w:rFonts w:ascii="Garamond" w:hAnsi="Garamond"/>
                <w:color w:val="000000"/>
                <w:sz w:val="20"/>
                <w:szCs w:val="20"/>
              </w:rPr>
              <w:t>P7U_W</w:t>
            </w:r>
          </w:p>
        </w:tc>
        <w:tc>
          <w:tcPr>
            <w:tcW w:w="1667" w:type="dxa"/>
            <w:gridSpan w:val="2"/>
            <w:shd w:val="clear" w:color="auto" w:fill="D9D9D9"/>
          </w:tcPr>
          <w:p w:rsidR="007769A4" w:rsidRPr="006F03D4" w:rsidRDefault="007769A4">
            <w:pPr>
              <w:rPr>
                <w:rFonts w:ascii="Garamond" w:hAnsi="Garamond"/>
                <w:sz w:val="20"/>
                <w:szCs w:val="20"/>
              </w:rPr>
            </w:pPr>
            <w:r w:rsidRPr="006F03D4">
              <w:rPr>
                <w:rFonts w:ascii="Garamond" w:hAnsi="Garamond"/>
                <w:color w:val="000000"/>
                <w:sz w:val="20"/>
                <w:szCs w:val="20"/>
              </w:rPr>
              <w:t>P7S_WG</w:t>
            </w:r>
          </w:p>
        </w:tc>
      </w:tr>
      <w:tr w:rsidR="007769A4" w:rsidRPr="006F03D4" w:rsidTr="008E285A">
        <w:trPr>
          <w:jc w:val="center"/>
        </w:trPr>
        <w:tc>
          <w:tcPr>
            <w:tcW w:w="1516" w:type="dxa"/>
            <w:shd w:val="clear" w:color="auto" w:fill="auto"/>
          </w:tcPr>
          <w:p w:rsidR="007769A4" w:rsidRPr="006F03D4" w:rsidRDefault="007769A4" w:rsidP="003E6099">
            <w:pPr>
              <w:rPr>
                <w:rFonts w:ascii="Garamond" w:hAnsi="Garamond"/>
                <w:sz w:val="20"/>
                <w:szCs w:val="20"/>
              </w:rPr>
            </w:pPr>
            <w:r w:rsidRPr="006F03D4">
              <w:rPr>
                <w:rFonts w:ascii="Garamond" w:hAnsi="Garamond"/>
                <w:sz w:val="20"/>
                <w:szCs w:val="20"/>
              </w:rPr>
              <w:t>PSYCH_W03</w:t>
            </w:r>
          </w:p>
        </w:tc>
        <w:tc>
          <w:tcPr>
            <w:tcW w:w="7371" w:type="dxa"/>
            <w:gridSpan w:val="2"/>
            <w:shd w:val="clear" w:color="auto" w:fill="auto"/>
          </w:tcPr>
          <w:p w:rsidR="007769A4" w:rsidRPr="006F03D4" w:rsidRDefault="007769A4" w:rsidP="008E285A">
            <w:pPr>
              <w:tabs>
                <w:tab w:val="left" w:pos="6237"/>
                <w:tab w:val="left" w:pos="6379"/>
              </w:tabs>
              <w:jc w:val="both"/>
              <w:rPr>
                <w:rFonts w:ascii="Garamond" w:hAnsi="Garamond"/>
                <w:sz w:val="20"/>
                <w:szCs w:val="20"/>
              </w:rPr>
            </w:pPr>
            <w:r w:rsidRPr="006F03D4">
              <w:rPr>
                <w:rFonts w:ascii="Garamond" w:hAnsi="Garamond"/>
                <w:sz w:val="20"/>
                <w:szCs w:val="20"/>
              </w:rPr>
              <w:t xml:space="preserve">ma uporządkowaną i pogłębioną wiedzę  dotyczącą terminologii, teorii i metodologii zakresu psychologii i jej subdyscyplin </w:t>
            </w:r>
          </w:p>
        </w:tc>
        <w:tc>
          <w:tcPr>
            <w:tcW w:w="1344" w:type="dxa"/>
            <w:gridSpan w:val="2"/>
            <w:shd w:val="clear" w:color="auto" w:fill="F2F2F2"/>
          </w:tcPr>
          <w:p w:rsidR="007769A4" w:rsidRPr="006F03D4" w:rsidRDefault="007769A4">
            <w:pPr>
              <w:rPr>
                <w:rFonts w:ascii="Garamond" w:hAnsi="Garamond"/>
                <w:sz w:val="20"/>
                <w:szCs w:val="20"/>
              </w:rPr>
            </w:pPr>
            <w:r w:rsidRPr="006F03D4">
              <w:rPr>
                <w:rFonts w:ascii="Garamond" w:hAnsi="Garamond"/>
                <w:color w:val="000000"/>
                <w:sz w:val="20"/>
                <w:szCs w:val="20"/>
              </w:rPr>
              <w:t>P7U_W</w:t>
            </w:r>
          </w:p>
        </w:tc>
        <w:tc>
          <w:tcPr>
            <w:tcW w:w="1667" w:type="dxa"/>
            <w:gridSpan w:val="2"/>
            <w:shd w:val="clear" w:color="auto" w:fill="D9D9D9"/>
          </w:tcPr>
          <w:p w:rsidR="007769A4" w:rsidRPr="006F03D4" w:rsidRDefault="007769A4">
            <w:pPr>
              <w:rPr>
                <w:rFonts w:ascii="Garamond" w:hAnsi="Garamond"/>
                <w:sz w:val="20"/>
                <w:szCs w:val="20"/>
              </w:rPr>
            </w:pPr>
            <w:r w:rsidRPr="006F03D4">
              <w:rPr>
                <w:rFonts w:ascii="Garamond" w:hAnsi="Garamond"/>
                <w:color w:val="000000"/>
                <w:sz w:val="20"/>
                <w:szCs w:val="20"/>
              </w:rPr>
              <w:t>P7S_WG</w:t>
            </w:r>
          </w:p>
        </w:tc>
      </w:tr>
      <w:tr w:rsidR="007769A4" w:rsidRPr="006F03D4" w:rsidTr="008E285A">
        <w:trPr>
          <w:jc w:val="center"/>
        </w:trPr>
        <w:tc>
          <w:tcPr>
            <w:tcW w:w="1516" w:type="dxa"/>
            <w:shd w:val="clear" w:color="auto" w:fill="auto"/>
          </w:tcPr>
          <w:p w:rsidR="007769A4" w:rsidRPr="006F03D4" w:rsidRDefault="007769A4" w:rsidP="003E6099">
            <w:pPr>
              <w:rPr>
                <w:rFonts w:ascii="Garamond" w:hAnsi="Garamond"/>
                <w:sz w:val="20"/>
                <w:szCs w:val="20"/>
              </w:rPr>
            </w:pPr>
            <w:r w:rsidRPr="006F03D4">
              <w:rPr>
                <w:rFonts w:ascii="Garamond" w:hAnsi="Garamond"/>
                <w:sz w:val="20"/>
                <w:szCs w:val="20"/>
              </w:rPr>
              <w:t>PSYCH_W04</w:t>
            </w:r>
          </w:p>
        </w:tc>
        <w:tc>
          <w:tcPr>
            <w:tcW w:w="7371" w:type="dxa"/>
            <w:gridSpan w:val="2"/>
            <w:shd w:val="clear" w:color="auto" w:fill="auto"/>
          </w:tcPr>
          <w:p w:rsidR="007769A4" w:rsidRPr="006F03D4" w:rsidRDefault="007769A4" w:rsidP="008E285A">
            <w:pPr>
              <w:autoSpaceDE w:val="0"/>
              <w:autoSpaceDN w:val="0"/>
              <w:adjustRightInd w:val="0"/>
              <w:jc w:val="both"/>
              <w:rPr>
                <w:rFonts w:ascii="Garamond" w:hAnsi="Garamond"/>
                <w:sz w:val="20"/>
                <w:szCs w:val="20"/>
              </w:rPr>
            </w:pPr>
            <w:r w:rsidRPr="006F03D4">
              <w:rPr>
                <w:rFonts w:ascii="Garamond" w:hAnsi="Garamond"/>
                <w:sz w:val="20"/>
                <w:szCs w:val="20"/>
              </w:rPr>
              <w:t xml:space="preserve">ma rozszerzoną wiedzę z zakresu psychologii w aspekcie nauk społecznych oraz o jej miejscu w systemie nauk pokrewnych </w:t>
            </w:r>
          </w:p>
        </w:tc>
        <w:tc>
          <w:tcPr>
            <w:tcW w:w="1344" w:type="dxa"/>
            <w:gridSpan w:val="2"/>
            <w:shd w:val="clear" w:color="auto" w:fill="F2F2F2"/>
          </w:tcPr>
          <w:p w:rsidR="007769A4" w:rsidRPr="006F03D4" w:rsidRDefault="007769A4">
            <w:pPr>
              <w:rPr>
                <w:rFonts w:ascii="Garamond" w:hAnsi="Garamond"/>
                <w:sz w:val="20"/>
                <w:szCs w:val="20"/>
              </w:rPr>
            </w:pPr>
            <w:r w:rsidRPr="006F03D4">
              <w:rPr>
                <w:rFonts w:ascii="Garamond" w:hAnsi="Garamond"/>
                <w:color w:val="000000"/>
                <w:sz w:val="20"/>
                <w:szCs w:val="20"/>
              </w:rPr>
              <w:t>P7U_W</w:t>
            </w:r>
          </w:p>
        </w:tc>
        <w:tc>
          <w:tcPr>
            <w:tcW w:w="1667" w:type="dxa"/>
            <w:gridSpan w:val="2"/>
            <w:shd w:val="clear" w:color="auto" w:fill="D9D9D9"/>
          </w:tcPr>
          <w:p w:rsidR="007769A4" w:rsidRPr="006F03D4" w:rsidRDefault="007769A4">
            <w:pPr>
              <w:rPr>
                <w:rFonts w:ascii="Garamond" w:hAnsi="Garamond"/>
                <w:sz w:val="20"/>
                <w:szCs w:val="20"/>
              </w:rPr>
            </w:pPr>
            <w:r w:rsidRPr="006F03D4">
              <w:rPr>
                <w:rFonts w:ascii="Garamond" w:hAnsi="Garamond"/>
                <w:color w:val="000000"/>
                <w:sz w:val="20"/>
                <w:szCs w:val="20"/>
              </w:rPr>
              <w:t>P7S_WG</w:t>
            </w:r>
          </w:p>
        </w:tc>
      </w:tr>
      <w:tr w:rsidR="007769A4" w:rsidRPr="006F03D4" w:rsidTr="008E285A">
        <w:trPr>
          <w:jc w:val="center"/>
        </w:trPr>
        <w:tc>
          <w:tcPr>
            <w:tcW w:w="1516" w:type="dxa"/>
            <w:shd w:val="clear" w:color="auto" w:fill="auto"/>
          </w:tcPr>
          <w:p w:rsidR="007769A4" w:rsidRPr="006F03D4" w:rsidRDefault="007769A4" w:rsidP="003E6099">
            <w:pPr>
              <w:rPr>
                <w:rFonts w:ascii="Garamond" w:hAnsi="Garamond"/>
                <w:sz w:val="20"/>
                <w:szCs w:val="20"/>
              </w:rPr>
            </w:pPr>
            <w:r w:rsidRPr="006F03D4">
              <w:rPr>
                <w:rFonts w:ascii="Garamond" w:hAnsi="Garamond"/>
                <w:sz w:val="20"/>
                <w:szCs w:val="20"/>
              </w:rPr>
              <w:t>PSYCH_W05</w:t>
            </w:r>
          </w:p>
        </w:tc>
        <w:tc>
          <w:tcPr>
            <w:tcW w:w="7371" w:type="dxa"/>
            <w:gridSpan w:val="2"/>
            <w:shd w:val="clear" w:color="auto" w:fill="auto"/>
          </w:tcPr>
          <w:p w:rsidR="007769A4" w:rsidRPr="006F03D4" w:rsidRDefault="007769A4" w:rsidP="008E285A">
            <w:pPr>
              <w:tabs>
                <w:tab w:val="left" w:pos="6237"/>
                <w:tab w:val="left" w:pos="6379"/>
              </w:tabs>
              <w:jc w:val="both"/>
              <w:rPr>
                <w:rFonts w:ascii="Garamond" w:hAnsi="Garamond"/>
                <w:sz w:val="20"/>
                <w:szCs w:val="20"/>
              </w:rPr>
            </w:pPr>
            <w:r w:rsidRPr="006F03D4">
              <w:rPr>
                <w:rFonts w:ascii="Garamond" w:hAnsi="Garamond"/>
                <w:sz w:val="20"/>
                <w:szCs w:val="20"/>
              </w:rPr>
              <w:t>zna w pogłębionym stopniu metody i narzędzia badawcze stosowane w psychologii oraz możliwości ich wykorzystania w tworzeniu modeli zjawisk i procesów psychospołecznych oraz w diagnozie psychologicznej</w:t>
            </w:r>
          </w:p>
        </w:tc>
        <w:tc>
          <w:tcPr>
            <w:tcW w:w="1344" w:type="dxa"/>
            <w:gridSpan w:val="2"/>
            <w:shd w:val="clear" w:color="auto" w:fill="F2F2F2"/>
          </w:tcPr>
          <w:p w:rsidR="007769A4" w:rsidRPr="006F03D4" w:rsidRDefault="007769A4">
            <w:pPr>
              <w:rPr>
                <w:rFonts w:ascii="Garamond" w:hAnsi="Garamond"/>
                <w:sz w:val="20"/>
                <w:szCs w:val="20"/>
              </w:rPr>
            </w:pPr>
            <w:r w:rsidRPr="006F03D4">
              <w:rPr>
                <w:rFonts w:ascii="Garamond" w:hAnsi="Garamond"/>
                <w:color w:val="000000"/>
                <w:sz w:val="20"/>
                <w:szCs w:val="20"/>
              </w:rPr>
              <w:t>P7U_W</w:t>
            </w:r>
          </w:p>
        </w:tc>
        <w:tc>
          <w:tcPr>
            <w:tcW w:w="1667" w:type="dxa"/>
            <w:gridSpan w:val="2"/>
            <w:shd w:val="clear" w:color="auto" w:fill="D9D9D9"/>
          </w:tcPr>
          <w:p w:rsidR="007769A4" w:rsidRPr="006F03D4" w:rsidRDefault="007769A4">
            <w:pPr>
              <w:rPr>
                <w:rFonts w:ascii="Garamond" w:hAnsi="Garamond"/>
                <w:sz w:val="20"/>
                <w:szCs w:val="20"/>
              </w:rPr>
            </w:pPr>
            <w:r w:rsidRPr="006F03D4">
              <w:rPr>
                <w:rFonts w:ascii="Garamond" w:hAnsi="Garamond"/>
                <w:color w:val="000000"/>
                <w:sz w:val="20"/>
                <w:szCs w:val="20"/>
              </w:rPr>
              <w:t>P7S_WG</w:t>
            </w:r>
          </w:p>
        </w:tc>
      </w:tr>
      <w:tr w:rsidR="007769A4" w:rsidRPr="006F03D4" w:rsidTr="008E285A">
        <w:trPr>
          <w:jc w:val="center"/>
        </w:trPr>
        <w:tc>
          <w:tcPr>
            <w:tcW w:w="1516" w:type="dxa"/>
            <w:shd w:val="clear" w:color="auto" w:fill="auto"/>
          </w:tcPr>
          <w:p w:rsidR="007769A4" w:rsidRPr="006F03D4" w:rsidRDefault="007769A4" w:rsidP="003E6099">
            <w:pPr>
              <w:rPr>
                <w:rFonts w:ascii="Garamond" w:hAnsi="Garamond"/>
                <w:sz w:val="20"/>
                <w:szCs w:val="20"/>
              </w:rPr>
            </w:pPr>
            <w:r w:rsidRPr="006F03D4">
              <w:rPr>
                <w:rFonts w:ascii="Garamond" w:hAnsi="Garamond"/>
                <w:sz w:val="20"/>
                <w:szCs w:val="20"/>
              </w:rPr>
              <w:t>PSYCH_W06</w:t>
            </w:r>
          </w:p>
        </w:tc>
        <w:tc>
          <w:tcPr>
            <w:tcW w:w="7371" w:type="dxa"/>
            <w:gridSpan w:val="2"/>
            <w:shd w:val="clear" w:color="auto" w:fill="auto"/>
          </w:tcPr>
          <w:p w:rsidR="007769A4" w:rsidRPr="006F03D4" w:rsidRDefault="007769A4" w:rsidP="008E285A">
            <w:pPr>
              <w:autoSpaceDE w:val="0"/>
              <w:autoSpaceDN w:val="0"/>
              <w:adjustRightInd w:val="0"/>
              <w:jc w:val="both"/>
              <w:rPr>
                <w:rFonts w:ascii="Garamond" w:hAnsi="Garamond"/>
                <w:sz w:val="20"/>
                <w:szCs w:val="20"/>
              </w:rPr>
            </w:pPr>
            <w:r w:rsidRPr="006F03D4">
              <w:rPr>
                <w:rFonts w:ascii="Garamond" w:hAnsi="Garamond"/>
                <w:sz w:val="20"/>
                <w:szCs w:val="20"/>
              </w:rPr>
              <w:t xml:space="preserve">ma rozszerzoną wiedzę o człowieku i psychologicznych mechanizmach wpływu na rzeczywistość kulturową i społeczną </w:t>
            </w:r>
          </w:p>
        </w:tc>
        <w:tc>
          <w:tcPr>
            <w:tcW w:w="1344" w:type="dxa"/>
            <w:gridSpan w:val="2"/>
            <w:shd w:val="clear" w:color="auto" w:fill="F2F2F2"/>
          </w:tcPr>
          <w:p w:rsidR="007769A4" w:rsidRPr="006F03D4" w:rsidRDefault="007769A4">
            <w:pPr>
              <w:rPr>
                <w:rFonts w:ascii="Garamond" w:hAnsi="Garamond"/>
                <w:sz w:val="20"/>
                <w:szCs w:val="20"/>
              </w:rPr>
            </w:pPr>
            <w:r w:rsidRPr="006F03D4">
              <w:rPr>
                <w:rFonts w:ascii="Garamond" w:hAnsi="Garamond"/>
                <w:color w:val="000000"/>
                <w:sz w:val="20"/>
                <w:szCs w:val="20"/>
              </w:rPr>
              <w:t>P7U_W</w:t>
            </w:r>
          </w:p>
        </w:tc>
        <w:tc>
          <w:tcPr>
            <w:tcW w:w="1667" w:type="dxa"/>
            <w:gridSpan w:val="2"/>
            <w:shd w:val="clear" w:color="auto" w:fill="D9D9D9"/>
          </w:tcPr>
          <w:p w:rsidR="007769A4" w:rsidRPr="006F03D4" w:rsidRDefault="007769A4">
            <w:pPr>
              <w:rPr>
                <w:rFonts w:ascii="Garamond" w:hAnsi="Garamond"/>
                <w:sz w:val="20"/>
                <w:szCs w:val="20"/>
              </w:rPr>
            </w:pPr>
            <w:r w:rsidRPr="006F03D4">
              <w:rPr>
                <w:rFonts w:ascii="Garamond" w:hAnsi="Garamond"/>
                <w:color w:val="000000"/>
                <w:sz w:val="20"/>
                <w:szCs w:val="20"/>
              </w:rPr>
              <w:t>P7S_WG</w:t>
            </w:r>
          </w:p>
        </w:tc>
      </w:tr>
      <w:tr w:rsidR="007769A4" w:rsidRPr="006F03D4" w:rsidTr="008E285A">
        <w:trPr>
          <w:jc w:val="center"/>
        </w:trPr>
        <w:tc>
          <w:tcPr>
            <w:tcW w:w="1516" w:type="dxa"/>
            <w:shd w:val="clear" w:color="auto" w:fill="auto"/>
          </w:tcPr>
          <w:p w:rsidR="007769A4" w:rsidRPr="006F03D4" w:rsidRDefault="007769A4" w:rsidP="003E6099">
            <w:pPr>
              <w:rPr>
                <w:rFonts w:ascii="Garamond" w:hAnsi="Garamond"/>
                <w:sz w:val="20"/>
                <w:szCs w:val="20"/>
              </w:rPr>
            </w:pPr>
            <w:r w:rsidRPr="006F03D4">
              <w:rPr>
                <w:rFonts w:ascii="Garamond" w:hAnsi="Garamond"/>
                <w:sz w:val="20"/>
                <w:szCs w:val="20"/>
              </w:rPr>
              <w:t>PSYCH_W07</w:t>
            </w:r>
          </w:p>
        </w:tc>
        <w:tc>
          <w:tcPr>
            <w:tcW w:w="7371" w:type="dxa"/>
            <w:gridSpan w:val="2"/>
            <w:shd w:val="clear" w:color="auto" w:fill="auto"/>
          </w:tcPr>
          <w:p w:rsidR="007769A4" w:rsidRPr="006F03D4" w:rsidRDefault="007769A4" w:rsidP="008E285A">
            <w:pPr>
              <w:tabs>
                <w:tab w:val="left" w:pos="6237"/>
                <w:tab w:val="left" w:pos="6379"/>
              </w:tabs>
              <w:jc w:val="both"/>
              <w:rPr>
                <w:rFonts w:ascii="Garamond" w:hAnsi="Garamond"/>
                <w:sz w:val="20"/>
                <w:szCs w:val="20"/>
              </w:rPr>
            </w:pPr>
            <w:r w:rsidRPr="006F03D4">
              <w:rPr>
                <w:rFonts w:ascii="Garamond" w:hAnsi="Garamond"/>
                <w:sz w:val="20"/>
                <w:szCs w:val="20"/>
              </w:rPr>
              <w:t>zna terminologię używaną w psychologii oraz jej zastosowanie w dyscyplinach pokrewnych na poziomie rozszerzonym, ze szczególnym uwzględnieniem nauk społecznych, humanistycznych i medycznych</w:t>
            </w:r>
          </w:p>
        </w:tc>
        <w:tc>
          <w:tcPr>
            <w:tcW w:w="1344" w:type="dxa"/>
            <w:gridSpan w:val="2"/>
            <w:shd w:val="clear" w:color="auto" w:fill="F2F2F2"/>
          </w:tcPr>
          <w:p w:rsidR="007769A4" w:rsidRPr="006F03D4" w:rsidRDefault="007769A4">
            <w:pPr>
              <w:rPr>
                <w:rFonts w:ascii="Garamond" w:hAnsi="Garamond"/>
                <w:sz w:val="20"/>
                <w:szCs w:val="20"/>
              </w:rPr>
            </w:pPr>
            <w:r w:rsidRPr="006F03D4">
              <w:rPr>
                <w:rFonts w:ascii="Garamond" w:hAnsi="Garamond"/>
                <w:color w:val="000000"/>
                <w:sz w:val="20"/>
                <w:szCs w:val="20"/>
              </w:rPr>
              <w:t>P7U_W</w:t>
            </w:r>
          </w:p>
        </w:tc>
        <w:tc>
          <w:tcPr>
            <w:tcW w:w="1667" w:type="dxa"/>
            <w:gridSpan w:val="2"/>
            <w:shd w:val="clear" w:color="auto" w:fill="D9D9D9"/>
          </w:tcPr>
          <w:p w:rsidR="007769A4" w:rsidRPr="006F03D4" w:rsidRDefault="007769A4">
            <w:pPr>
              <w:rPr>
                <w:rFonts w:ascii="Garamond" w:hAnsi="Garamond"/>
                <w:sz w:val="20"/>
                <w:szCs w:val="20"/>
              </w:rPr>
            </w:pPr>
            <w:r w:rsidRPr="006F03D4">
              <w:rPr>
                <w:rFonts w:ascii="Garamond" w:hAnsi="Garamond"/>
                <w:color w:val="000000"/>
                <w:sz w:val="20"/>
                <w:szCs w:val="20"/>
              </w:rPr>
              <w:t>P7S_WG</w:t>
            </w:r>
          </w:p>
        </w:tc>
      </w:tr>
      <w:tr w:rsidR="007769A4" w:rsidRPr="006F03D4" w:rsidTr="008E285A">
        <w:trPr>
          <w:jc w:val="center"/>
        </w:trPr>
        <w:tc>
          <w:tcPr>
            <w:tcW w:w="1516" w:type="dxa"/>
            <w:shd w:val="clear" w:color="auto" w:fill="auto"/>
          </w:tcPr>
          <w:p w:rsidR="007769A4" w:rsidRPr="006F03D4" w:rsidRDefault="007769A4" w:rsidP="003E6099">
            <w:pPr>
              <w:rPr>
                <w:rFonts w:ascii="Garamond" w:hAnsi="Garamond"/>
                <w:sz w:val="20"/>
                <w:szCs w:val="20"/>
              </w:rPr>
            </w:pPr>
            <w:r w:rsidRPr="006F03D4">
              <w:rPr>
                <w:rFonts w:ascii="Garamond" w:hAnsi="Garamond"/>
                <w:sz w:val="20"/>
                <w:szCs w:val="20"/>
              </w:rPr>
              <w:t>PSYCH_W08</w:t>
            </w:r>
          </w:p>
        </w:tc>
        <w:tc>
          <w:tcPr>
            <w:tcW w:w="7371" w:type="dxa"/>
            <w:gridSpan w:val="2"/>
            <w:shd w:val="clear" w:color="auto" w:fill="auto"/>
          </w:tcPr>
          <w:p w:rsidR="007769A4" w:rsidRPr="006F03D4" w:rsidRDefault="007769A4" w:rsidP="008E285A">
            <w:pPr>
              <w:tabs>
                <w:tab w:val="left" w:pos="6237"/>
                <w:tab w:val="left" w:pos="6379"/>
              </w:tabs>
              <w:jc w:val="both"/>
              <w:rPr>
                <w:rFonts w:ascii="Garamond" w:hAnsi="Garamond"/>
                <w:sz w:val="20"/>
                <w:szCs w:val="20"/>
              </w:rPr>
            </w:pPr>
            <w:r w:rsidRPr="006F03D4">
              <w:rPr>
                <w:rFonts w:ascii="Garamond" w:hAnsi="Garamond"/>
                <w:sz w:val="20"/>
                <w:szCs w:val="20"/>
              </w:rPr>
              <w:t xml:space="preserve">posiada szczegółową znajomość anatomii i funkcjonowania organizmu człowieka w zakresie właściwym dla psychologii </w:t>
            </w:r>
          </w:p>
        </w:tc>
        <w:tc>
          <w:tcPr>
            <w:tcW w:w="1344" w:type="dxa"/>
            <w:gridSpan w:val="2"/>
            <w:shd w:val="clear" w:color="auto" w:fill="F2F2F2"/>
          </w:tcPr>
          <w:p w:rsidR="007769A4" w:rsidRPr="006F03D4" w:rsidRDefault="007769A4">
            <w:pPr>
              <w:rPr>
                <w:rFonts w:ascii="Garamond" w:hAnsi="Garamond"/>
                <w:sz w:val="20"/>
                <w:szCs w:val="20"/>
              </w:rPr>
            </w:pPr>
            <w:r w:rsidRPr="006F03D4">
              <w:rPr>
                <w:rFonts w:ascii="Garamond" w:hAnsi="Garamond"/>
                <w:color w:val="000000"/>
                <w:sz w:val="20"/>
                <w:szCs w:val="20"/>
              </w:rPr>
              <w:t>P7U_W</w:t>
            </w:r>
          </w:p>
        </w:tc>
        <w:tc>
          <w:tcPr>
            <w:tcW w:w="1667" w:type="dxa"/>
            <w:gridSpan w:val="2"/>
            <w:shd w:val="clear" w:color="auto" w:fill="D9D9D9"/>
          </w:tcPr>
          <w:p w:rsidR="007769A4" w:rsidRPr="006F03D4" w:rsidRDefault="007769A4">
            <w:pPr>
              <w:rPr>
                <w:rFonts w:ascii="Garamond" w:hAnsi="Garamond"/>
                <w:sz w:val="20"/>
                <w:szCs w:val="20"/>
              </w:rPr>
            </w:pPr>
            <w:r w:rsidRPr="006F03D4">
              <w:rPr>
                <w:rFonts w:ascii="Garamond" w:hAnsi="Garamond"/>
                <w:color w:val="000000"/>
                <w:sz w:val="20"/>
                <w:szCs w:val="20"/>
              </w:rPr>
              <w:t>P7S_WG</w:t>
            </w:r>
          </w:p>
        </w:tc>
      </w:tr>
      <w:tr w:rsidR="007769A4" w:rsidRPr="006F03D4" w:rsidTr="008E285A">
        <w:trPr>
          <w:jc w:val="center"/>
        </w:trPr>
        <w:tc>
          <w:tcPr>
            <w:tcW w:w="1516" w:type="dxa"/>
            <w:shd w:val="clear" w:color="auto" w:fill="auto"/>
          </w:tcPr>
          <w:p w:rsidR="007769A4" w:rsidRPr="006F03D4" w:rsidRDefault="007769A4" w:rsidP="003E6099">
            <w:pPr>
              <w:rPr>
                <w:rFonts w:ascii="Garamond" w:hAnsi="Garamond"/>
                <w:sz w:val="20"/>
                <w:szCs w:val="20"/>
              </w:rPr>
            </w:pPr>
            <w:r w:rsidRPr="006F03D4">
              <w:rPr>
                <w:rFonts w:ascii="Garamond" w:hAnsi="Garamond"/>
                <w:sz w:val="20"/>
                <w:szCs w:val="20"/>
              </w:rPr>
              <w:t>PSYCH_W09</w:t>
            </w:r>
          </w:p>
        </w:tc>
        <w:tc>
          <w:tcPr>
            <w:tcW w:w="7371" w:type="dxa"/>
            <w:gridSpan w:val="2"/>
            <w:shd w:val="clear" w:color="auto" w:fill="auto"/>
          </w:tcPr>
          <w:p w:rsidR="007769A4" w:rsidRPr="006F03D4" w:rsidRDefault="007769A4" w:rsidP="008E285A">
            <w:pPr>
              <w:tabs>
                <w:tab w:val="left" w:pos="6237"/>
                <w:tab w:val="left" w:pos="6379"/>
              </w:tabs>
              <w:jc w:val="both"/>
              <w:rPr>
                <w:rFonts w:ascii="Garamond" w:hAnsi="Garamond"/>
                <w:sz w:val="20"/>
                <w:szCs w:val="20"/>
              </w:rPr>
            </w:pPr>
            <w:r w:rsidRPr="006F03D4">
              <w:rPr>
                <w:rFonts w:ascii="Garamond" w:hAnsi="Garamond"/>
                <w:sz w:val="20"/>
                <w:szCs w:val="20"/>
              </w:rPr>
              <w:t xml:space="preserve">zna i rozumie podstawowe pojęcia z zakresu ochrony własności intelektualnej i prawa autorskiego, zwłaszcza w odniesieniu do typowych narzędzi </w:t>
            </w:r>
            <w:r w:rsidR="00CA5F28" w:rsidRPr="006F03D4">
              <w:rPr>
                <w:rFonts w:ascii="Garamond" w:hAnsi="Garamond"/>
                <w:sz w:val="20"/>
                <w:szCs w:val="20"/>
              </w:rPr>
              <w:t xml:space="preserve">wykorzystywanych </w:t>
            </w:r>
            <w:r w:rsidR="006F03D4">
              <w:rPr>
                <w:rFonts w:ascii="Garamond" w:hAnsi="Garamond"/>
                <w:sz w:val="20"/>
                <w:szCs w:val="20"/>
              </w:rPr>
              <w:br/>
            </w:r>
            <w:r w:rsidR="00CA5F28" w:rsidRPr="006F03D4">
              <w:rPr>
                <w:rFonts w:ascii="Garamond" w:hAnsi="Garamond"/>
                <w:sz w:val="20"/>
                <w:szCs w:val="20"/>
              </w:rPr>
              <w:t xml:space="preserve">w psychologii </w:t>
            </w:r>
            <w:r w:rsidRPr="006F03D4">
              <w:rPr>
                <w:rFonts w:ascii="Garamond" w:hAnsi="Garamond"/>
                <w:sz w:val="20"/>
                <w:szCs w:val="20"/>
              </w:rPr>
              <w:t>i podlegających takiej ochronie</w:t>
            </w:r>
          </w:p>
        </w:tc>
        <w:tc>
          <w:tcPr>
            <w:tcW w:w="1344" w:type="dxa"/>
            <w:gridSpan w:val="2"/>
            <w:shd w:val="clear" w:color="auto" w:fill="F2F2F2"/>
          </w:tcPr>
          <w:p w:rsidR="007769A4" w:rsidRPr="006F03D4" w:rsidRDefault="007769A4">
            <w:pPr>
              <w:rPr>
                <w:rFonts w:ascii="Garamond" w:hAnsi="Garamond"/>
                <w:sz w:val="20"/>
                <w:szCs w:val="20"/>
              </w:rPr>
            </w:pPr>
            <w:r w:rsidRPr="006F03D4">
              <w:rPr>
                <w:rFonts w:ascii="Garamond" w:hAnsi="Garamond"/>
                <w:color w:val="000000"/>
                <w:sz w:val="20"/>
                <w:szCs w:val="20"/>
              </w:rPr>
              <w:t>P7U_W</w:t>
            </w:r>
          </w:p>
        </w:tc>
        <w:tc>
          <w:tcPr>
            <w:tcW w:w="1667" w:type="dxa"/>
            <w:gridSpan w:val="2"/>
            <w:shd w:val="clear" w:color="auto" w:fill="D9D9D9"/>
          </w:tcPr>
          <w:p w:rsidR="007769A4" w:rsidRPr="006F03D4" w:rsidRDefault="007769A4">
            <w:pPr>
              <w:rPr>
                <w:rFonts w:ascii="Garamond" w:hAnsi="Garamond"/>
                <w:sz w:val="20"/>
                <w:szCs w:val="20"/>
              </w:rPr>
            </w:pPr>
            <w:r w:rsidRPr="006F03D4">
              <w:rPr>
                <w:rFonts w:ascii="Garamond" w:hAnsi="Garamond"/>
                <w:color w:val="000000"/>
                <w:sz w:val="20"/>
                <w:szCs w:val="20"/>
              </w:rPr>
              <w:t>P7S_WK</w:t>
            </w:r>
          </w:p>
        </w:tc>
      </w:tr>
      <w:tr w:rsidR="007769A4" w:rsidRPr="006F03D4" w:rsidTr="008E285A">
        <w:trPr>
          <w:jc w:val="center"/>
        </w:trPr>
        <w:tc>
          <w:tcPr>
            <w:tcW w:w="1516" w:type="dxa"/>
            <w:shd w:val="clear" w:color="auto" w:fill="auto"/>
          </w:tcPr>
          <w:p w:rsidR="007769A4" w:rsidRPr="006F03D4" w:rsidRDefault="007769A4" w:rsidP="003E6099">
            <w:pPr>
              <w:rPr>
                <w:rFonts w:ascii="Garamond" w:hAnsi="Garamond"/>
                <w:sz w:val="20"/>
                <w:szCs w:val="20"/>
              </w:rPr>
            </w:pPr>
            <w:r w:rsidRPr="006F03D4">
              <w:rPr>
                <w:rFonts w:ascii="Garamond" w:hAnsi="Garamond"/>
                <w:sz w:val="20"/>
                <w:szCs w:val="20"/>
              </w:rPr>
              <w:t>PSYCH_W10</w:t>
            </w:r>
          </w:p>
        </w:tc>
        <w:tc>
          <w:tcPr>
            <w:tcW w:w="7371" w:type="dxa"/>
            <w:gridSpan w:val="2"/>
            <w:shd w:val="clear" w:color="auto" w:fill="auto"/>
          </w:tcPr>
          <w:p w:rsidR="007769A4" w:rsidRPr="006F03D4" w:rsidRDefault="007769A4" w:rsidP="008E285A">
            <w:pPr>
              <w:tabs>
                <w:tab w:val="left" w:pos="6237"/>
                <w:tab w:val="left" w:pos="6379"/>
              </w:tabs>
              <w:jc w:val="both"/>
              <w:rPr>
                <w:rFonts w:ascii="Garamond" w:hAnsi="Garamond"/>
                <w:sz w:val="20"/>
                <w:szCs w:val="20"/>
              </w:rPr>
            </w:pPr>
            <w:r w:rsidRPr="006F03D4">
              <w:rPr>
                <w:rFonts w:ascii="Garamond" w:hAnsi="Garamond"/>
                <w:sz w:val="20"/>
                <w:szCs w:val="20"/>
              </w:rPr>
              <w:t>ma pogłębioną i uporządkowaną wiedzę na temat zasad i norm etycznych i prawnych oraz etyki zawodowej</w:t>
            </w:r>
          </w:p>
        </w:tc>
        <w:tc>
          <w:tcPr>
            <w:tcW w:w="1344" w:type="dxa"/>
            <w:gridSpan w:val="2"/>
            <w:shd w:val="clear" w:color="auto" w:fill="F2F2F2"/>
          </w:tcPr>
          <w:p w:rsidR="007769A4" w:rsidRPr="006F03D4" w:rsidRDefault="007769A4">
            <w:pPr>
              <w:rPr>
                <w:rFonts w:ascii="Garamond" w:hAnsi="Garamond"/>
                <w:sz w:val="20"/>
                <w:szCs w:val="20"/>
              </w:rPr>
            </w:pPr>
            <w:r w:rsidRPr="006F03D4">
              <w:rPr>
                <w:rFonts w:ascii="Garamond" w:hAnsi="Garamond"/>
                <w:color w:val="000000"/>
                <w:sz w:val="20"/>
                <w:szCs w:val="20"/>
              </w:rPr>
              <w:t>P7U_W</w:t>
            </w:r>
          </w:p>
        </w:tc>
        <w:tc>
          <w:tcPr>
            <w:tcW w:w="1667" w:type="dxa"/>
            <w:gridSpan w:val="2"/>
            <w:shd w:val="clear" w:color="auto" w:fill="D9D9D9"/>
          </w:tcPr>
          <w:p w:rsidR="007769A4" w:rsidRPr="006F03D4" w:rsidRDefault="007769A4">
            <w:pPr>
              <w:rPr>
                <w:rFonts w:ascii="Garamond" w:hAnsi="Garamond"/>
                <w:sz w:val="20"/>
                <w:szCs w:val="20"/>
              </w:rPr>
            </w:pPr>
            <w:r w:rsidRPr="006F03D4">
              <w:rPr>
                <w:rFonts w:ascii="Garamond" w:hAnsi="Garamond"/>
                <w:color w:val="000000"/>
                <w:sz w:val="20"/>
                <w:szCs w:val="20"/>
              </w:rPr>
              <w:t>P7S_WK</w:t>
            </w:r>
          </w:p>
        </w:tc>
      </w:tr>
      <w:tr w:rsidR="007769A4" w:rsidRPr="006F03D4" w:rsidTr="008E285A">
        <w:trPr>
          <w:jc w:val="center"/>
        </w:trPr>
        <w:tc>
          <w:tcPr>
            <w:tcW w:w="1516" w:type="dxa"/>
            <w:shd w:val="clear" w:color="auto" w:fill="auto"/>
          </w:tcPr>
          <w:p w:rsidR="007769A4" w:rsidRPr="006F03D4" w:rsidRDefault="007769A4" w:rsidP="003E6099">
            <w:pPr>
              <w:rPr>
                <w:rFonts w:ascii="Garamond" w:hAnsi="Garamond"/>
                <w:sz w:val="20"/>
                <w:szCs w:val="20"/>
              </w:rPr>
            </w:pPr>
            <w:r w:rsidRPr="006F03D4">
              <w:rPr>
                <w:rFonts w:ascii="Garamond" w:hAnsi="Garamond"/>
                <w:sz w:val="20"/>
                <w:szCs w:val="20"/>
              </w:rPr>
              <w:t>PSYCH_W11</w:t>
            </w:r>
          </w:p>
        </w:tc>
        <w:tc>
          <w:tcPr>
            <w:tcW w:w="7371" w:type="dxa"/>
            <w:gridSpan w:val="2"/>
            <w:shd w:val="clear" w:color="auto" w:fill="auto"/>
          </w:tcPr>
          <w:p w:rsidR="007769A4" w:rsidRPr="006F03D4" w:rsidRDefault="007769A4" w:rsidP="008E285A">
            <w:pPr>
              <w:autoSpaceDE w:val="0"/>
              <w:autoSpaceDN w:val="0"/>
              <w:adjustRightInd w:val="0"/>
              <w:jc w:val="both"/>
              <w:rPr>
                <w:rFonts w:ascii="Garamond" w:hAnsi="Garamond"/>
                <w:sz w:val="20"/>
                <w:szCs w:val="20"/>
              </w:rPr>
            </w:pPr>
            <w:r w:rsidRPr="006F03D4">
              <w:rPr>
                <w:rFonts w:ascii="Garamond" w:hAnsi="Garamond"/>
                <w:sz w:val="20"/>
                <w:szCs w:val="20"/>
              </w:rPr>
              <w:t>ma pogłębioną wiedzę dotyczącą psychologicznych aspektów zawodowej działalności człowieka oraz zna psychologiczne zasady wspierania indywidualnej aktywności zawodowej</w:t>
            </w:r>
            <w:r w:rsidR="006F03D4">
              <w:rPr>
                <w:rFonts w:ascii="Garamond" w:hAnsi="Garamond"/>
                <w:sz w:val="20"/>
                <w:szCs w:val="20"/>
              </w:rPr>
              <w:br/>
            </w:r>
            <w:r w:rsidRPr="006F03D4">
              <w:rPr>
                <w:rFonts w:ascii="Garamond" w:hAnsi="Garamond"/>
                <w:sz w:val="20"/>
                <w:szCs w:val="20"/>
              </w:rPr>
              <w:t>i społecznej</w:t>
            </w:r>
          </w:p>
        </w:tc>
        <w:tc>
          <w:tcPr>
            <w:tcW w:w="1344" w:type="dxa"/>
            <w:gridSpan w:val="2"/>
            <w:shd w:val="clear" w:color="auto" w:fill="F2F2F2"/>
          </w:tcPr>
          <w:p w:rsidR="007769A4" w:rsidRPr="006F03D4" w:rsidRDefault="007769A4">
            <w:pPr>
              <w:rPr>
                <w:rFonts w:ascii="Garamond" w:hAnsi="Garamond"/>
                <w:sz w:val="20"/>
                <w:szCs w:val="20"/>
              </w:rPr>
            </w:pPr>
            <w:r w:rsidRPr="006F03D4">
              <w:rPr>
                <w:rFonts w:ascii="Garamond" w:hAnsi="Garamond"/>
                <w:color w:val="000000"/>
                <w:sz w:val="20"/>
                <w:szCs w:val="20"/>
              </w:rPr>
              <w:t>P7U_W</w:t>
            </w:r>
          </w:p>
        </w:tc>
        <w:tc>
          <w:tcPr>
            <w:tcW w:w="1667" w:type="dxa"/>
            <w:gridSpan w:val="2"/>
            <w:shd w:val="clear" w:color="auto" w:fill="D9D9D9"/>
          </w:tcPr>
          <w:p w:rsidR="007769A4" w:rsidRPr="006F03D4" w:rsidRDefault="007769A4">
            <w:pPr>
              <w:rPr>
                <w:rFonts w:ascii="Garamond" w:hAnsi="Garamond"/>
                <w:sz w:val="20"/>
                <w:szCs w:val="20"/>
              </w:rPr>
            </w:pPr>
            <w:r w:rsidRPr="006F03D4">
              <w:rPr>
                <w:rFonts w:ascii="Garamond" w:hAnsi="Garamond"/>
                <w:color w:val="000000"/>
                <w:sz w:val="20"/>
                <w:szCs w:val="20"/>
              </w:rPr>
              <w:t>P7S_WK</w:t>
            </w:r>
          </w:p>
        </w:tc>
      </w:tr>
      <w:tr w:rsidR="007769A4" w:rsidRPr="006F03D4" w:rsidTr="008E285A">
        <w:trPr>
          <w:jc w:val="center"/>
        </w:trPr>
        <w:tc>
          <w:tcPr>
            <w:tcW w:w="1516" w:type="dxa"/>
            <w:shd w:val="clear" w:color="auto" w:fill="auto"/>
          </w:tcPr>
          <w:p w:rsidR="007769A4" w:rsidRPr="006F03D4" w:rsidRDefault="007769A4" w:rsidP="003E6099">
            <w:pPr>
              <w:rPr>
                <w:rFonts w:ascii="Garamond" w:hAnsi="Garamond"/>
                <w:sz w:val="20"/>
                <w:szCs w:val="20"/>
              </w:rPr>
            </w:pPr>
            <w:r w:rsidRPr="006F03D4">
              <w:rPr>
                <w:rFonts w:ascii="Garamond" w:hAnsi="Garamond"/>
                <w:sz w:val="20"/>
                <w:szCs w:val="20"/>
              </w:rPr>
              <w:lastRenderedPageBreak/>
              <w:t>PSYCH_W12</w:t>
            </w:r>
          </w:p>
        </w:tc>
        <w:tc>
          <w:tcPr>
            <w:tcW w:w="7371" w:type="dxa"/>
            <w:gridSpan w:val="2"/>
            <w:shd w:val="clear" w:color="auto" w:fill="auto"/>
          </w:tcPr>
          <w:p w:rsidR="007769A4" w:rsidRPr="006F03D4" w:rsidRDefault="007769A4" w:rsidP="008E285A">
            <w:pPr>
              <w:tabs>
                <w:tab w:val="left" w:pos="6237"/>
                <w:tab w:val="left" w:pos="6379"/>
              </w:tabs>
              <w:jc w:val="both"/>
              <w:rPr>
                <w:rFonts w:ascii="Garamond" w:hAnsi="Garamond"/>
                <w:sz w:val="20"/>
                <w:szCs w:val="20"/>
              </w:rPr>
            </w:pPr>
            <w:r w:rsidRPr="006F03D4">
              <w:rPr>
                <w:rFonts w:ascii="Garamond" w:hAnsi="Garamond"/>
                <w:sz w:val="20"/>
                <w:szCs w:val="20"/>
              </w:rPr>
              <w:t xml:space="preserve">ma pogłębioną wiedzę o relacjach między strukturami i instytucjami społecznymi oraz </w:t>
            </w:r>
            <w:r w:rsidR="006F03D4">
              <w:rPr>
                <w:rFonts w:ascii="Garamond" w:hAnsi="Garamond"/>
                <w:sz w:val="20"/>
                <w:szCs w:val="20"/>
              </w:rPr>
              <w:br/>
            </w:r>
            <w:r w:rsidRPr="006F03D4">
              <w:rPr>
                <w:rFonts w:ascii="Garamond" w:hAnsi="Garamond"/>
                <w:sz w:val="20"/>
                <w:szCs w:val="20"/>
              </w:rPr>
              <w:t xml:space="preserve">o rodzajach więzi społecznych z punktu widzenia psychologii </w:t>
            </w:r>
          </w:p>
        </w:tc>
        <w:tc>
          <w:tcPr>
            <w:tcW w:w="1344" w:type="dxa"/>
            <w:gridSpan w:val="2"/>
            <w:shd w:val="clear" w:color="auto" w:fill="F2F2F2"/>
          </w:tcPr>
          <w:p w:rsidR="007769A4" w:rsidRPr="006F03D4" w:rsidRDefault="007769A4">
            <w:pPr>
              <w:rPr>
                <w:rFonts w:ascii="Garamond" w:hAnsi="Garamond"/>
                <w:sz w:val="20"/>
                <w:szCs w:val="20"/>
              </w:rPr>
            </w:pPr>
            <w:r w:rsidRPr="006F03D4">
              <w:rPr>
                <w:rFonts w:ascii="Garamond" w:hAnsi="Garamond"/>
                <w:color w:val="000000"/>
                <w:sz w:val="20"/>
                <w:szCs w:val="20"/>
              </w:rPr>
              <w:t>P7U_W</w:t>
            </w:r>
          </w:p>
        </w:tc>
        <w:tc>
          <w:tcPr>
            <w:tcW w:w="1667" w:type="dxa"/>
            <w:gridSpan w:val="2"/>
            <w:shd w:val="clear" w:color="auto" w:fill="D9D9D9"/>
          </w:tcPr>
          <w:p w:rsidR="007769A4" w:rsidRPr="006F03D4" w:rsidRDefault="007769A4">
            <w:pPr>
              <w:rPr>
                <w:rFonts w:ascii="Garamond" w:hAnsi="Garamond"/>
                <w:sz w:val="20"/>
                <w:szCs w:val="20"/>
              </w:rPr>
            </w:pPr>
            <w:r w:rsidRPr="006F03D4">
              <w:rPr>
                <w:rFonts w:ascii="Garamond" w:hAnsi="Garamond"/>
                <w:color w:val="000000"/>
                <w:sz w:val="20"/>
                <w:szCs w:val="20"/>
              </w:rPr>
              <w:t>P7S_WK</w:t>
            </w:r>
          </w:p>
        </w:tc>
      </w:tr>
      <w:tr w:rsidR="007769A4" w:rsidRPr="006F03D4" w:rsidTr="008E285A">
        <w:trPr>
          <w:jc w:val="center"/>
        </w:trPr>
        <w:tc>
          <w:tcPr>
            <w:tcW w:w="1516" w:type="dxa"/>
            <w:shd w:val="clear" w:color="auto" w:fill="auto"/>
          </w:tcPr>
          <w:p w:rsidR="007769A4" w:rsidRPr="006F03D4" w:rsidRDefault="007769A4" w:rsidP="003E6099">
            <w:pPr>
              <w:rPr>
                <w:rFonts w:ascii="Garamond" w:hAnsi="Garamond"/>
                <w:sz w:val="20"/>
                <w:szCs w:val="20"/>
              </w:rPr>
            </w:pPr>
            <w:r w:rsidRPr="006F03D4">
              <w:rPr>
                <w:rFonts w:ascii="Garamond" w:hAnsi="Garamond"/>
                <w:sz w:val="20"/>
                <w:szCs w:val="20"/>
              </w:rPr>
              <w:t>PSYCH_W13</w:t>
            </w:r>
          </w:p>
        </w:tc>
        <w:tc>
          <w:tcPr>
            <w:tcW w:w="7371" w:type="dxa"/>
            <w:gridSpan w:val="2"/>
            <w:shd w:val="clear" w:color="auto" w:fill="auto"/>
          </w:tcPr>
          <w:p w:rsidR="007769A4" w:rsidRPr="006F03D4" w:rsidRDefault="007769A4" w:rsidP="008E285A">
            <w:pPr>
              <w:tabs>
                <w:tab w:val="left" w:pos="6237"/>
                <w:tab w:val="left" w:pos="6379"/>
              </w:tabs>
              <w:jc w:val="both"/>
              <w:rPr>
                <w:rFonts w:ascii="Garamond" w:hAnsi="Garamond"/>
                <w:sz w:val="20"/>
                <w:szCs w:val="20"/>
              </w:rPr>
            </w:pPr>
            <w:r w:rsidRPr="006F03D4">
              <w:rPr>
                <w:rFonts w:ascii="Garamond" w:hAnsi="Garamond"/>
                <w:sz w:val="20"/>
                <w:szCs w:val="20"/>
              </w:rPr>
              <w:t xml:space="preserve">ma pogłębioną wiedzę  dotyczącą procesów psychicznych, rozwoju człowieka w cyklu życia w aspekcie  psychologicznym, a także więzi społecznych w odniesieniu do procesów rozwojowych, profilaktycznych i terapeutycznych </w:t>
            </w:r>
          </w:p>
        </w:tc>
        <w:tc>
          <w:tcPr>
            <w:tcW w:w="1344" w:type="dxa"/>
            <w:gridSpan w:val="2"/>
            <w:shd w:val="clear" w:color="auto" w:fill="F2F2F2"/>
          </w:tcPr>
          <w:p w:rsidR="007769A4" w:rsidRPr="006F03D4" w:rsidRDefault="007769A4">
            <w:pPr>
              <w:rPr>
                <w:rFonts w:ascii="Garamond" w:hAnsi="Garamond"/>
                <w:sz w:val="20"/>
                <w:szCs w:val="20"/>
              </w:rPr>
            </w:pPr>
            <w:r w:rsidRPr="006F03D4">
              <w:rPr>
                <w:rFonts w:ascii="Garamond" w:hAnsi="Garamond"/>
                <w:color w:val="000000"/>
                <w:sz w:val="20"/>
                <w:szCs w:val="20"/>
              </w:rPr>
              <w:t>P7U_W</w:t>
            </w:r>
          </w:p>
        </w:tc>
        <w:tc>
          <w:tcPr>
            <w:tcW w:w="1667" w:type="dxa"/>
            <w:gridSpan w:val="2"/>
            <w:shd w:val="clear" w:color="auto" w:fill="D9D9D9"/>
          </w:tcPr>
          <w:p w:rsidR="007769A4" w:rsidRPr="006F03D4" w:rsidRDefault="007769A4">
            <w:pPr>
              <w:rPr>
                <w:rFonts w:ascii="Garamond" w:hAnsi="Garamond"/>
                <w:sz w:val="20"/>
                <w:szCs w:val="20"/>
              </w:rPr>
            </w:pPr>
            <w:r w:rsidRPr="006F03D4">
              <w:rPr>
                <w:rFonts w:ascii="Garamond" w:hAnsi="Garamond"/>
                <w:color w:val="000000"/>
                <w:sz w:val="20"/>
                <w:szCs w:val="20"/>
              </w:rPr>
              <w:t>P7S_WK</w:t>
            </w:r>
          </w:p>
        </w:tc>
      </w:tr>
      <w:tr w:rsidR="007769A4" w:rsidRPr="006F03D4" w:rsidTr="008E285A">
        <w:trPr>
          <w:jc w:val="center"/>
        </w:trPr>
        <w:tc>
          <w:tcPr>
            <w:tcW w:w="1516" w:type="dxa"/>
            <w:shd w:val="clear" w:color="auto" w:fill="auto"/>
          </w:tcPr>
          <w:p w:rsidR="007769A4" w:rsidRPr="006F03D4" w:rsidRDefault="007769A4" w:rsidP="003E6099">
            <w:pPr>
              <w:rPr>
                <w:rFonts w:ascii="Garamond" w:hAnsi="Garamond"/>
                <w:sz w:val="20"/>
                <w:szCs w:val="20"/>
              </w:rPr>
            </w:pPr>
            <w:r w:rsidRPr="006F03D4">
              <w:rPr>
                <w:rFonts w:ascii="Garamond" w:hAnsi="Garamond"/>
                <w:sz w:val="20"/>
                <w:szCs w:val="20"/>
              </w:rPr>
              <w:t>PSYCH_W14</w:t>
            </w:r>
          </w:p>
        </w:tc>
        <w:tc>
          <w:tcPr>
            <w:tcW w:w="7371" w:type="dxa"/>
            <w:gridSpan w:val="2"/>
            <w:shd w:val="clear" w:color="auto" w:fill="auto"/>
          </w:tcPr>
          <w:p w:rsidR="007769A4" w:rsidRPr="006F03D4" w:rsidRDefault="007769A4" w:rsidP="008E285A">
            <w:pPr>
              <w:autoSpaceDE w:val="0"/>
              <w:autoSpaceDN w:val="0"/>
              <w:adjustRightInd w:val="0"/>
              <w:jc w:val="both"/>
              <w:rPr>
                <w:rFonts w:ascii="Garamond" w:hAnsi="Garamond"/>
                <w:sz w:val="20"/>
                <w:szCs w:val="20"/>
              </w:rPr>
            </w:pPr>
            <w:r w:rsidRPr="006F03D4">
              <w:rPr>
                <w:rFonts w:ascii="Garamond" w:hAnsi="Garamond"/>
                <w:sz w:val="20"/>
                <w:szCs w:val="20"/>
              </w:rPr>
              <w:t xml:space="preserve">zna objawy i przyczyny indywidualne, genetyczne, społeczne wybranych procesów zmian chorobowych i zaburzeń jednostki, a także dysfunkcji społecznych oraz metody ich psychologicznej oceny </w:t>
            </w:r>
          </w:p>
        </w:tc>
        <w:tc>
          <w:tcPr>
            <w:tcW w:w="1344" w:type="dxa"/>
            <w:gridSpan w:val="2"/>
            <w:shd w:val="clear" w:color="auto" w:fill="F2F2F2"/>
          </w:tcPr>
          <w:p w:rsidR="007769A4" w:rsidRPr="006F03D4" w:rsidRDefault="007769A4" w:rsidP="003E6099">
            <w:pPr>
              <w:rPr>
                <w:rFonts w:ascii="Garamond" w:hAnsi="Garamond"/>
                <w:sz w:val="20"/>
                <w:szCs w:val="20"/>
              </w:rPr>
            </w:pPr>
            <w:r w:rsidRPr="006F03D4">
              <w:rPr>
                <w:rFonts w:ascii="Garamond" w:hAnsi="Garamond"/>
                <w:color w:val="000000"/>
                <w:sz w:val="20"/>
                <w:szCs w:val="20"/>
              </w:rPr>
              <w:t>P7U_W</w:t>
            </w:r>
          </w:p>
        </w:tc>
        <w:tc>
          <w:tcPr>
            <w:tcW w:w="1667" w:type="dxa"/>
            <w:gridSpan w:val="2"/>
            <w:shd w:val="clear" w:color="auto" w:fill="D9D9D9"/>
          </w:tcPr>
          <w:p w:rsidR="007769A4" w:rsidRPr="006F03D4" w:rsidRDefault="007769A4">
            <w:pPr>
              <w:rPr>
                <w:rFonts w:ascii="Garamond" w:hAnsi="Garamond"/>
                <w:sz w:val="20"/>
                <w:szCs w:val="20"/>
              </w:rPr>
            </w:pPr>
            <w:r w:rsidRPr="006F03D4">
              <w:rPr>
                <w:rFonts w:ascii="Garamond" w:hAnsi="Garamond"/>
                <w:color w:val="000000"/>
                <w:sz w:val="20"/>
                <w:szCs w:val="20"/>
              </w:rPr>
              <w:t>P7S_WK</w:t>
            </w:r>
          </w:p>
        </w:tc>
      </w:tr>
      <w:tr w:rsidR="007769A4" w:rsidRPr="006F03D4" w:rsidTr="008E285A">
        <w:trPr>
          <w:gridAfter w:val="1"/>
          <w:wAfter w:w="77" w:type="dxa"/>
          <w:jc w:val="center"/>
        </w:trPr>
        <w:tc>
          <w:tcPr>
            <w:tcW w:w="11821" w:type="dxa"/>
            <w:gridSpan w:val="6"/>
            <w:shd w:val="clear" w:color="auto" w:fill="F2F2F2"/>
          </w:tcPr>
          <w:p w:rsidR="007769A4" w:rsidRPr="006F03D4" w:rsidRDefault="007769A4" w:rsidP="003E6099">
            <w:pPr>
              <w:jc w:val="center"/>
              <w:rPr>
                <w:rFonts w:ascii="Garamond" w:hAnsi="Garamond"/>
                <w:b/>
                <w:sz w:val="20"/>
                <w:szCs w:val="20"/>
              </w:rPr>
            </w:pPr>
            <w:r w:rsidRPr="006F03D4">
              <w:rPr>
                <w:rFonts w:ascii="Garamond" w:hAnsi="Garamond"/>
                <w:sz w:val="20"/>
                <w:szCs w:val="20"/>
              </w:rPr>
              <w:t>w zakresie</w:t>
            </w:r>
            <w:r w:rsidRPr="006F03D4">
              <w:rPr>
                <w:rFonts w:ascii="Garamond" w:hAnsi="Garamond"/>
                <w:b/>
                <w:sz w:val="20"/>
                <w:szCs w:val="20"/>
              </w:rPr>
              <w:t xml:space="preserve"> UMIEJĘTNOŚCI</w:t>
            </w:r>
          </w:p>
        </w:tc>
      </w:tr>
      <w:tr w:rsidR="007769A4" w:rsidRPr="006F03D4" w:rsidTr="008E285A">
        <w:trPr>
          <w:gridAfter w:val="1"/>
          <w:wAfter w:w="77" w:type="dxa"/>
          <w:jc w:val="center"/>
        </w:trPr>
        <w:tc>
          <w:tcPr>
            <w:tcW w:w="1607" w:type="dxa"/>
            <w:gridSpan w:val="2"/>
            <w:shd w:val="clear" w:color="auto" w:fill="auto"/>
          </w:tcPr>
          <w:p w:rsidR="007769A4" w:rsidRPr="006F03D4" w:rsidRDefault="007769A4" w:rsidP="003E6099">
            <w:pPr>
              <w:rPr>
                <w:rFonts w:ascii="Garamond" w:hAnsi="Garamond"/>
                <w:sz w:val="20"/>
                <w:szCs w:val="20"/>
              </w:rPr>
            </w:pPr>
            <w:r w:rsidRPr="006F03D4">
              <w:rPr>
                <w:rFonts w:ascii="Garamond" w:hAnsi="Garamond"/>
                <w:sz w:val="20"/>
                <w:szCs w:val="20"/>
              </w:rPr>
              <w:t>PSYCH_U01</w:t>
            </w:r>
          </w:p>
        </w:tc>
        <w:tc>
          <w:tcPr>
            <w:tcW w:w="7280" w:type="dxa"/>
            <w:shd w:val="clear" w:color="auto" w:fill="auto"/>
          </w:tcPr>
          <w:p w:rsidR="007769A4" w:rsidRPr="006F03D4" w:rsidRDefault="007769A4" w:rsidP="008E285A">
            <w:pPr>
              <w:tabs>
                <w:tab w:val="left" w:pos="6237"/>
                <w:tab w:val="left" w:pos="6379"/>
              </w:tabs>
              <w:jc w:val="both"/>
              <w:rPr>
                <w:rFonts w:ascii="Garamond" w:hAnsi="Garamond"/>
                <w:sz w:val="20"/>
                <w:szCs w:val="20"/>
              </w:rPr>
            </w:pPr>
            <w:r w:rsidRPr="006F03D4">
              <w:rPr>
                <w:rFonts w:ascii="Garamond" w:hAnsi="Garamond"/>
                <w:sz w:val="20"/>
                <w:szCs w:val="20"/>
              </w:rPr>
              <w:t>potrafi prawidłowo wyjaśniać, analizować i tłumaczyć zjawiska psychospołeczne o różnym podłożu i dynamice oraz ich wzajemne związki</w:t>
            </w:r>
          </w:p>
        </w:tc>
        <w:tc>
          <w:tcPr>
            <w:tcW w:w="1344" w:type="dxa"/>
            <w:gridSpan w:val="2"/>
            <w:shd w:val="clear" w:color="auto" w:fill="F2F2F2"/>
          </w:tcPr>
          <w:p w:rsidR="007769A4" w:rsidRPr="006F03D4" w:rsidRDefault="007769A4">
            <w:pPr>
              <w:rPr>
                <w:rFonts w:ascii="Garamond" w:hAnsi="Garamond"/>
                <w:sz w:val="20"/>
                <w:szCs w:val="20"/>
              </w:rPr>
            </w:pPr>
            <w:r w:rsidRPr="006F03D4">
              <w:rPr>
                <w:rFonts w:ascii="Garamond" w:hAnsi="Garamond"/>
                <w:color w:val="0D0D0D"/>
                <w:sz w:val="20"/>
                <w:szCs w:val="20"/>
              </w:rPr>
              <w:t>P7U_U</w:t>
            </w:r>
          </w:p>
        </w:tc>
        <w:tc>
          <w:tcPr>
            <w:tcW w:w="1590" w:type="dxa"/>
            <w:shd w:val="clear" w:color="auto" w:fill="D9D9D9"/>
          </w:tcPr>
          <w:p w:rsidR="007769A4" w:rsidRPr="006F03D4" w:rsidRDefault="007769A4">
            <w:pPr>
              <w:rPr>
                <w:rFonts w:ascii="Garamond" w:hAnsi="Garamond"/>
                <w:sz w:val="20"/>
                <w:szCs w:val="20"/>
              </w:rPr>
            </w:pPr>
            <w:r w:rsidRPr="006F03D4">
              <w:rPr>
                <w:rFonts w:ascii="Garamond" w:hAnsi="Garamond"/>
                <w:color w:val="000000"/>
                <w:sz w:val="20"/>
                <w:szCs w:val="20"/>
              </w:rPr>
              <w:t>P7S_UW</w:t>
            </w:r>
          </w:p>
        </w:tc>
      </w:tr>
      <w:tr w:rsidR="007769A4" w:rsidRPr="006F03D4" w:rsidTr="008E285A">
        <w:trPr>
          <w:gridAfter w:val="1"/>
          <w:wAfter w:w="77" w:type="dxa"/>
          <w:jc w:val="center"/>
        </w:trPr>
        <w:tc>
          <w:tcPr>
            <w:tcW w:w="1607" w:type="dxa"/>
            <w:gridSpan w:val="2"/>
            <w:shd w:val="clear" w:color="auto" w:fill="auto"/>
          </w:tcPr>
          <w:p w:rsidR="007769A4" w:rsidRPr="006F03D4" w:rsidRDefault="007769A4" w:rsidP="003E6099">
            <w:pPr>
              <w:rPr>
                <w:rFonts w:ascii="Garamond" w:hAnsi="Garamond"/>
                <w:sz w:val="20"/>
                <w:szCs w:val="20"/>
              </w:rPr>
            </w:pPr>
            <w:r w:rsidRPr="006F03D4">
              <w:rPr>
                <w:rFonts w:ascii="Garamond" w:hAnsi="Garamond"/>
                <w:sz w:val="20"/>
                <w:szCs w:val="20"/>
              </w:rPr>
              <w:t>PSYCH_U02</w:t>
            </w:r>
          </w:p>
        </w:tc>
        <w:tc>
          <w:tcPr>
            <w:tcW w:w="7280" w:type="dxa"/>
            <w:tcBorders>
              <w:top w:val="nil"/>
            </w:tcBorders>
            <w:shd w:val="clear" w:color="auto" w:fill="auto"/>
          </w:tcPr>
          <w:p w:rsidR="007769A4" w:rsidRPr="006F03D4" w:rsidRDefault="007769A4" w:rsidP="008E285A">
            <w:pPr>
              <w:autoSpaceDE w:val="0"/>
              <w:autoSpaceDN w:val="0"/>
              <w:adjustRightInd w:val="0"/>
              <w:jc w:val="both"/>
              <w:rPr>
                <w:rFonts w:ascii="Garamond" w:hAnsi="Garamond"/>
                <w:sz w:val="20"/>
                <w:szCs w:val="20"/>
              </w:rPr>
            </w:pPr>
            <w:r w:rsidRPr="006F03D4">
              <w:rPr>
                <w:rFonts w:ascii="Garamond" w:hAnsi="Garamond"/>
                <w:sz w:val="20"/>
                <w:szCs w:val="20"/>
              </w:rPr>
              <w:t>potrafi posłużyć się psychologiczną wiedzą teoretyczną w</w:t>
            </w:r>
            <w:r w:rsidR="008E285A" w:rsidRPr="006F03D4">
              <w:rPr>
                <w:rFonts w:ascii="Garamond" w:hAnsi="Garamond"/>
                <w:sz w:val="20"/>
                <w:szCs w:val="20"/>
              </w:rPr>
              <w:t xml:space="preserve"> </w:t>
            </w:r>
            <w:r w:rsidRPr="006F03D4">
              <w:rPr>
                <w:rFonts w:ascii="Garamond" w:hAnsi="Garamond"/>
                <w:sz w:val="20"/>
                <w:szCs w:val="20"/>
              </w:rPr>
              <w:t>charakteryzowaniu i analizie źródeł i dynamiki procesów psychospołecznych oraz potrafi w sposób krytyczny zastosować tę wiedzę</w:t>
            </w:r>
            <w:r w:rsidR="008E285A" w:rsidRPr="006F03D4">
              <w:rPr>
                <w:rFonts w:ascii="Garamond" w:hAnsi="Garamond"/>
                <w:sz w:val="20"/>
                <w:szCs w:val="20"/>
              </w:rPr>
              <w:t xml:space="preserve"> </w:t>
            </w:r>
            <w:r w:rsidRPr="006F03D4">
              <w:rPr>
                <w:rFonts w:ascii="Garamond" w:hAnsi="Garamond"/>
                <w:sz w:val="20"/>
                <w:szCs w:val="20"/>
              </w:rPr>
              <w:t>w diagnozowaniu jednostki i grupy</w:t>
            </w:r>
          </w:p>
        </w:tc>
        <w:tc>
          <w:tcPr>
            <w:tcW w:w="1344" w:type="dxa"/>
            <w:gridSpan w:val="2"/>
            <w:tcBorders>
              <w:top w:val="nil"/>
            </w:tcBorders>
            <w:shd w:val="clear" w:color="auto" w:fill="F2F2F2"/>
          </w:tcPr>
          <w:p w:rsidR="007769A4" w:rsidRPr="006F03D4" w:rsidRDefault="007769A4">
            <w:pPr>
              <w:rPr>
                <w:rFonts w:ascii="Garamond" w:hAnsi="Garamond"/>
                <w:sz w:val="20"/>
                <w:szCs w:val="20"/>
              </w:rPr>
            </w:pPr>
            <w:r w:rsidRPr="006F03D4">
              <w:rPr>
                <w:rFonts w:ascii="Garamond" w:hAnsi="Garamond"/>
                <w:color w:val="0D0D0D"/>
                <w:sz w:val="20"/>
                <w:szCs w:val="20"/>
              </w:rPr>
              <w:t>P7U_U</w:t>
            </w:r>
          </w:p>
        </w:tc>
        <w:tc>
          <w:tcPr>
            <w:tcW w:w="1590" w:type="dxa"/>
            <w:tcBorders>
              <w:top w:val="nil"/>
            </w:tcBorders>
            <w:shd w:val="clear" w:color="auto" w:fill="D9D9D9"/>
          </w:tcPr>
          <w:p w:rsidR="007769A4" w:rsidRPr="006F03D4" w:rsidRDefault="007769A4">
            <w:pPr>
              <w:rPr>
                <w:rFonts w:ascii="Garamond" w:hAnsi="Garamond"/>
                <w:sz w:val="20"/>
                <w:szCs w:val="20"/>
              </w:rPr>
            </w:pPr>
            <w:r w:rsidRPr="006F03D4">
              <w:rPr>
                <w:rFonts w:ascii="Garamond" w:hAnsi="Garamond"/>
                <w:color w:val="000000"/>
                <w:sz w:val="20"/>
                <w:szCs w:val="20"/>
              </w:rPr>
              <w:t>P7S_UW</w:t>
            </w:r>
          </w:p>
        </w:tc>
      </w:tr>
      <w:tr w:rsidR="007769A4" w:rsidRPr="006F03D4" w:rsidTr="008E285A">
        <w:trPr>
          <w:gridAfter w:val="1"/>
          <w:wAfter w:w="77" w:type="dxa"/>
          <w:jc w:val="center"/>
        </w:trPr>
        <w:tc>
          <w:tcPr>
            <w:tcW w:w="1607" w:type="dxa"/>
            <w:gridSpan w:val="2"/>
            <w:shd w:val="clear" w:color="auto" w:fill="auto"/>
          </w:tcPr>
          <w:p w:rsidR="007769A4" w:rsidRPr="006F03D4" w:rsidRDefault="007769A4" w:rsidP="003E6099">
            <w:pPr>
              <w:rPr>
                <w:rFonts w:ascii="Garamond" w:hAnsi="Garamond"/>
                <w:sz w:val="20"/>
                <w:szCs w:val="20"/>
              </w:rPr>
            </w:pPr>
            <w:r w:rsidRPr="006F03D4">
              <w:rPr>
                <w:rFonts w:ascii="Garamond" w:hAnsi="Garamond"/>
                <w:sz w:val="20"/>
                <w:szCs w:val="20"/>
              </w:rPr>
              <w:t>PSYCH_U03</w:t>
            </w:r>
          </w:p>
        </w:tc>
        <w:tc>
          <w:tcPr>
            <w:tcW w:w="7280" w:type="dxa"/>
            <w:shd w:val="clear" w:color="auto" w:fill="auto"/>
          </w:tcPr>
          <w:p w:rsidR="007769A4" w:rsidRPr="006F03D4" w:rsidRDefault="007769A4" w:rsidP="008E285A">
            <w:pPr>
              <w:autoSpaceDE w:val="0"/>
              <w:autoSpaceDN w:val="0"/>
              <w:adjustRightInd w:val="0"/>
              <w:jc w:val="both"/>
              <w:rPr>
                <w:rFonts w:ascii="Garamond" w:hAnsi="Garamond"/>
                <w:sz w:val="20"/>
                <w:szCs w:val="20"/>
              </w:rPr>
            </w:pPr>
            <w:r w:rsidRPr="006F03D4">
              <w:rPr>
                <w:rFonts w:ascii="Garamond" w:hAnsi="Garamond"/>
                <w:sz w:val="20"/>
                <w:szCs w:val="20"/>
              </w:rPr>
              <w:t xml:space="preserve">potrafi wykorzystać wiedzę teoretyczną z zakresu komunikacji interpersonalnej oraz różnych technik i środków komunikacyjnych w celu wymiany opinii w językach polskim </w:t>
            </w:r>
            <w:r w:rsidR="006F03D4">
              <w:rPr>
                <w:rFonts w:ascii="Garamond" w:hAnsi="Garamond"/>
                <w:sz w:val="20"/>
                <w:szCs w:val="20"/>
              </w:rPr>
              <w:br/>
            </w:r>
            <w:r w:rsidRPr="006F03D4">
              <w:rPr>
                <w:rFonts w:ascii="Garamond" w:hAnsi="Garamond"/>
                <w:sz w:val="20"/>
                <w:szCs w:val="20"/>
              </w:rPr>
              <w:t>i obcym na temat psychologicznego funkcjonowania człowieka, psychologicznych osiągnięć  naukowych i szerokiego propagowania wiedzy psychologicznej</w:t>
            </w:r>
          </w:p>
        </w:tc>
        <w:tc>
          <w:tcPr>
            <w:tcW w:w="1344" w:type="dxa"/>
            <w:gridSpan w:val="2"/>
            <w:shd w:val="clear" w:color="auto" w:fill="F2F2F2"/>
          </w:tcPr>
          <w:p w:rsidR="007769A4" w:rsidRPr="006F03D4" w:rsidRDefault="007769A4">
            <w:pPr>
              <w:rPr>
                <w:rFonts w:ascii="Garamond" w:hAnsi="Garamond"/>
                <w:sz w:val="20"/>
                <w:szCs w:val="20"/>
              </w:rPr>
            </w:pPr>
            <w:r w:rsidRPr="006F03D4">
              <w:rPr>
                <w:rFonts w:ascii="Garamond" w:hAnsi="Garamond"/>
                <w:color w:val="0D0D0D"/>
                <w:sz w:val="20"/>
                <w:szCs w:val="20"/>
              </w:rPr>
              <w:t>P7U_U</w:t>
            </w:r>
          </w:p>
        </w:tc>
        <w:tc>
          <w:tcPr>
            <w:tcW w:w="1590" w:type="dxa"/>
            <w:shd w:val="clear" w:color="auto" w:fill="D9D9D9"/>
          </w:tcPr>
          <w:p w:rsidR="007769A4" w:rsidRPr="006F03D4" w:rsidRDefault="007769A4">
            <w:pPr>
              <w:rPr>
                <w:rFonts w:ascii="Garamond" w:hAnsi="Garamond"/>
                <w:sz w:val="20"/>
                <w:szCs w:val="20"/>
              </w:rPr>
            </w:pPr>
            <w:r w:rsidRPr="006F03D4">
              <w:rPr>
                <w:rFonts w:ascii="Garamond" w:hAnsi="Garamond"/>
                <w:color w:val="000000"/>
                <w:sz w:val="20"/>
                <w:szCs w:val="20"/>
              </w:rPr>
              <w:t>P7S_UW</w:t>
            </w:r>
          </w:p>
        </w:tc>
      </w:tr>
      <w:tr w:rsidR="007769A4" w:rsidRPr="006F03D4" w:rsidTr="008E285A">
        <w:trPr>
          <w:gridAfter w:val="1"/>
          <w:wAfter w:w="77" w:type="dxa"/>
          <w:jc w:val="center"/>
        </w:trPr>
        <w:tc>
          <w:tcPr>
            <w:tcW w:w="1607" w:type="dxa"/>
            <w:gridSpan w:val="2"/>
            <w:shd w:val="clear" w:color="auto" w:fill="auto"/>
          </w:tcPr>
          <w:p w:rsidR="007769A4" w:rsidRPr="006F03D4" w:rsidRDefault="007769A4" w:rsidP="003E6099">
            <w:pPr>
              <w:rPr>
                <w:rFonts w:ascii="Garamond" w:hAnsi="Garamond"/>
                <w:sz w:val="20"/>
                <w:szCs w:val="20"/>
              </w:rPr>
            </w:pPr>
            <w:r w:rsidRPr="006F03D4">
              <w:rPr>
                <w:rFonts w:ascii="Garamond" w:hAnsi="Garamond"/>
                <w:sz w:val="20"/>
                <w:szCs w:val="20"/>
              </w:rPr>
              <w:t>PSYCH_U04</w:t>
            </w:r>
          </w:p>
        </w:tc>
        <w:tc>
          <w:tcPr>
            <w:tcW w:w="7280" w:type="dxa"/>
            <w:shd w:val="clear" w:color="auto" w:fill="auto"/>
          </w:tcPr>
          <w:p w:rsidR="007769A4" w:rsidRPr="006F03D4" w:rsidRDefault="007769A4" w:rsidP="008E285A">
            <w:pPr>
              <w:autoSpaceDE w:val="0"/>
              <w:autoSpaceDN w:val="0"/>
              <w:adjustRightInd w:val="0"/>
              <w:jc w:val="both"/>
              <w:rPr>
                <w:rFonts w:ascii="Garamond" w:hAnsi="Garamond"/>
                <w:sz w:val="20"/>
                <w:szCs w:val="20"/>
              </w:rPr>
            </w:pPr>
            <w:r w:rsidRPr="006F03D4">
              <w:rPr>
                <w:rFonts w:ascii="Garamond" w:hAnsi="Garamond"/>
                <w:sz w:val="20"/>
                <w:szCs w:val="20"/>
              </w:rPr>
              <w:t xml:space="preserve">potrafi budować teoretyczne modele wieloaspektowych zjawisk natury psychologicznej </w:t>
            </w:r>
            <w:r w:rsidR="006F03D4">
              <w:rPr>
                <w:rFonts w:ascii="Garamond" w:hAnsi="Garamond"/>
                <w:sz w:val="20"/>
                <w:szCs w:val="20"/>
              </w:rPr>
              <w:br/>
            </w:r>
            <w:r w:rsidRPr="006F03D4">
              <w:rPr>
                <w:rFonts w:ascii="Garamond" w:hAnsi="Garamond"/>
                <w:sz w:val="20"/>
                <w:szCs w:val="20"/>
              </w:rPr>
              <w:t>i w oparciu o nie, oraz przy zastosowaniu rozwiniętych psychologicznych metod i narzędzi, przewidywać przebieg procesów psychospołecznych</w:t>
            </w:r>
          </w:p>
        </w:tc>
        <w:tc>
          <w:tcPr>
            <w:tcW w:w="1344" w:type="dxa"/>
            <w:gridSpan w:val="2"/>
            <w:shd w:val="clear" w:color="auto" w:fill="F2F2F2"/>
          </w:tcPr>
          <w:p w:rsidR="007769A4" w:rsidRPr="006F03D4" w:rsidRDefault="007769A4">
            <w:pPr>
              <w:rPr>
                <w:rFonts w:ascii="Garamond" w:hAnsi="Garamond"/>
                <w:sz w:val="20"/>
                <w:szCs w:val="20"/>
              </w:rPr>
            </w:pPr>
            <w:r w:rsidRPr="006F03D4">
              <w:rPr>
                <w:rFonts w:ascii="Garamond" w:hAnsi="Garamond"/>
                <w:color w:val="0D0D0D"/>
                <w:sz w:val="20"/>
                <w:szCs w:val="20"/>
              </w:rPr>
              <w:t>P7U_U</w:t>
            </w:r>
          </w:p>
        </w:tc>
        <w:tc>
          <w:tcPr>
            <w:tcW w:w="1590" w:type="dxa"/>
            <w:shd w:val="clear" w:color="auto" w:fill="D9D9D9"/>
          </w:tcPr>
          <w:p w:rsidR="007769A4" w:rsidRPr="006F03D4" w:rsidRDefault="007769A4">
            <w:pPr>
              <w:rPr>
                <w:rFonts w:ascii="Garamond" w:hAnsi="Garamond"/>
                <w:sz w:val="20"/>
                <w:szCs w:val="20"/>
              </w:rPr>
            </w:pPr>
            <w:r w:rsidRPr="006F03D4">
              <w:rPr>
                <w:rFonts w:ascii="Garamond" w:hAnsi="Garamond"/>
                <w:color w:val="000000"/>
                <w:sz w:val="20"/>
                <w:szCs w:val="20"/>
              </w:rPr>
              <w:t>P7S_UW</w:t>
            </w:r>
          </w:p>
        </w:tc>
      </w:tr>
      <w:tr w:rsidR="007769A4" w:rsidRPr="006F03D4" w:rsidTr="008E285A">
        <w:trPr>
          <w:gridAfter w:val="1"/>
          <w:wAfter w:w="77" w:type="dxa"/>
          <w:jc w:val="center"/>
        </w:trPr>
        <w:tc>
          <w:tcPr>
            <w:tcW w:w="1607" w:type="dxa"/>
            <w:gridSpan w:val="2"/>
            <w:shd w:val="clear" w:color="auto" w:fill="auto"/>
          </w:tcPr>
          <w:p w:rsidR="007769A4" w:rsidRPr="006F03D4" w:rsidRDefault="007769A4" w:rsidP="003E6099">
            <w:pPr>
              <w:rPr>
                <w:rFonts w:ascii="Garamond" w:hAnsi="Garamond"/>
                <w:sz w:val="20"/>
                <w:szCs w:val="20"/>
              </w:rPr>
            </w:pPr>
            <w:r w:rsidRPr="006F03D4">
              <w:rPr>
                <w:rFonts w:ascii="Garamond" w:hAnsi="Garamond"/>
                <w:sz w:val="20"/>
                <w:szCs w:val="20"/>
              </w:rPr>
              <w:t>PSYCH_U05</w:t>
            </w:r>
          </w:p>
        </w:tc>
        <w:tc>
          <w:tcPr>
            <w:tcW w:w="7280" w:type="dxa"/>
            <w:shd w:val="clear" w:color="auto" w:fill="auto"/>
          </w:tcPr>
          <w:p w:rsidR="007769A4" w:rsidRPr="006F03D4" w:rsidRDefault="007769A4" w:rsidP="008E285A">
            <w:pPr>
              <w:autoSpaceDE w:val="0"/>
              <w:autoSpaceDN w:val="0"/>
              <w:adjustRightInd w:val="0"/>
              <w:jc w:val="both"/>
              <w:rPr>
                <w:rFonts w:ascii="Garamond" w:hAnsi="Garamond"/>
                <w:sz w:val="20"/>
                <w:szCs w:val="20"/>
              </w:rPr>
            </w:pPr>
            <w:r w:rsidRPr="006F03D4">
              <w:rPr>
                <w:rFonts w:ascii="Garamond" w:hAnsi="Garamond"/>
                <w:sz w:val="20"/>
                <w:szCs w:val="20"/>
              </w:rPr>
              <w:t>posiada rozwiniętą umiejętność postrzegania, pojmowania i interpretowania zjawisk społecznych w psychologicznym kontekście oraz zastosowania metod badawczych w celu ich zdiagnozowania</w:t>
            </w:r>
          </w:p>
        </w:tc>
        <w:tc>
          <w:tcPr>
            <w:tcW w:w="1344" w:type="dxa"/>
            <w:gridSpan w:val="2"/>
            <w:shd w:val="clear" w:color="auto" w:fill="F2F2F2"/>
          </w:tcPr>
          <w:p w:rsidR="007769A4" w:rsidRPr="006F03D4" w:rsidRDefault="007769A4">
            <w:pPr>
              <w:rPr>
                <w:rFonts w:ascii="Garamond" w:hAnsi="Garamond"/>
                <w:sz w:val="20"/>
                <w:szCs w:val="20"/>
              </w:rPr>
            </w:pPr>
            <w:r w:rsidRPr="006F03D4">
              <w:rPr>
                <w:rFonts w:ascii="Garamond" w:hAnsi="Garamond"/>
                <w:color w:val="0D0D0D"/>
                <w:sz w:val="20"/>
                <w:szCs w:val="20"/>
              </w:rPr>
              <w:t>P7U_U</w:t>
            </w:r>
          </w:p>
        </w:tc>
        <w:tc>
          <w:tcPr>
            <w:tcW w:w="1590" w:type="dxa"/>
            <w:shd w:val="clear" w:color="auto" w:fill="D9D9D9"/>
          </w:tcPr>
          <w:p w:rsidR="007769A4" w:rsidRPr="006F03D4" w:rsidRDefault="007769A4">
            <w:pPr>
              <w:rPr>
                <w:rFonts w:ascii="Garamond" w:hAnsi="Garamond"/>
                <w:sz w:val="20"/>
                <w:szCs w:val="20"/>
              </w:rPr>
            </w:pPr>
            <w:r w:rsidRPr="006F03D4">
              <w:rPr>
                <w:rFonts w:ascii="Garamond" w:hAnsi="Garamond"/>
                <w:color w:val="000000"/>
                <w:sz w:val="20"/>
                <w:szCs w:val="20"/>
              </w:rPr>
              <w:t>P7S_UW</w:t>
            </w:r>
          </w:p>
        </w:tc>
      </w:tr>
      <w:tr w:rsidR="007769A4" w:rsidRPr="006F03D4" w:rsidTr="008E285A">
        <w:trPr>
          <w:gridAfter w:val="1"/>
          <w:wAfter w:w="77" w:type="dxa"/>
          <w:jc w:val="center"/>
        </w:trPr>
        <w:tc>
          <w:tcPr>
            <w:tcW w:w="1607" w:type="dxa"/>
            <w:gridSpan w:val="2"/>
            <w:shd w:val="clear" w:color="auto" w:fill="auto"/>
          </w:tcPr>
          <w:p w:rsidR="007769A4" w:rsidRPr="006F03D4" w:rsidRDefault="007769A4" w:rsidP="003E6099">
            <w:pPr>
              <w:rPr>
                <w:rFonts w:ascii="Garamond" w:hAnsi="Garamond"/>
                <w:sz w:val="20"/>
                <w:szCs w:val="20"/>
              </w:rPr>
            </w:pPr>
            <w:r w:rsidRPr="006F03D4">
              <w:rPr>
                <w:rFonts w:ascii="Garamond" w:hAnsi="Garamond"/>
                <w:sz w:val="20"/>
                <w:szCs w:val="20"/>
              </w:rPr>
              <w:t>PSYCH_U06</w:t>
            </w:r>
          </w:p>
        </w:tc>
        <w:tc>
          <w:tcPr>
            <w:tcW w:w="7280" w:type="dxa"/>
            <w:shd w:val="clear" w:color="auto" w:fill="auto"/>
          </w:tcPr>
          <w:p w:rsidR="007769A4" w:rsidRPr="006F03D4" w:rsidRDefault="007769A4" w:rsidP="008E285A">
            <w:pPr>
              <w:autoSpaceDE w:val="0"/>
              <w:autoSpaceDN w:val="0"/>
              <w:adjustRightInd w:val="0"/>
              <w:jc w:val="both"/>
              <w:rPr>
                <w:rFonts w:ascii="Garamond" w:hAnsi="Garamond"/>
                <w:sz w:val="20"/>
                <w:szCs w:val="20"/>
              </w:rPr>
            </w:pPr>
            <w:r w:rsidRPr="006F03D4">
              <w:rPr>
                <w:rFonts w:ascii="Garamond" w:hAnsi="Garamond"/>
                <w:sz w:val="20"/>
                <w:szCs w:val="20"/>
              </w:rPr>
              <w:t xml:space="preserve">potrafi w sposób pragmatyczny i analityczny zastosować wiedzę psychologiczną </w:t>
            </w:r>
            <w:r w:rsidR="006F03D4">
              <w:rPr>
                <w:rFonts w:ascii="Garamond" w:hAnsi="Garamond"/>
                <w:sz w:val="20"/>
                <w:szCs w:val="20"/>
              </w:rPr>
              <w:br/>
            </w:r>
            <w:r w:rsidRPr="006F03D4">
              <w:rPr>
                <w:rFonts w:ascii="Garamond" w:hAnsi="Garamond"/>
                <w:sz w:val="20"/>
                <w:szCs w:val="20"/>
              </w:rPr>
              <w:t xml:space="preserve">w kontekście promocji zdrowia i aktywności fizycznej w zapobieganiu społecznym patologiom i marginalizacji, oraz dokonać oceny efektywności jej odzwierciedlania </w:t>
            </w:r>
            <w:r w:rsidR="006F03D4">
              <w:rPr>
                <w:rFonts w:ascii="Garamond" w:hAnsi="Garamond"/>
                <w:sz w:val="20"/>
                <w:szCs w:val="20"/>
              </w:rPr>
              <w:br/>
            </w:r>
            <w:r w:rsidRPr="006F03D4">
              <w:rPr>
                <w:rFonts w:ascii="Garamond" w:hAnsi="Garamond"/>
                <w:sz w:val="20"/>
                <w:szCs w:val="20"/>
              </w:rPr>
              <w:t>w rzeczywistości</w:t>
            </w:r>
          </w:p>
        </w:tc>
        <w:tc>
          <w:tcPr>
            <w:tcW w:w="1344" w:type="dxa"/>
            <w:gridSpan w:val="2"/>
            <w:shd w:val="clear" w:color="auto" w:fill="F2F2F2"/>
          </w:tcPr>
          <w:p w:rsidR="007769A4" w:rsidRPr="006F03D4" w:rsidRDefault="007769A4">
            <w:pPr>
              <w:rPr>
                <w:rFonts w:ascii="Garamond" w:hAnsi="Garamond"/>
                <w:sz w:val="20"/>
                <w:szCs w:val="20"/>
              </w:rPr>
            </w:pPr>
            <w:r w:rsidRPr="006F03D4">
              <w:rPr>
                <w:rFonts w:ascii="Garamond" w:hAnsi="Garamond"/>
                <w:color w:val="0D0D0D"/>
                <w:sz w:val="20"/>
                <w:szCs w:val="20"/>
              </w:rPr>
              <w:t>P7U_U</w:t>
            </w:r>
          </w:p>
        </w:tc>
        <w:tc>
          <w:tcPr>
            <w:tcW w:w="1590" w:type="dxa"/>
            <w:shd w:val="clear" w:color="auto" w:fill="D9D9D9"/>
          </w:tcPr>
          <w:p w:rsidR="007769A4" w:rsidRPr="006F03D4" w:rsidRDefault="007769A4">
            <w:pPr>
              <w:rPr>
                <w:rFonts w:ascii="Garamond" w:hAnsi="Garamond"/>
                <w:sz w:val="20"/>
                <w:szCs w:val="20"/>
              </w:rPr>
            </w:pPr>
            <w:r w:rsidRPr="006F03D4">
              <w:rPr>
                <w:rFonts w:ascii="Garamond" w:hAnsi="Garamond"/>
                <w:color w:val="000000"/>
                <w:sz w:val="20"/>
                <w:szCs w:val="20"/>
              </w:rPr>
              <w:t>P7S_UW</w:t>
            </w:r>
          </w:p>
        </w:tc>
      </w:tr>
      <w:tr w:rsidR="007769A4" w:rsidRPr="006F03D4" w:rsidTr="008E285A">
        <w:trPr>
          <w:gridAfter w:val="1"/>
          <w:wAfter w:w="77" w:type="dxa"/>
          <w:jc w:val="center"/>
        </w:trPr>
        <w:tc>
          <w:tcPr>
            <w:tcW w:w="1607" w:type="dxa"/>
            <w:gridSpan w:val="2"/>
            <w:shd w:val="clear" w:color="auto" w:fill="auto"/>
          </w:tcPr>
          <w:p w:rsidR="007769A4" w:rsidRPr="006F03D4" w:rsidRDefault="007769A4" w:rsidP="003E6099">
            <w:pPr>
              <w:rPr>
                <w:rFonts w:ascii="Garamond" w:hAnsi="Garamond"/>
                <w:sz w:val="20"/>
                <w:szCs w:val="20"/>
              </w:rPr>
            </w:pPr>
            <w:r w:rsidRPr="006F03D4">
              <w:rPr>
                <w:rFonts w:ascii="Garamond" w:hAnsi="Garamond"/>
                <w:sz w:val="20"/>
                <w:szCs w:val="20"/>
              </w:rPr>
              <w:t>PSYCH_U07</w:t>
            </w:r>
          </w:p>
        </w:tc>
        <w:tc>
          <w:tcPr>
            <w:tcW w:w="7280" w:type="dxa"/>
            <w:shd w:val="clear" w:color="auto" w:fill="auto"/>
          </w:tcPr>
          <w:p w:rsidR="007769A4" w:rsidRPr="006F03D4" w:rsidRDefault="007769A4" w:rsidP="008E285A">
            <w:pPr>
              <w:autoSpaceDE w:val="0"/>
              <w:autoSpaceDN w:val="0"/>
              <w:adjustRightInd w:val="0"/>
              <w:jc w:val="both"/>
              <w:rPr>
                <w:rFonts w:ascii="Garamond" w:hAnsi="Garamond"/>
                <w:sz w:val="20"/>
                <w:szCs w:val="20"/>
              </w:rPr>
            </w:pPr>
            <w:r w:rsidRPr="006F03D4">
              <w:rPr>
                <w:rFonts w:ascii="Garamond" w:hAnsi="Garamond"/>
                <w:sz w:val="20"/>
                <w:szCs w:val="20"/>
              </w:rPr>
              <w:t xml:space="preserve">potrafi dostrzec problem badawczy natury psychologicznej, dokonać jego analizy, wygenerować pomysły jego rozwiązania oraz je zweryfikować i wyciągnąć wnioski </w:t>
            </w:r>
            <w:r w:rsidR="006F03D4">
              <w:rPr>
                <w:rFonts w:ascii="Garamond" w:hAnsi="Garamond"/>
                <w:sz w:val="20"/>
                <w:szCs w:val="20"/>
              </w:rPr>
              <w:br/>
            </w:r>
            <w:r w:rsidRPr="006F03D4">
              <w:rPr>
                <w:rFonts w:ascii="Garamond" w:hAnsi="Garamond"/>
                <w:sz w:val="20"/>
                <w:szCs w:val="20"/>
              </w:rPr>
              <w:t>o charakterze teoretycznym i praktycznym</w:t>
            </w:r>
          </w:p>
        </w:tc>
        <w:tc>
          <w:tcPr>
            <w:tcW w:w="1344" w:type="dxa"/>
            <w:gridSpan w:val="2"/>
            <w:shd w:val="clear" w:color="auto" w:fill="F2F2F2"/>
          </w:tcPr>
          <w:p w:rsidR="007769A4" w:rsidRPr="006F03D4" w:rsidRDefault="007769A4">
            <w:pPr>
              <w:rPr>
                <w:rFonts w:ascii="Garamond" w:hAnsi="Garamond"/>
                <w:sz w:val="20"/>
                <w:szCs w:val="20"/>
              </w:rPr>
            </w:pPr>
            <w:r w:rsidRPr="006F03D4">
              <w:rPr>
                <w:rFonts w:ascii="Garamond" w:hAnsi="Garamond"/>
                <w:color w:val="0D0D0D"/>
                <w:sz w:val="20"/>
                <w:szCs w:val="20"/>
              </w:rPr>
              <w:t>P7U_U</w:t>
            </w:r>
          </w:p>
        </w:tc>
        <w:tc>
          <w:tcPr>
            <w:tcW w:w="1590" w:type="dxa"/>
            <w:shd w:val="clear" w:color="auto" w:fill="D9D9D9"/>
          </w:tcPr>
          <w:p w:rsidR="007769A4" w:rsidRPr="006F03D4" w:rsidRDefault="007769A4">
            <w:pPr>
              <w:rPr>
                <w:rFonts w:ascii="Garamond" w:hAnsi="Garamond"/>
                <w:sz w:val="20"/>
                <w:szCs w:val="20"/>
              </w:rPr>
            </w:pPr>
            <w:r w:rsidRPr="006F03D4">
              <w:rPr>
                <w:rFonts w:ascii="Garamond" w:hAnsi="Garamond"/>
                <w:color w:val="000000"/>
                <w:sz w:val="20"/>
                <w:szCs w:val="20"/>
              </w:rPr>
              <w:t>P7S_UW</w:t>
            </w:r>
          </w:p>
        </w:tc>
      </w:tr>
      <w:tr w:rsidR="007769A4" w:rsidRPr="006F03D4" w:rsidTr="008E285A">
        <w:trPr>
          <w:gridAfter w:val="1"/>
          <w:wAfter w:w="77" w:type="dxa"/>
          <w:jc w:val="center"/>
        </w:trPr>
        <w:tc>
          <w:tcPr>
            <w:tcW w:w="1607" w:type="dxa"/>
            <w:gridSpan w:val="2"/>
            <w:shd w:val="clear" w:color="auto" w:fill="auto"/>
          </w:tcPr>
          <w:p w:rsidR="007769A4" w:rsidRPr="006F03D4" w:rsidRDefault="007769A4" w:rsidP="003E6099">
            <w:pPr>
              <w:rPr>
                <w:rFonts w:ascii="Garamond" w:hAnsi="Garamond"/>
                <w:sz w:val="20"/>
                <w:szCs w:val="20"/>
              </w:rPr>
            </w:pPr>
            <w:r w:rsidRPr="006F03D4">
              <w:rPr>
                <w:rFonts w:ascii="Garamond" w:hAnsi="Garamond"/>
                <w:sz w:val="20"/>
                <w:szCs w:val="20"/>
              </w:rPr>
              <w:t>PSYCH_U08</w:t>
            </w:r>
          </w:p>
        </w:tc>
        <w:tc>
          <w:tcPr>
            <w:tcW w:w="7280" w:type="dxa"/>
            <w:shd w:val="clear" w:color="auto" w:fill="auto"/>
          </w:tcPr>
          <w:p w:rsidR="007769A4" w:rsidRPr="006F03D4" w:rsidRDefault="007769A4" w:rsidP="008E285A">
            <w:pPr>
              <w:autoSpaceDE w:val="0"/>
              <w:autoSpaceDN w:val="0"/>
              <w:adjustRightInd w:val="0"/>
              <w:jc w:val="both"/>
              <w:rPr>
                <w:rFonts w:ascii="Garamond" w:hAnsi="Garamond"/>
                <w:sz w:val="20"/>
                <w:szCs w:val="20"/>
              </w:rPr>
            </w:pPr>
            <w:r w:rsidRPr="006F03D4">
              <w:rPr>
                <w:rFonts w:ascii="Garamond" w:hAnsi="Garamond"/>
                <w:sz w:val="20"/>
                <w:szCs w:val="20"/>
              </w:rPr>
              <w:t xml:space="preserve">posiada umiejętność przedstawiania własnych pomysłów rozwiązywania problemów natury psychologicznej i potrafi te pomysły rozstrzygać w sposób systematyczny zgodnie </w:t>
            </w:r>
            <w:r w:rsidR="002E44CA">
              <w:rPr>
                <w:rFonts w:ascii="Garamond" w:hAnsi="Garamond"/>
                <w:sz w:val="20"/>
                <w:szCs w:val="20"/>
              </w:rPr>
              <w:br/>
            </w:r>
            <w:r w:rsidRPr="006F03D4">
              <w:rPr>
                <w:rFonts w:ascii="Garamond" w:hAnsi="Garamond"/>
                <w:sz w:val="20"/>
                <w:szCs w:val="20"/>
              </w:rPr>
              <w:t xml:space="preserve">z metodyką psychologii </w:t>
            </w:r>
          </w:p>
        </w:tc>
        <w:tc>
          <w:tcPr>
            <w:tcW w:w="1344" w:type="dxa"/>
            <w:gridSpan w:val="2"/>
            <w:shd w:val="clear" w:color="auto" w:fill="F2F2F2"/>
          </w:tcPr>
          <w:p w:rsidR="007769A4" w:rsidRPr="006F03D4" w:rsidRDefault="007769A4">
            <w:pPr>
              <w:rPr>
                <w:rFonts w:ascii="Garamond" w:hAnsi="Garamond"/>
                <w:sz w:val="20"/>
                <w:szCs w:val="20"/>
              </w:rPr>
            </w:pPr>
            <w:r w:rsidRPr="006F03D4">
              <w:rPr>
                <w:rFonts w:ascii="Garamond" w:hAnsi="Garamond"/>
                <w:color w:val="0D0D0D"/>
                <w:sz w:val="20"/>
                <w:szCs w:val="20"/>
              </w:rPr>
              <w:t>P7U_U</w:t>
            </w:r>
          </w:p>
        </w:tc>
        <w:tc>
          <w:tcPr>
            <w:tcW w:w="1590" w:type="dxa"/>
            <w:shd w:val="clear" w:color="auto" w:fill="D9D9D9"/>
          </w:tcPr>
          <w:p w:rsidR="007769A4" w:rsidRPr="006F03D4" w:rsidRDefault="007769A4">
            <w:pPr>
              <w:rPr>
                <w:rFonts w:ascii="Garamond" w:hAnsi="Garamond"/>
                <w:sz w:val="20"/>
                <w:szCs w:val="20"/>
              </w:rPr>
            </w:pPr>
            <w:r w:rsidRPr="006F03D4">
              <w:rPr>
                <w:rFonts w:ascii="Garamond" w:hAnsi="Garamond"/>
                <w:color w:val="000000"/>
                <w:sz w:val="20"/>
                <w:szCs w:val="20"/>
              </w:rPr>
              <w:t>P7S_UW</w:t>
            </w:r>
          </w:p>
        </w:tc>
      </w:tr>
      <w:tr w:rsidR="007769A4" w:rsidRPr="006F03D4" w:rsidTr="008E285A">
        <w:trPr>
          <w:gridAfter w:val="1"/>
          <w:wAfter w:w="77" w:type="dxa"/>
          <w:jc w:val="center"/>
        </w:trPr>
        <w:tc>
          <w:tcPr>
            <w:tcW w:w="1607" w:type="dxa"/>
            <w:gridSpan w:val="2"/>
            <w:shd w:val="clear" w:color="auto" w:fill="auto"/>
          </w:tcPr>
          <w:p w:rsidR="007769A4" w:rsidRPr="006F03D4" w:rsidRDefault="007769A4" w:rsidP="003E6099">
            <w:pPr>
              <w:rPr>
                <w:rFonts w:ascii="Garamond" w:hAnsi="Garamond"/>
                <w:sz w:val="20"/>
                <w:szCs w:val="20"/>
              </w:rPr>
            </w:pPr>
            <w:r w:rsidRPr="006F03D4">
              <w:rPr>
                <w:rFonts w:ascii="Garamond" w:hAnsi="Garamond"/>
                <w:sz w:val="20"/>
                <w:szCs w:val="20"/>
              </w:rPr>
              <w:t>PSYCH_U09</w:t>
            </w:r>
          </w:p>
        </w:tc>
        <w:tc>
          <w:tcPr>
            <w:tcW w:w="7280" w:type="dxa"/>
            <w:shd w:val="clear" w:color="auto" w:fill="auto"/>
            <w:vAlign w:val="center"/>
          </w:tcPr>
          <w:p w:rsidR="007769A4" w:rsidRPr="006F03D4" w:rsidRDefault="007769A4" w:rsidP="008E285A">
            <w:pPr>
              <w:autoSpaceDE w:val="0"/>
              <w:autoSpaceDN w:val="0"/>
              <w:adjustRightInd w:val="0"/>
              <w:jc w:val="both"/>
              <w:rPr>
                <w:rFonts w:ascii="Garamond" w:hAnsi="Garamond"/>
                <w:color w:val="000000"/>
                <w:sz w:val="20"/>
                <w:szCs w:val="20"/>
              </w:rPr>
            </w:pPr>
            <w:r w:rsidRPr="006F03D4">
              <w:rPr>
                <w:rFonts w:ascii="Garamond" w:hAnsi="Garamond"/>
                <w:sz w:val="20"/>
                <w:szCs w:val="20"/>
              </w:rPr>
              <w:t xml:space="preserve">posiada pogłębioną umiejętność stosowania technik efektywnego komunikowania się </w:t>
            </w:r>
            <w:r w:rsidR="002E44CA">
              <w:rPr>
                <w:rFonts w:ascii="Garamond" w:hAnsi="Garamond"/>
                <w:sz w:val="20"/>
                <w:szCs w:val="20"/>
              </w:rPr>
              <w:br/>
            </w:r>
            <w:r w:rsidRPr="006F03D4">
              <w:rPr>
                <w:rFonts w:ascii="Garamond" w:hAnsi="Garamond"/>
                <w:sz w:val="20"/>
                <w:szCs w:val="20"/>
              </w:rPr>
              <w:t>i negocjacji</w:t>
            </w:r>
          </w:p>
        </w:tc>
        <w:tc>
          <w:tcPr>
            <w:tcW w:w="1344" w:type="dxa"/>
            <w:gridSpan w:val="2"/>
            <w:shd w:val="clear" w:color="auto" w:fill="F2F2F2"/>
          </w:tcPr>
          <w:p w:rsidR="007769A4" w:rsidRPr="006F03D4" w:rsidRDefault="007769A4">
            <w:pPr>
              <w:rPr>
                <w:rFonts w:ascii="Garamond" w:hAnsi="Garamond"/>
                <w:sz w:val="20"/>
                <w:szCs w:val="20"/>
              </w:rPr>
            </w:pPr>
            <w:r w:rsidRPr="006F03D4">
              <w:rPr>
                <w:rFonts w:ascii="Garamond" w:hAnsi="Garamond"/>
                <w:color w:val="0D0D0D"/>
                <w:sz w:val="20"/>
                <w:szCs w:val="20"/>
              </w:rPr>
              <w:t>P7U_U</w:t>
            </w:r>
          </w:p>
        </w:tc>
        <w:tc>
          <w:tcPr>
            <w:tcW w:w="1590" w:type="dxa"/>
            <w:shd w:val="clear" w:color="auto" w:fill="D9D9D9"/>
          </w:tcPr>
          <w:p w:rsidR="007769A4" w:rsidRPr="006F03D4" w:rsidRDefault="007769A4">
            <w:pPr>
              <w:rPr>
                <w:rFonts w:ascii="Garamond" w:hAnsi="Garamond"/>
                <w:sz w:val="20"/>
                <w:szCs w:val="20"/>
              </w:rPr>
            </w:pPr>
            <w:r w:rsidRPr="006F03D4">
              <w:rPr>
                <w:rFonts w:ascii="Garamond" w:hAnsi="Garamond"/>
                <w:color w:val="000000"/>
                <w:sz w:val="20"/>
                <w:szCs w:val="20"/>
              </w:rPr>
              <w:t>P7S_UK</w:t>
            </w:r>
          </w:p>
        </w:tc>
      </w:tr>
      <w:tr w:rsidR="007769A4" w:rsidRPr="006F03D4" w:rsidTr="008E285A">
        <w:trPr>
          <w:gridAfter w:val="1"/>
          <w:wAfter w:w="77" w:type="dxa"/>
          <w:jc w:val="center"/>
        </w:trPr>
        <w:tc>
          <w:tcPr>
            <w:tcW w:w="1607" w:type="dxa"/>
            <w:gridSpan w:val="2"/>
            <w:shd w:val="clear" w:color="auto" w:fill="auto"/>
          </w:tcPr>
          <w:p w:rsidR="007769A4" w:rsidRPr="006F03D4" w:rsidRDefault="007769A4" w:rsidP="003E6099">
            <w:pPr>
              <w:rPr>
                <w:rFonts w:ascii="Garamond" w:hAnsi="Garamond"/>
                <w:sz w:val="20"/>
                <w:szCs w:val="20"/>
              </w:rPr>
            </w:pPr>
            <w:r w:rsidRPr="006F03D4">
              <w:rPr>
                <w:rFonts w:ascii="Garamond" w:hAnsi="Garamond"/>
                <w:sz w:val="20"/>
                <w:szCs w:val="20"/>
              </w:rPr>
              <w:t>PSYCH_U10</w:t>
            </w:r>
          </w:p>
        </w:tc>
        <w:tc>
          <w:tcPr>
            <w:tcW w:w="7280" w:type="dxa"/>
            <w:shd w:val="clear" w:color="auto" w:fill="auto"/>
          </w:tcPr>
          <w:p w:rsidR="007769A4" w:rsidRPr="006F03D4" w:rsidRDefault="007769A4" w:rsidP="008E285A">
            <w:pPr>
              <w:tabs>
                <w:tab w:val="left" w:pos="6237"/>
                <w:tab w:val="left" w:pos="6379"/>
              </w:tabs>
              <w:jc w:val="both"/>
              <w:rPr>
                <w:rFonts w:ascii="Garamond" w:hAnsi="Garamond"/>
                <w:sz w:val="20"/>
                <w:szCs w:val="20"/>
              </w:rPr>
            </w:pPr>
            <w:r w:rsidRPr="006F03D4">
              <w:rPr>
                <w:rFonts w:ascii="Garamond" w:hAnsi="Garamond"/>
                <w:sz w:val="20"/>
                <w:szCs w:val="20"/>
              </w:rPr>
              <w:t xml:space="preserve">potrafi w obszarze psychologii posługiwać się jednym wybranym językiem obcym </w:t>
            </w:r>
            <w:r w:rsidR="002E44CA">
              <w:rPr>
                <w:rFonts w:ascii="Garamond" w:hAnsi="Garamond"/>
                <w:sz w:val="20"/>
                <w:szCs w:val="20"/>
              </w:rPr>
              <w:br/>
            </w:r>
            <w:r w:rsidRPr="006F03D4">
              <w:rPr>
                <w:rFonts w:ascii="Garamond" w:hAnsi="Garamond"/>
                <w:sz w:val="20"/>
                <w:szCs w:val="20"/>
              </w:rPr>
              <w:t>w stopniu co najmniej odpowiadającym poziomowi B2+ Europejskiego Systemu opisu Kształcenia Językowego</w:t>
            </w:r>
          </w:p>
        </w:tc>
        <w:tc>
          <w:tcPr>
            <w:tcW w:w="1344" w:type="dxa"/>
            <w:gridSpan w:val="2"/>
            <w:shd w:val="clear" w:color="auto" w:fill="F2F2F2"/>
          </w:tcPr>
          <w:p w:rsidR="007769A4" w:rsidRPr="006F03D4" w:rsidRDefault="007769A4">
            <w:pPr>
              <w:rPr>
                <w:rFonts w:ascii="Garamond" w:hAnsi="Garamond"/>
                <w:sz w:val="20"/>
                <w:szCs w:val="20"/>
              </w:rPr>
            </w:pPr>
            <w:r w:rsidRPr="006F03D4">
              <w:rPr>
                <w:rFonts w:ascii="Garamond" w:hAnsi="Garamond"/>
                <w:color w:val="0D0D0D"/>
                <w:sz w:val="20"/>
                <w:szCs w:val="20"/>
              </w:rPr>
              <w:t>P7U_U</w:t>
            </w:r>
          </w:p>
        </w:tc>
        <w:tc>
          <w:tcPr>
            <w:tcW w:w="1590" w:type="dxa"/>
            <w:shd w:val="clear" w:color="auto" w:fill="D9D9D9"/>
          </w:tcPr>
          <w:p w:rsidR="007769A4" w:rsidRPr="006F03D4" w:rsidRDefault="007769A4">
            <w:pPr>
              <w:rPr>
                <w:rFonts w:ascii="Garamond" w:hAnsi="Garamond"/>
                <w:sz w:val="20"/>
                <w:szCs w:val="20"/>
              </w:rPr>
            </w:pPr>
            <w:r w:rsidRPr="006F03D4">
              <w:rPr>
                <w:rFonts w:ascii="Garamond" w:hAnsi="Garamond"/>
                <w:color w:val="000000"/>
                <w:sz w:val="20"/>
                <w:szCs w:val="20"/>
              </w:rPr>
              <w:t>P7S_UK</w:t>
            </w:r>
          </w:p>
        </w:tc>
      </w:tr>
      <w:tr w:rsidR="007769A4" w:rsidRPr="006F03D4" w:rsidTr="008E285A">
        <w:trPr>
          <w:gridAfter w:val="1"/>
          <w:wAfter w:w="77" w:type="dxa"/>
          <w:jc w:val="center"/>
        </w:trPr>
        <w:tc>
          <w:tcPr>
            <w:tcW w:w="1607" w:type="dxa"/>
            <w:gridSpan w:val="2"/>
            <w:shd w:val="clear" w:color="auto" w:fill="auto"/>
          </w:tcPr>
          <w:p w:rsidR="007769A4" w:rsidRPr="006F03D4" w:rsidRDefault="007769A4" w:rsidP="003E6099">
            <w:pPr>
              <w:rPr>
                <w:rFonts w:ascii="Garamond" w:hAnsi="Garamond"/>
                <w:sz w:val="20"/>
                <w:szCs w:val="20"/>
              </w:rPr>
            </w:pPr>
            <w:r w:rsidRPr="006F03D4">
              <w:rPr>
                <w:rFonts w:ascii="Garamond" w:hAnsi="Garamond"/>
                <w:sz w:val="20"/>
                <w:szCs w:val="20"/>
              </w:rPr>
              <w:t>PSYCH_U11</w:t>
            </w:r>
          </w:p>
        </w:tc>
        <w:tc>
          <w:tcPr>
            <w:tcW w:w="7280" w:type="dxa"/>
            <w:shd w:val="clear" w:color="auto" w:fill="auto"/>
          </w:tcPr>
          <w:p w:rsidR="007769A4" w:rsidRPr="006F03D4" w:rsidRDefault="007769A4" w:rsidP="008E285A">
            <w:pPr>
              <w:autoSpaceDE w:val="0"/>
              <w:autoSpaceDN w:val="0"/>
              <w:adjustRightInd w:val="0"/>
              <w:jc w:val="both"/>
              <w:rPr>
                <w:rFonts w:ascii="Garamond" w:hAnsi="Garamond"/>
                <w:sz w:val="20"/>
                <w:szCs w:val="20"/>
              </w:rPr>
            </w:pPr>
            <w:r w:rsidRPr="006F03D4">
              <w:rPr>
                <w:rFonts w:ascii="Garamond" w:hAnsi="Garamond"/>
                <w:sz w:val="20"/>
                <w:szCs w:val="20"/>
              </w:rPr>
              <w:t>potrafi rozpoznać potrzeby pacjenta, klienta czy członków grupy, dostrzec ich problemy w tym zakresie oraz samodzielnie wygenerować pomysły ich rozwiązania, aby ostatecznie opracować dla nich poszczególne etapy pracy psychologicznej</w:t>
            </w:r>
          </w:p>
        </w:tc>
        <w:tc>
          <w:tcPr>
            <w:tcW w:w="1344" w:type="dxa"/>
            <w:gridSpan w:val="2"/>
            <w:shd w:val="clear" w:color="auto" w:fill="F2F2F2"/>
          </w:tcPr>
          <w:p w:rsidR="007769A4" w:rsidRPr="006F03D4" w:rsidRDefault="007769A4">
            <w:pPr>
              <w:rPr>
                <w:rFonts w:ascii="Garamond" w:hAnsi="Garamond"/>
                <w:sz w:val="20"/>
                <w:szCs w:val="20"/>
              </w:rPr>
            </w:pPr>
            <w:r w:rsidRPr="006F03D4">
              <w:rPr>
                <w:rFonts w:ascii="Garamond" w:hAnsi="Garamond"/>
                <w:color w:val="0D0D0D"/>
                <w:sz w:val="20"/>
                <w:szCs w:val="20"/>
              </w:rPr>
              <w:t>P7U_U</w:t>
            </w:r>
          </w:p>
        </w:tc>
        <w:tc>
          <w:tcPr>
            <w:tcW w:w="1590" w:type="dxa"/>
            <w:shd w:val="clear" w:color="auto" w:fill="D9D9D9"/>
          </w:tcPr>
          <w:p w:rsidR="007769A4" w:rsidRPr="006F03D4" w:rsidRDefault="007769A4" w:rsidP="003E6099">
            <w:pPr>
              <w:rPr>
                <w:rFonts w:ascii="Garamond" w:hAnsi="Garamond"/>
                <w:sz w:val="20"/>
                <w:szCs w:val="20"/>
              </w:rPr>
            </w:pPr>
            <w:r w:rsidRPr="006F03D4">
              <w:rPr>
                <w:rFonts w:ascii="Garamond" w:hAnsi="Garamond"/>
                <w:color w:val="000000"/>
                <w:sz w:val="20"/>
                <w:szCs w:val="20"/>
              </w:rPr>
              <w:t>P7S_UO</w:t>
            </w:r>
          </w:p>
        </w:tc>
      </w:tr>
      <w:tr w:rsidR="007769A4" w:rsidRPr="006F03D4" w:rsidTr="008E285A">
        <w:trPr>
          <w:gridAfter w:val="1"/>
          <w:wAfter w:w="77" w:type="dxa"/>
          <w:jc w:val="center"/>
        </w:trPr>
        <w:tc>
          <w:tcPr>
            <w:tcW w:w="1607" w:type="dxa"/>
            <w:gridSpan w:val="2"/>
            <w:shd w:val="clear" w:color="auto" w:fill="auto"/>
          </w:tcPr>
          <w:p w:rsidR="007769A4" w:rsidRPr="006F03D4" w:rsidRDefault="007769A4" w:rsidP="003E6099">
            <w:pPr>
              <w:rPr>
                <w:rFonts w:ascii="Garamond" w:hAnsi="Garamond"/>
                <w:sz w:val="20"/>
                <w:szCs w:val="20"/>
              </w:rPr>
            </w:pPr>
            <w:r w:rsidRPr="006F03D4">
              <w:rPr>
                <w:rFonts w:ascii="Garamond" w:hAnsi="Garamond"/>
                <w:sz w:val="20"/>
                <w:szCs w:val="20"/>
              </w:rPr>
              <w:t>PSYCH_U12</w:t>
            </w:r>
          </w:p>
        </w:tc>
        <w:tc>
          <w:tcPr>
            <w:tcW w:w="7280" w:type="dxa"/>
            <w:shd w:val="clear" w:color="auto" w:fill="auto"/>
          </w:tcPr>
          <w:p w:rsidR="007769A4" w:rsidRPr="006F03D4" w:rsidRDefault="007769A4" w:rsidP="008E285A">
            <w:pPr>
              <w:autoSpaceDE w:val="0"/>
              <w:autoSpaceDN w:val="0"/>
              <w:adjustRightInd w:val="0"/>
              <w:jc w:val="both"/>
              <w:rPr>
                <w:rFonts w:ascii="Garamond" w:hAnsi="Garamond"/>
                <w:sz w:val="20"/>
                <w:szCs w:val="20"/>
              </w:rPr>
            </w:pPr>
            <w:r w:rsidRPr="006F03D4">
              <w:rPr>
                <w:rFonts w:ascii="Garamond" w:hAnsi="Garamond"/>
                <w:sz w:val="20"/>
                <w:szCs w:val="20"/>
              </w:rPr>
              <w:t xml:space="preserve">jest świadomy potrzeby ustawicznego kształcenia w zawodzie psychologa i rozwoju osobistego, potrafi w sposób autonomiczny i analityczny poszerzać w tym zakresie wiedzę </w:t>
            </w:r>
            <w:r w:rsidR="002E44CA">
              <w:rPr>
                <w:rFonts w:ascii="Garamond" w:hAnsi="Garamond"/>
                <w:sz w:val="20"/>
                <w:szCs w:val="20"/>
              </w:rPr>
              <w:br/>
            </w:r>
            <w:r w:rsidRPr="006F03D4">
              <w:rPr>
                <w:rFonts w:ascii="Garamond" w:hAnsi="Garamond"/>
                <w:sz w:val="20"/>
                <w:szCs w:val="20"/>
              </w:rPr>
              <w:t xml:space="preserve">i umiejętności, a także jest otwarty na szersze naukowe poznanie </w:t>
            </w:r>
          </w:p>
        </w:tc>
        <w:tc>
          <w:tcPr>
            <w:tcW w:w="1344" w:type="dxa"/>
            <w:gridSpan w:val="2"/>
            <w:shd w:val="clear" w:color="auto" w:fill="F2F2F2"/>
          </w:tcPr>
          <w:p w:rsidR="007769A4" w:rsidRPr="006F03D4" w:rsidRDefault="007769A4">
            <w:pPr>
              <w:rPr>
                <w:rFonts w:ascii="Garamond" w:hAnsi="Garamond"/>
                <w:sz w:val="20"/>
                <w:szCs w:val="20"/>
              </w:rPr>
            </w:pPr>
            <w:r w:rsidRPr="006F03D4">
              <w:rPr>
                <w:rFonts w:ascii="Garamond" w:hAnsi="Garamond"/>
                <w:color w:val="0D0D0D"/>
                <w:sz w:val="20"/>
                <w:szCs w:val="20"/>
              </w:rPr>
              <w:t>P7U_U</w:t>
            </w:r>
          </w:p>
        </w:tc>
        <w:tc>
          <w:tcPr>
            <w:tcW w:w="1590" w:type="dxa"/>
            <w:shd w:val="clear" w:color="auto" w:fill="D9D9D9"/>
          </w:tcPr>
          <w:p w:rsidR="007769A4" w:rsidRPr="006F03D4" w:rsidRDefault="007769A4" w:rsidP="003E6099">
            <w:pPr>
              <w:rPr>
                <w:rFonts w:ascii="Garamond" w:hAnsi="Garamond"/>
                <w:sz w:val="20"/>
                <w:szCs w:val="20"/>
              </w:rPr>
            </w:pPr>
            <w:r w:rsidRPr="006F03D4">
              <w:rPr>
                <w:rFonts w:ascii="Garamond" w:hAnsi="Garamond"/>
                <w:color w:val="000000"/>
                <w:sz w:val="20"/>
                <w:szCs w:val="20"/>
              </w:rPr>
              <w:t>P7S_UU</w:t>
            </w:r>
          </w:p>
        </w:tc>
      </w:tr>
      <w:tr w:rsidR="007769A4" w:rsidRPr="006F03D4" w:rsidTr="008E285A">
        <w:trPr>
          <w:gridAfter w:val="1"/>
          <w:wAfter w:w="77" w:type="dxa"/>
          <w:jc w:val="center"/>
        </w:trPr>
        <w:tc>
          <w:tcPr>
            <w:tcW w:w="1607" w:type="dxa"/>
            <w:gridSpan w:val="2"/>
            <w:shd w:val="clear" w:color="auto" w:fill="auto"/>
          </w:tcPr>
          <w:p w:rsidR="007769A4" w:rsidRPr="006F03D4" w:rsidRDefault="007769A4" w:rsidP="003E6099">
            <w:pPr>
              <w:rPr>
                <w:rFonts w:ascii="Garamond" w:hAnsi="Garamond"/>
                <w:sz w:val="20"/>
                <w:szCs w:val="20"/>
              </w:rPr>
            </w:pPr>
            <w:r w:rsidRPr="006F03D4">
              <w:rPr>
                <w:rFonts w:ascii="Garamond" w:hAnsi="Garamond"/>
                <w:sz w:val="20"/>
                <w:szCs w:val="20"/>
              </w:rPr>
              <w:lastRenderedPageBreak/>
              <w:t>PSYCH_U13</w:t>
            </w:r>
          </w:p>
        </w:tc>
        <w:tc>
          <w:tcPr>
            <w:tcW w:w="7280" w:type="dxa"/>
            <w:shd w:val="clear" w:color="auto" w:fill="auto"/>
          </w:tcPr>
          <w:p w:rsidR="007769A4" w:rsidRPr="006F03D4" w:rsidRDefault="00CA5F28" w:rsidP="008E285A">
            <w:pPr>
              <w:autoSpaceDE w:val="0"/>
              <w:autoSpaceDN w:val="0"/>
              <w:adjustRightInd w:val="0"/>
              <w:jc w:val="both"/>
              <w:rPr>
                <w:rFonts w:ascii="Garamond" w:hAnsi="Garamond"/>
                <w:sz w:val="20"/>
                <w:szCs w:val="20"/>
              </w:rPr>
            </w:pPr>
            <w:r w:rsidRPr="006F03D4">
              <w:rPr>
                <w:rFonts w:ascii="Garamond" w:hAnsi="Garamond"/>
                <w:sz w:val="20"/>
                <w:szCs w:val="20"/>
              </w:rPr>
              <w:t>p</w:t>
            </w:r>
            <w:r w:rsidR="007769A4" w:rsidRPr="006F03D4">
              <w:rPr>
                <w:rFonts w:ascii="Garamond" w:hAnsi="Garamond"/>
                <w:sz w:val="20"/>
                <w:szCs w:val="20"/>
              </w:rPr>
              <w:t>osiada umiejętność doboru ćwiczeń i form aktywności fizycznej do poziomu swoich umiejętności sportowych i sprawności fizycznej w celu uczestnictwa w kulturze fizycznej przez całe życie.</w:t>
            </w:r>
          </w:p>
        </w:tc>
        <w:tc>
          <w:tcPr>
            <w:tcW w:w="1344" w:type="dxa"/>
            <w:gridSpan w:val="2"/>
            <w:shd w:val="clear" w:color="auto" w:fill="F2F2F2"/>
          </w:tcPr>
          <w:p w:rsidR="007769A4" w:rsidRPr="006F03D4" w:rsidRDefault="007769A4">
            <w:pPr>
              <w:rPr>
                <w:rFonts w:ascii="Garamond" w:hAnsi="Garamond"/>
                <w:sz w:val="20"/>
                <w:szCs w:val="20"/>
              </w:rPr>
            </w:pPr>
            <w:r w:rsidRPr="006F03D4">
              <w:rPr>
                <w:rFonts w:ascii="Garamond" w:hAnsi="Garamond"/>
                <w:color w:val="0D0D0D"/>
                <w:sz w:val="20"/>
                <w:szCs w:val="20"/>
              </w:rPr>
              <w:t>P7U_U</w:t>
            </w:r>
          </w:p>
        </w:tc>
        <w:tc>
          <w:tcPr>
            <w:tcW w:w="1590" w:type="dxa"/>
            <w:shd w:val="clear" w:color="auto" w:fill="D9D9D9"/>
          </w:tcPr>
          <w:p w:rsidR="007769A4" w:rsidRPr="006F03D4" w:rsidRDefault="007769A4" w:rsidP="003E6099">
            <w:pPr>
              <w:rPr>
                <w:rFonts w:ascii="Garamond" w:hAnsi="Garamond"/>
                <w:sz w:val="20"/>
                <w:szCs w:val="20"/>
              </w:rPr>
            </w:pPr>
          </w:p>
        </w:tc>
      </w:tr>
      <w:tr w:rsidR="008E285A" w:rsidRPr="006F03D4" w:rsidTr="008E285A">
        <w:trPr>
          <w:gridAfter w:val="1"/>
          <w:wAfter w:w="77" w:type="dxa"/>
          <w:jc w:val="center"/>
        </w:trPr>
        <w:tc>
          <w:tcPr>
            <w:tcW w:w="11821" w:type="dxa"/>
            <w:gridSpan w:val="6"/>
            <w:shd w:val="clear" w:color="auto" w:fill="auto"/>
          </w:tcPr>
          <w:p w:rsidR="008E285A" w:rsidRPr="006F03D4" w:rsidRDefault="008E285A" w:rsidP="008E285A">
            <w:pPr>
              <w:jc w:val="center"/>
              <w:rPr>
                <w:rFonts w:ascii="Garamond" w:hAnsi="Garamond"/>
                <w:sz w:val="20"/>
                <w:szCs w:val="20"/>
              </w:rPr>
            </w:pPr>
            <w:r w:rsidRPr="006F03D4">
              <w:rPr>
                <w:rFonts w:ascii="Garamond" w:hAnsi="Garamond"/>
                <w:sz w:val="20"/>
                <w:szCs w:val="20"/>
              </w:rPr>
              <w:t>w zakresie</w:t>
            </w:r>
            <w:r w:rsidRPr="006F03D4">
              <w:rPr>
                <w:rFonts w:ascii="Garamond" w:hAnsi="Garamond"/>
                <w:b/>
                <w:sz w:val="20"/>
                <w:szCs w:val="20"/>
              </w:rPr>
              <w:t xml:space="preserve"> KOMPETNECJI SPOŁECZNYCH</w:t>
            </w:r>
          </w:p>
        </w:tc>
      </w:tr>
      <w:tr w:rsidR="007769A4" w:rsidRPr="006F03D4" w:rsidTr="008E285A">
        <w:trPr>
          <w:gridAfter w:val="1"/>
          <w:wAfter w:w="77" w:type="dxa"/>
          <w:jc w:val="center"/>
        </w:trPr>
        <w:tc>
          <w:tcPr>
            <w:tcW w:w="1607" w:type="dxa"/>
            <w:gridSpan w:val="2"/>
            <w:shd w:val="clear" w:color="auto" w:fill="auto"/>
          </w:tcPr>
          <w:p w:rsidR="007769A4" w:rsidRPr="006F03D4" w:rsidRDefault="007769A4" w:rsidP="003E6099">
            <w:pPr>
              <w:rPr>
                <w:rFonts w:ascii="Garamond" w:hAnsi="Garamond"/>
                <w:sz w:val="20"/>
                <w:szCs w:val="20"/>
              </w:rPr>
            </w:pPr>
            <w:r w:rsidRPr="006F03D4">
              <w:rPr>
                <w:rFonts w:ascii="Garamond" w:hAnsi="Garamond"/>
                <w:sz w:val="20"/>
                <w:szCs w:val="20"/>
              </w:rPr>
              <w:t>PSYCH_K01</w:t>
            </w:r>
          </w:p>
        </w:tc>
        <w:tc>
          <w:tcPr>
            <w:tcW w:w="7280" w:type="dxa"/>
            <w:shd w:val="clear" w:color="auto" w:fill="auto"/>
          </w:tcPr>
          <w:p w:rsidR="007769A4" w:rsidRPr="006F03D4" w:rsidRDefault="007769A4" w:rsidP="008E285A">
            <w:pPr>
              <w:tabs>
                <w:tab w:val="left" w:pos="6237"/>
                <w:tab w:val="left" w:pos="6379"/>
              </w:tabs>
              <w:jc w:val="both"/>
              <w:rPr>
                <w:rFonts w:ascii="Garamond" w:hAnsi="Garamond"/>
                <w:sz w:val="20"/>
                <w:szCs w:val="20"/>
              </w:rPr>
            </w:pPr>
            <w:r w:rsidRPr="006F03D4">
              <w:rPr>
                <w:rFonts w:ascii="Garamond" w:hAnsi="Garamond"/>
                <w:sz w:val="20"/>
                <w:szCs w:val="20"/>
              </w:rPr>
              <w:t>aktywnie i przedsiębiorczo potrafi wykorzystywać  umiejętności  w obszarze wykonywanego zawodu</w:t>
            </w:r>
          </w:p>
        </w:tc>
        <w:tc>
          <w:tcPr>
            <w:tcW w:w="1344" w:type="dxa"/>
            <w:gridSpan w:val="2"/>
            <w:shd w:val="clear" w:color="auto" w:fill="F2F2F2"/>
          </w:tcPr>
          <w:p w:rsidR="007769A4" w:rsidRPr="006F03D4" w:rsidRDefault="007769A4">
            <w:pPr>
              <w:rPr>
                <w:rFonts w:ascii="Garamond" w:hAnsi="Garamond"/>
                <w:sz w:val="20"/>
                <w:szCs w:val="20"/>
              </w:rPr>
            </w:pPr>
            <w:r w:rsidRPr="006F03D4">
              <w:rPr>
                <w:rFonts w:ascii="Garamond" w:hAnsi="Garamond"/>
                <w:color w:val="000000"/>
                <w:sz w:val="20"/>
                <w:szCs w:val="20"/>
              </w:rPr>
              <w:t>P7U_K</w:t>
            </w:r>
          </w:p>
        </w:tc>
        <w:tc>
          <w:tcPr>
            <w:tcW w:w="1590" w:type="dxa"/>
            <w:shd w:val="clear" w:color="auto" w:fill="D9D9D9"/>
          </w:tcPr>
          <w:p w:rsidR="007769A4" w:rsidRPr="006F03D4" w:rsidRDefault="007769A4">
            <w:pPr>
              <w:rPr>
                <w:rFonts w:ascii="Garamond" w:hAnsi="Garamond"/>
                <w:sz w:val="20"/>
                <w:szCs w:val="20"/>
              </w:rPr>
            </w:pPr>
            <w:r w:rsidRPr="006F03D4">
              <w:rPr>
                <w:rFonts w:ascii="Garamond" w:hAnsi="Garamond"/>
                <w:color w:val="000000"/>
                <w:sz w:val="20"/>
                <w:szCs w:val="20"/>
              </w:rPr>
              <w:t>P7S_K</w:t>
            </w:r>
          </w:p>
        </w:tc>
      </w:tr>
      <w:tr w:rsidR="007769A4" w:rsidRPr="006F03D4" w:rsidTr="008E285A">
        <w:trPr>
          <w:gridAfter w:val="1"/>
          <w:wAfter w:w="77" w:type="dxa"/>
          <w:jc w:val="center"/>
        </w:trPr>
        <w:tc>
          <w:tcPr>
            <w:tcW w:w="1607" w:type="dxa"/>
            <w:gridSpan w:val="2"/>
            <w:shd w:val="clear" w:color="auto" w:fill="auto"/>
          </w:tcPr>
          <w:p w:rsidR="007769A4" w:rsidRPr="006F03D4" w:rsidRDefault="007769A4" w:rsidP="003E6099">
            <w:pPr>
              <w:rPr>
                <w:rFonts w:ascii="Garamond" w:hAnsi="Garamond"/>
                <w:sz w:val="20"/>
                <w:szCs w:val="20"/>
              </w:rPr>
            </w:pPr>
            <w:r w:rsidRPr="006F03D4">
              <w:rPr>
                <w:rFonts w:ascii="Garamond" w:hAnsi="Garamond"/>
                <w:sz w:val="20"/>
                <w:szCs w:val="20"/>
              </w:rPr>
              <w:t>PSYCH_K02</w:t>
            </w:r>
          </w:p>
        </w:tc>
        <w:tc>
          <w:tcPr>
            <w:tcW w:w="7280" w:type="dxa"/>
            <w:shd w:val="clear" w:color="auto" w:fill="auto"/>
          </w:tcPr>
          <w:p w:rsidR="007769A4" w:rsidRPr="006F03D4" w:rsidRDefault="007769A4" w:rsidP="008E285A">
            <w:pPr>
              <w:autoSpaceDE w:val="0"/>
              <w:autoSpaceDN w:val="0"/>
              <w:adjustRightInd w:val="0"/>
              <w:jc w:val="both"/>
              <w:rPr>
                <w:rFonts w:ascii="Garamond" w:hAnsi="Garamond"/>
                <w:sz w:val="20"/>
                <w:szCs w:val="20"/>
              </w:rPr>
            </w:pPr>
            <w:r w:rsidRPr="006F03D4">
              <w:rPr>
                <w:rFonts w:ascii="Garamond" w:hAnsi="Garamond"/>
                <w:sz w:val="20"/>
                <w:szCs w:val="20"/>
              </w:rPr>
              <w:t>potrafi formułować opinie dotyczące różnych aspektów działalności zawodowej we współpracy z przedstawicielami innych dyscyplin</w:t>
            </w:r>
          </w:p>
        </w:tc>
        <w:tc>
          <w:tcPr>
            <w:tcW w:w="1344" w:type="dxa"/>
            <w:gridSpan w:val="2"/>
            <w:shd w:val="clear" w:color="auto" w:fill="F2F2F2"/>
          </w:tcPr>
          <w:p w:rsidR="007769A4" w:rsidRPr="006F03D4" w:rsidRDefault="007769A4">
            <w:pPr>
              <w:rPr>
                <w:rFonts w:ascii="Garamond" w:hAnsi="Garamond"/>
                <w:sz w:val="20"/>
                <w:szCs w:val="20"/>
              </w:rPr>
            </w:pPr>
            <w:r w:rsidRPr="006F03D4">
              <w:rPr>
                <w:rFonts w:ascii="Garamond" w:hAnsi="Garamond"/>
                <w:color w:val="000000"/>
                <w:sz w:val="20"/>
                <w:szCs w:val="20"/>
              </w:rPr>
              <w:t>P7U_K</w:t>
            </w:r>
          </w:p>
        </w:tc>
        <w:tc>
          <w:tcPr>
            <w:tcW w:w="1590" w:type="dxa"/>
            <w:shd w:val="clear" w:color="auto" w:fill="D9D9D9"/>
          </w:tcPr>
          <w:p w:rsidR="007769A4" w:rsidRPr="006F03D4" w:rsidRDefault="007769A4">
            <w:pPr>
              <w:rPr>
                <w:rFonts w:ascii="Garamond" w:hAnsi="Garamond"/>
                <w:sz w:val="20"/>
                <w:szCs w:val="20"/>
              </w:rPr>
            </w:pPr>
            <w:r w:rsidRPr="006F03D4">
              <w:rPr>
                <w:rFonts w:ascii="Garamond" w:hAnsi="Garamond"/>
                <w:color w:val="000000"/>
                <w:sz w:val="20"/>
                <w:szCs w:val="20"/>
              </w:rPr>
              <w:t>P7S_K</w:t>
            </w:r>
          </w:p>
        </w:tc>
      </w:tr>
      <w:tr w:rsidR="007769A4" w:rsidRPr="006F03D4" w:rsidTr="008E285A">
        <w:trPr>
          <w:gridAfter w:val="1"/>
          <w:wAfter w:w="77" w:type="dxa"/>
          <w:jc w:val="center"/>
        </w:trPr>
        <w:tc>
          <w:tcPr>
            <w:tcW w:w="1607" w:type="dxa"/>
            <w:gridSpan w:val="2"/>
            <w:shd w:val="clear" w:color="auto" w:fill="auto"/>
          </w:tcPr>
          <w:p w:rsidR="007769A4" w:rsidRPr="006F03D4" w:rsidRDefault="007769A4" w:rsidP="003E6099">
            <w:pPr>
              <w:rPr>
                <w:rFonts w:ascii="Garamond" w:hAnsi="Garamond"/>
                <w:sz w:val="20"/>
                <w:szCs w:val="20"/>
              </w:rPr>
            </w:pPr>
            <w:r w:rsidRPr="006F03D4">
              <w:rPr>
                <w:rFonts w:ascii="Garamond" w:hAnsi="Garamond"/>
                <w:sz w:val="20"/>
                <w:szCs w:val="20"/>
              </w:rPr>
              <w:t>PSYCH_K03</w:t>
            </w:r>
          </w:p>
        </w:tc>
        <w:tc>
          <w:tcPr>
            <w:tcW w:w="7280" w:type="dxa"/>
            <w:shd w:val="clear" w:color="auto" w:fill="auto"/>
          </w:tcPr>
          <w:p w:rsidR="007769A4" w:rsidRPr="006F03D4" w:rsidRDefault="007769A4" w:rsidP="008E285A">
            <w:pPr>
              <w:tabs>
                <w:tab w:val="left" w:pos="6237"/>
                <w:tab w:val="left" w:pos="6379"/>
              </w:tabs>
              <w:jc w:val="both"/>
              <w:rPr>
                <w:rFonts w:ascii="Garamond" w:hAnsi="Garamond"/>
                <w:sz w:val="20"/>
                <w:szCs w:val="20"/>
              </w:rPr>
            </w:pPr>
            <w:r w:rsidRPr="006F03D4">
              <w:rPr>
                <w:rFonts w:ascii="Garamond" w:hAnsi="Garamond"/>
                <w:sz w:val="20"/>
                <w:szCs w:val="20"/>
              </w:rPr>
              <w:t xml:space="preserve">jest gotowy do realizowania różnych zadań zawodowych z zakresu psychologii oraz do podejmowania profesjonalnych zespołowych zadań, również we współpracy  ze specjalistami innych dyscyplin </w:t>
            </w:r>
          </w:p>
        </w:tc>
        <w:tc>
          <w:tcPr>
            <w:tcW w:w="1344" w:type="dxa"/>
            <w:gridSpan w:val="2"/>
            <w:shd w:val="clear" w:color="auto" w:fill="F2F2F2"/>
          </w:tcPr>
          <w:p w:rsidR="007769A4" w:rsidRPr="006F03D4" w:rsidRDefault="007769A4">
            <w:pPr>
              <w:rPr>
                <w:rFonts w:ascii="Garamond" w:hAnsi="Garamond"/>
                <w:sz w:val="20"/>
                <w:szCs w:val="20"/>
              </w:rPr>
            </w:pPr>
            <w:r w:rsidRPr="006F03D4">
              <w:rPr>
                <w:rFonts w:ascii="Garamond" w:hAnsi="Garamond"/>
                <w:color w:val="000000"/>
                <w:sz w:val="20"/>
                <w:szCs w:val="20"/>
              </w:rPr>
              <w:t>P7U_K</w:t>
            </w:r>
          </w:p>
        </w:tc>
        <w:tc>
          <w:tcPr>
            <w:tcW w:w="1590" w:type="dxa"/>
            <w:shd w:val="clear" w:color="auto" w:fill="D9D9D9"/>
          </w:tcPr>
          <w:p w:rsidR="007769A4" w:rsidRPr="006F03D4" w:rsidRDefault="007769A4">
            <w:pPr>
              <w:rPr>
                <w:rFonts w:ascii="Garamond" w:hAnsi="Garamond"/>
                <w:sz w:val="20"/>
                <w:szCs w:val="20"/>
              </w:rPr>
            </w:pPr>
            <w:r w:rsidRPr="006F03D4">
              <w:rPr>
                <w:rFonts w:ascii="Garamond" w:hAnsi="Garamond"/>
                <w:color w:val="000000"/>
                <w:sz w:val="20"/>
                <w:szCs w:val="20"/>
              </w:rPr>
              <w:t>P7S_K</w:t>
            </w:r>
          </w:p>
        </w:tc>
      </w:tr>
      <w:tr w:rsidR="007769A4" w:rsidRPr="006F03D4" w:rsidTr="008E285A">
        <w:trPr>
          <w:gridAfter w:val="1"/>
          <w:wAfter w:w="77" w:type="dxa"/>
          <w:jc w:val="center"/>
        </w:trPr>
        <w:tc>
          <w:tcPr>
            <w:tcW w:w="1607" w:type="dxa"/>
            <w:gridSpan w:val="2"/>
            <w:shd w:val="clear" w:color="auto" w:fill="auto"/>
          </w:tcPr>
          <w:p w:rsidR="007769A4" w:rsidRPr="006F03D4" w:rsidRDefault="007769A4" w:rsidP="003E6099">
            <w:pPr>
              <w:rPr>
                <w:rFonts w:ascii="Garamond" w:hAnsi="Garamond"/>
                <w:sz w:val="20"/>
                <w:szCs w:val="20"/>
              </w:rPr>
            </w:pPr>
            <w:r w:rsidRPr="006F03D4">
              <w:rPr>
                <w:rFonts w:ascii="Garamond" w:hAnsi="Garamond"/>
                <w:sz w:val="20"/>
                <w:szCs w:val="20"/>
              </w:rPr>
              <w:t>PSYCH_K04</w:t>
            </w:r>
          </w:p>
        </w:tc>
        <w:tc>
          <w:tcPr>
            <w:tcW w:w="7280" w:type="dxa"/>
            <w:shd w:val="clear" w:color="auto" w:fill="auto"/>
          </w:tcPr>
          <w:p w:rsidR="007769A4" w:rsidRPr="006F03D4" w:rsidRDefault="007769A4" w:rsidP="008E285A">
            <w:pPr>
              <w:tabs>
                <w:tab w:val="left" w:pos="6237"/>
                <w:tab w:val="left" w:pos="6379"/>
              </w:tabs>
              <w:jc w:val="both"/>
              <w:rPr>
                <w:rFonts w:ascii="Garamond" w:hAnsi="Garamond"/>
                <w:sz w:val="20"/>
                <w:szCs w:val="20"/>
              </w:rPr>
            </w:pPr>
            <w:r w:rsidRPr="006F03D4">
              <w:rPr>
                <w:rFonts w:ascii="Garamond" w:hAnsi="Garamond"/>
                <w:sz w:val="20"/>
                <w:szCs w:val="20"/>
              </w:rPr>
              <w:t>potrafi krytycznie odnosić się i ustalać priorytety oraz identyfikować i</w:t>
            </w:r>
            <w:r w:rsidR="00CA5F28" w:rsidRPr="006F03D4">
              <w:rPr>
                <w:rFonts w:ascii="Garamond" w:hAnsi="Garamond"/>
                <w:sz w:val="20"/>
                <w:szCs w:val="20"/>
              </w:rPr>
              <w:t xml:space="preserve"> rozstrzygać dylematy związane </w:t>
            </w:r>
            <w:r w:rsidRPr="006F03D4">
              <w:rPr>
                <w:rFonts w:ascii="Garamond" w:hAnsi="Garamond"/>
                <w:sz w:val="20"/>
                <w:szCs w:val="20"/>
              </w:rPr>
              <w:t>z  wykonywaniem zawodu psychologa</w:t>
            </w:r>
          </w:p>
        </w:tc>
        <w:tc>
          <w:tcPr>
            <w:tcW w:w="1344" w:type="dxa"/>
            <w:gridSpan w:val="2"/>
            <w:shd w:val="clear" w:color="auto" w:fill="F2F2F2"/>
          </w:tcPr>
          <w:p w:rsidR="007769A4" w:rsidRPr="006F03D4" w:rsidRDefault="007769A4">
            <w:pPr>
              <w:rPr>
                <w:rFonts w:ascii="Garamond" w:hAnsi="Garamond"/>
                <w:sz w:val="20"/>
                <w:szCs w:val="20"/>
              </w:rPr>
            </w:pPr>
            <w:r w:rsidRPr="006F03D4">
              <w:rPr>
                <w:rFonts w:ascii="Garamond" w:hAnsi="Garamond"/>
                <w:color w:val="000000"/>
                <w:sz w:val="20"/>
                <w:szCs w:val="20"/>
              </w:rPr>
              <w:t>P7U_K</w:t>
            </w:r>
          </w:p>
        </w:tc>
        <w:tc>
          <w:tcPr>
            <w:tcW w:w="1590" w:type="dxa"/>
            <w:shd w:val="clear" w:color="auto" w:fill="D9D9D9"/>
          </w:tcPr>
          <w:p w:rsidR="007769A4" w:rsidRPr="006F03D4" w:rsidRDefault="007769A4">
            <w:pPr>
              <w:rPr>
                <w:rFonts w:ascii="Garamond" w:hAnsi="Garamond"/>
                <w:sz w:val="20"/>
                <w:szCs w:val="20"/>
              </w:rPr>
            </w:pPr>
            <w:r w:rsidRPr="006F03D4">
              <w:rPr>
                <w:rFonts w:ascii="Garamond" w:hAnsi="Garamond"/>
                <w:color w:val="000000"/>
                <w:sz w:val="20"/>
                <w:szCs w:val="20"/>
              </w:rPr>
              <w:t>P7S_K</w:t>
            </w:r>
          </w:p>
        </w:tc>
      </w:tr>
      <w:tr w:rsidR="007769A4" w:rsidRPr="006F03D4" w:rsidTr="008E285A">
        <w:trPr>
          <w:gridAfter w:val="1"/>
          <w:wAfter w:w="77" w:type="dxa"/>
          <w:jc w:val="center"/>
        </w:trPr>
        <w:tc>
          <w:tcPr>
            <w:tcW w:w="1607" w:type="dxa"/>
            <w:gridSpan w:val="2"/>
            <w:shd w:val="clear" w:color="auto" w:fill="auto"/>
          </w:tcPr>
          <w:p w:rsidR="007769A4" w:rsidRPr="006F03D4" w:rsidRDefault="007769A4" w:rsidP="003E6099">
            <w:pPr>
              <w:rPr>
                <w:rFonts w:ascii="Garamond" w:hAnsi="Garamond"/>
                <w:sz w:val="20"/>
                <w:szCs w:val="20"/>
              </w:rPr>
            </w:pPr>
            <w:r w:rsidRPr="006F03D4">
              <w:rPr>
                <w:rFonts w:ascii="Garamond" w:hAnsi="Garamond"/>
                <w:sz w:val="20"/>
                <w:szCs w:val="20"/>
              </w:rPr>
              <w:t>PSYCH_K05</w:t>
            </w:r>
          </w:p>
        </w:tc>
        <w:tc>
          <w:tcPr>
            <w:tcW w:w="7280" w:type="dxa"/>
            <w:shd w:val="clear" w:color="auto" w:fill="auto"/>
            <w:vAlign w:val="center"/>
          </w:tcPr>
          <w:p w:rsidR="007769A4" w:rsidRPr="006F03D4" w:rsidRDefault="007769A4" w:rsidP="002E44CA">
            <w:pPr>
              <w:jc w:val="both"/>
              <w:rPr>
                <w:rFonts w:ascii="Garamond" w:hAnsi="Garamond"/>
                <w:color w:val="000000"/>
                <w:sz w:val="20"/>
                <w:szCs w:val="20"/>
              </w:rPr>
            </w:pPr>
            <w:r w:rsidRPr="006F03D4">
              <w:rPr>
                <w:rFonts w:ascii="Garamond" w:hAnsi="Garamond"/>
                <w:sz w:val="20"/>
                <w:szCs w:val="20"/>
              </w:rPr>
              <w:t>potrafi współtworzyć projekty społeczne, przewidywać skutki społeczne swojej działalności w zawodzie psychologa</w:t>
            </w:r>
          </w:p>
        </w:tc>
        <w:tc>
          <w:tcPr>
            <w:tcW w:w="1344" w:type="dxa"/>
            <w:gridSpan w:val="2"/>
            <w:shd w:val="clear" w:color="auto" w:fill="F2F2F2"/>
          </w:tcPr>
          <w:p w:rsidR="007769A4" w:rsidRPr="006F03D4" w:rsidRDefault="007769A4">
            <w:pPr>
              <w:rPr>
                <w:rFonts w:ascii="Garamond" w:hAnsi="Garamond"/>
                <w:sz w:val="20"/>
                <w:szCs w:val="20"/>
              </w:rPr>
            </w:pPr>
            <w:r w:rsidRPr="006F03D4">
              <w:rPr>
                <w:rFonts w:ascii="Garamond" w:hAnsi="Garamond"/>
                <w:color w:val="000000"/>
                <w:sz w:val="20"/>
                <w:szCs w:val="20"/>
              </w:rPr>
              <w:t>P7U_K</w:t>
            </w:r>
          </w:p>
        </w:tc>
        <w:tc>
          <w:tcPr>
            <w:tcW w:w="1590" w:type="dxa"/>
            <w:shd w:val="clear" w:color="auto" w:fill="D9D9D9"/>
          </w:tcPr>
          <w:p w:rsidR="007769A4" w:rsidRPr="006F03D4" w:rsidRDefault="007769A4" w:rsidP="003E6099">
            <w:pPr>
              <w:rPr>
                <w:rFonts w:ascii="Garamond" w:hAnsi="Garamond"/>
                <w:b/>
                <w:sz w:val="20"/>
                <w:szCs w:val="20"/>
              </w:rPr>
            </w:pPr>
            <w:r w:rsidRPr="006F03D4">
              <w:rPr>
                <w:rFonts w:ascii="Garamond" w:hAnsi="Garamond"/>
                <w:color w:val="000000"/>
                <w:sz w:val="20"/>
                <w:szCs w:val="20"/>
              </w:rPr>
              <w:t>P7S_KO</w:t>
            </w:r>
          </w:p>
        </w:tc>
      </w:tr>
      <w:tr w:rsidR="007769A4" w:rsidRPr="006F03D4" w:rsidTr="008E285A">
        <w:trPr>
          <w:gridAfter w:val="1"/>
          <w:wAfter w:w="77" w:type="dxa"/>
          <w:jc w:val="center"/>
        </w:trPr>
        <w:tc>
          <w:tcPr>
            <w:tcW w:w="1607" w:type="dxa"/>
            <w:gridSpan w:val="2"/>
            <w:shd w:val="clear" w:color="auto" w:fill="auto"/>
          </w:tcPr>
          <w:p w:rsidR="007769A4" w:rsidRPr="006F03D4" w:rsidRDefault="007769A4" w:rsidP="003E6099">
            <w:pPr>
              <w:rPr>
                <w:rFonts w:ascii="Garamond" w:hAnsi="Garamond"/>
                <w:sz w:val="20"/>
                <w:szCs w:val="20"/>
              </w:rPr>
            </w:pPr>
            <w:r w:rsidRPr="006F03D4">
              <w:rPr>
                <w:rFonts w:ascii="Garamond" w:hAnsi="Garamond"/>
                <w:sz w:val="20"/>
                <w:szCs w:val="20"/>
              </w:rPr>
              <w:t>PSYCH_K06</w:t>
            </w:r>
          </w:p>
        </w:tc>
        <w:tc>
          <w:tcPr>
            <w:tcW w:w="7280" w:type="dxa"/>
            <w:shd w:val="clear" w:color="auto" w:fill="auto"/>
          </w:tcPr>
          <w:p w:rsidR="007769A4" w:rsidRPr="006F03D4" w:rsidRDefault="007769A4" w:rsidP="008E285A">
            <w:pPr>
              <w:tabs>
                <w:tab w:val="left" w:pos="6237"/>
                <w:tab w:val="left" w:pos="6379"/>
              </w:tabs>
              <w:jc w:val="both"/>
              <w:rPr>
                <w:rFonts w:ascii="Garamond" w:hAnsi="Garamond"/>
                <w:sz w:val="20"/>
                <w:szCs w:val="20"/>
              </w:rPr>
            </w:pPr>
            <w:r w:rsidRPr="006F03D4">
              <w:rPr>
                <w:rFonts w:ascii="Garamond" w:hAnsi="Garamond"/>
                <w:sz w:val="20"/>
                <w:szCs w:val="20"/>
              </w:rPr>
              <w:t>dba o przestrzeganie zasad etyki wykonywania zawodu psychologa</w:t>
            </w:r>
          </w:p>
        </w:tc>
        <w:tc>
          <w:tcPr>
            <w:tcW w:w="1344" w:type="dxa"/>
            <w:gridSpan w:val="2"/>
            <w:shd w:val="clear" w:color="auto" w:fill="F2F2F2"/>
          </w:tcPr>
          <w:p w:rsidR="007769A4" w:rsidRPr="006F03D4" w:rsidRDefault="007769A4">
            <w:pPr>
              <w:rPr>
                <w:rFonts w:ascii="Garamond" w:hAnsi="Garamond"/>
                <w:sz w:val="20"/>
                <w:szCs w:val="20"/>
              </w:rPr>
            </w:pPr>
            <w:r w:rsidRPr="006F03D4">
              <w:rPr>
                <w:rFonts w:ascii="Garamond" w:hAnsi="Garamond"/>
                <w:color w:val="000000"/>
                <w:sz w:val="20"/>
                <w:szCs w:val="20"/>
              </w:rPr>
              <w:t>P7U_K</w:t>
            </w:r>
          </w:p>
        </w:tc>
        <w:tc>
          <w:tcPr>
            <w:tcW w:w="1590" w:type="dxa"/>
            <w:shd w:val="clear" w:color="auto" w:fill="D9D9D9"/>
          </w:tcPr>
          <w:p w:rsidR="007769A4" w:rsidRPr="006F03D4" w:rsidRDefault="007769A4" w:rsidP="003E6099">
            <w:pPr>
              <w:rPr>
                <w:rFonts w:ascii="Garamond" w:hAnsi="Garamond"/>
                <w:b/>
                <w:sz w:val="20"/>
                <w:szCs w:val="20"/>
              </w:rPr>
            </w:pPr>
            <w:r w:rsidRPr="006F03D4">
              <w:rPr>
                <w:rFonts w:ascii="Garamond" w:hAnsi="Garamond"/>
                <w:color w:val="000000"/>
                <w:sz w:val="20"/>
                <w:szCs w:val="20"/>
              </w:rPr>
              <w:t>P7S_KR</w:t>
            </w:r>
          </w:p>
        </w:tc>
      </w:tr>
    </w:tbl>
    <w:p w:rsidR="00914A35" w:rsidRPr="00DB25D6" w:rsidRDefault="00914A35" w:rsidP="00914A35">
      <w:pPr>
        <w:ind w:left="714"/>
        <w:rPr>
          <w:rFonts w:ascii="Garamond" w:hAnsi="Garamond"/>
          <w:smallCaps/>
        </w:rPr>
      </w:pPr>
    </w:p>
    <w:p w:rsidR="00A64EF6" w:rsidRDefault="00A64EF6" w:rsidP="00894C34">
      <w:pPr>
        <w:rPr>
          <w:rFonts w:ascii="Garamond" w:hAnsi="Garamond"/>
          <w:smallCaps/>
        </w:rPr>
      </w:pPr>
    </w:p>
    <w:p w:rsidR="00894C34" w:rsidRPr="00DB25D6" w:rsidRDefault="00894C34" w:rsidP="00894C34">
      <w:pPr>
        <w:rPr>
          <w:rFonts w:ascii="Garamond" w:hAnsi="Garamond"/>
          <w:smallCaps/>
        </w:rPr>
      </w:pPr>
    </w:p>
    <w:p w:rsidR="00914A35" w:rsidRPr="00DB25D6" w:rsidRDefault="00565987" w:rsidP="00873DA2">
      <w:pPr>
        <w:numPr>
          <w:ilvl w:val="0"/>
          <w:numId w:val="31"/>
        </w:numPr>
        <w:rPr>
          <w:rFonts w:ascii="Garamond" w:hAnsi="Garamond"/>
          <w:b/>
          <w:smallCaps/>
        </w:rPr>
      </w:pPr>
      <w:r w:rsidRPr="00DB25D6">
        <w:rPr>
          <w:rFonts w:ascii="Garamond" w:hAnsi="Garamond"/>
          <w:b/>
          <w:smallCaps/>
        </w:rPr>
        <w:t>ZAJĘCIA WRAZ Z PRZYPISANYMI DO NICH PUNKT</w:t>
      </w:r>
      <w:r w:rsidR="0073522A" w:rsidRPr="00DB25D6">
        <w:rPr>
          <w:rFonts w:ascii="Garamond" w:hAnsi="Garamond"/>
          <w:b/>
          <w:smallCaps/>
        </w:rPr>
        <w:t xml:space="preserve">AMI ECTS, EFEKTAMI UCZENIA SIĘ </w:t>
      </w:r>
      <w:r w:rsidRPr="00DB25D6">
        <w:rPr>
          <w:rFonts w:ascii="Garamond" w:hAnsi="Garamond"/>
          <w:b/>
          <w:smallCaps/>
        </w:rPr>
        <w:t>I TREŚCIAMI PROGRAMOWYMI:</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394"/>
        <w:gridCol w:w="1276"/>
        <w:gridCol w:w="7229"/>
        <w:gridCol w:w="1984"/>
      </w:tblGrid>
      <w:tr w:rsidR="004C0213" w:rsidRPr="00FC4324" w:rsidTr="00FC4324">
        <w:trPr>
          <w:trHeight w:val="866"/>
        </w:trPr>
        <w:tc>
          <w:tcPr>
            <w:tcW w:w="4962" w:type="dxa"/>
            <w:gridSpan w:val="2"/>
            <w:vAlign w:val="center"/>
          </w:tcPr>
          <w:p w:rsidR="004C0213" w:rsidRPr="00FC4324" w:rsidRDefault="004C0213" w:rsidP="00FF371A">
            <w:pPr>
              <w:jc w:val="center"/>
              <w:rPr>
                <w:rFonts w:ascii="Garamond" w:hAnsi="Garamond"/>
                <w:b/>
                <w:sz w:val="20"/>
                <w:szCs w:val="20"/>
              </w:rPr>
            </w:pPr>
            <w:r w:rsidRPr="00FC4324">
              <w:rPr>
                <w:rFonts w:ascii="Garamond" w:hAnsi="Garamond"/>
                <w:b/>
                <w:sz w:val="20"/>
                <w:szCs w:val="20"/>
              </w:rPr>
              <w:t>Przedmioty</w:t>
            </w:r>
          </w:p>
        </w:tc>
        <w:tc>
          <w:tcPr>
            <w:tcW w:w="1276" w:type="dxa"/>
          </w:tcPr>
          <w:p w:rsidR="004C0213" w:rsidRPr="00FC4324" w:rsidRDefault="004C0213" w:rsidP="008650B1">
            <w:pPr>
              <w:jc w:val="center"/>
              <w:rPr>
                <w:rFonts w:ascii="Garamond" w:hAnsi="Garamond"/>
                <w:b/>
                <w:sz w:val="20"/>
                <w:szCs w:val="20"/>
              </w:rPr>
            </w:pPr>
            <w:r w:rsidRPr="00FC4324">
              <w:rPr>
                <w:rFonts w:ascii="Garamond" w:hAnsi="Garamond"/>
                <w:b/>
                <w:sz w:val="20"/>
                <w:szCs w:val="20"/>
              </w:rPr>
              <w:t>Minimalna liczba punktów ECTS</w:t>
            </w:r>
          </w:p>
        </w:tc>
        <w:tc>
          <w:tcPr>
            <w:tcW w:w="7229" w:type="dxa"/>
            <w:shd w:val="clear" w:color="auto" w:fill="auto"/>
            <w:vAlign w:val="center"/>
          </w:tcPr>
          <w:p w:rsidR="004C0213" w:rsidRPr="00FC4324" w:rsidRDefault="004C0213" w:rsidP="004C0213">
            <w:pPr>
              <w:jc w:val="center"/>
              <w:rPr>
                <w:rFonts w:ascii="Garamond" w:hAnsi="Garamond"/>
                <w:b/>
                <w:sz w:val="20"/>
                <w:szCs w:val="20"/>
              </w:rPr>
            </w:pPr>
            <w:r w:rsidRPr="00FC4324">
              <w:rPr>
                <w:rFonts w:ascii="Garamond" w:hAnsi="Garamond"/>
                <w:b/>
                <w:sz w:val="20"/>
                <w:szCs w:val="20"/>
              </w:rPr>
              <w:t>Treści programowe</w:t>
            </w:r>
          </w:p>
        </w:tc>
        <w:tc>
          <w:tcPr>
            <w:tcW w:w="1984" w:type="dxa"/>
            <w:shd w:val="clear" w:color="auto" w:fill="auto"/>
            <w:vAlign w:val="center"/>
          </w:tcPr>
          <w:p w:rsidR="004C0213" w:rsidRPr="00FC4324" w:rsidRDefault="004C0213" w:rsidP="004C0213">
            <w:pPr>
              <w:jc w:val="center"/>
              <w:rPr>
                <w:rFonts w:ascii="Garamond" w:hAnsi="Garamond"/>
                <w:b/>
                <w:sz w:val="20"/>
                <w:szCs w:val="20"/>
              </w:rPr>
            </w:pPr>
            <w:r w:rsidRPr="00FC4324">
              <w:rPr>
                <w:rFonts w:ascii="Garamond" w:hAnsi="Garamond"/>
                <w:b/>
                <w:sz w:val="20"/>
                <w:szCs w:val="20"/>
              </w:rPr>
              <w:t>Odniesienie do efektów uczenia się na kierunku</w:t>
            </w:r>
          </w:p>
        </w:tc>
      </w:tr>
      <w:tr w:rsidR="004C0213" w:rsidRPr="00FC4324" w:rsidTr="00FC4324">
        <w:trPr>
          <w:cantSplit/>
          <w:trHeight w:val="489"/>
        </w:trPr>
        <w:tc>
          <w:tcPr>
            <w:tcW w:w="4962" w:type="dxa"/>
            <w:gridSpan w:val="2"/>
          </w:tcPr>
          <w:p w:rsidR="004C0213" w:rsidRPr="00FC4324" w:rsidRDefault="004C0213" w:rsidP="008650B1">
            <w:pPr>
              <w:jc w:val="center"/>
              <w:rPr>
                <w:rFonts w:ascii="Garamond" w:hAnsi="Garamond"/>
                <w:b/>
                <w:sz w:val="20"/>
                <w:szCs w:val="20"/>
              </w:rPr>
            </w:pPr>
            <w:r w:rsidRPr="00FC4324">
              <w:rPr>
                <w:rFonts w:ascii="Garamond" w:hAnsi="Garamond"/>
                <w:b/>
                <w:sz w:val="20"/>
                <w:szCs w:val="20"/>
              </w:rPr>
              <w:t>PRZEDMIOTY KSZTAŁCENIA OGÓLNEGO:</w:t>
            </w:r>
          </w:p>
        </w:tc>
        <w:tc>
          <w:tcPr>
            <w:tcW w:w="1276" w:type="dxa"/>
          </w:tcPr>
          <w:p w:rsidR="004C0213" w:rsidRPr="00FC4324" w:rsidRDefault="004C0213" w:rsidP="008650B1">
            <w:pPr>
              <w:jc w:val="center"/>
              <w:rPr>
                <w:rFonts w:ascii="Garamond" w:hAnsi="Garamond"/>
                <w:b/>
                <w:sz w:val="20"/>
                <w:szCs w:val="20"/>
              </w:rPr>
            </w:pPr>
          </w:p>
        </w:tc>
        <w:tc>
          <w:tcPr>
            <w:tcW w:w="7229" w:type="dxa"/>
            <w:shd w:val="clear" w:color="auto" w:fill="auto"/>
            <w:textDirection w:val="btLr"/>
          </w:tcPr>
          <w:p w:rsidR="004C0213" w:rsidRPr="00FC4324" w:rsidRDefault="004C0213" w:rsidP="003A0D87">
            <w:pPr>
              <w:ind w:left="113" w:right="113"/>
              <w:jc w:val="center"/>
              <w:rPr>
                <w:rFonts w:ascii="Garamond" w:hAnsi="Garamond"/>
                <w:sz w:val="20"/>
                <w:szCs w:val="20"/>
              </w:rPr>
            </w:pPr>
          </w:p>
        </w:tc>
        <w:tc>
          <w:tcPr>
            <w:tcW w:w="1984" w:type="dxa"/>
            <w:shd w:val="clear" w:color="auto" w:fill="auto"/>
            <w:vAlign w:val="center"/>
          </w:tcPr>
          <w:p w:rsidR="004C0213" w:rsidRPr="00FC4324" w:rsidRDefault="004C0213" w:rsidP="0073522A">
            <w:pPr>
              <w:jc w:val="center"/>
              <w:rPr>
                <w:rFonts w:ascii="Garamond" w:hAnsi="Garamond"/>
                <w:sz w:val="20"/>
                <w:szCs w:val="20"/>
              </w:rPr>
            </w:pPr>
          </w:p>
        </w:tc>
      </w:tr>
      <w:tr w:rsidR="00B35028" w:rsidRPr="00FC4324" w:rsidTr="00FC4324">
        <w:tc>
          <w:tcPr>
            <w:tcW w:w="568" w:type="dxa"/>
          </w:tcPr>
          <w:p w:rsidR="00B35028" w:rsidRPr="00FC4324" w:rsidRDefault="00B35028" w:rsidP="000D2182">
            <w:pPr>
              <w:rPr>
                <w:rFonts w:ascii="Garamond" w:hAnsi="Garamond"/>
                <w:sz w:val="20"/>
                <w:szCs w:val="20"/>
              </w:rPr>
            </w:pPr>
            <w:r w:rsidRPr="00FC4324">
              <w:rPr>
                <w:rFonts w:ascii="Garamond" w:hAnsi="Garamond"/>
                <w:sz w:val="20"/>
                <w:szCs w:val="20"/>
              </w:rPr>
              <w:t>1.</w:t>
            </w:r>
          </w:p>
        </w:tc>
        <w:tc>
          <w:tcPr>
            <w:tcW w:w="4394" w:type="dxa"/>
            <w:shd w:val="clear" w:color="auto" w:fill="auto"/>
          </w:tcPr>
          <w:p w:rsidR="00B35028" w:rsidRPr="00FC4324" w:rsidRDefault="00B35028" w:rsidP="008650B1">
            <w:pPr>
              <w:rPr>
                <w:rFonts w:ascii="Garamond" w:hAnsi="Garamond"/>
                <w:sz w:val="20"/>
                <w:szCs w:val="20"/>
              </w:rPr>
            </w:pPr>
            <w:r w:rsidRPr="00FC4324">
              <w:rPr>
                <w:rFonts w:ascii="Garamond" w:hAnsi="Garamond"/>
                <w:sz w:val="20"/>
                <w:szCs w:val="20"/>
              </w:rPr>
              <w:t>Język obcy</w:t>
            </w:r>
          </w:p>
        </w:tc>
        <w:tc>
          <w:tcPr>
            <w:tcW w:w="1276" w:type="dxa"/>
          </w:tcPr>
          <w:p w:rsidR="00B35028" w:rsidRPr="00FC4324" w:rsidRDefault="009206C1" w:rsidP="006C5075">
            <w:pPr>
              <w:jc w:val="center"/>
              <w:rPr>
                <w:rFonts w:ascii="Garamond" w:hAnsi="Garamond"/>
                <w:sz w:val="20"/>
                <w:szCs w:val="20"/>
              </w:rPr>
            </w:pPr>
            <w:r>
              <w:rPr>
                <w:rFonts w:ascii="Garamond" w:hAnsi="Garamond"/>
                <w:sz w:val="20"/>
                <w:szCs w:val="20"/>
              </w:rPr>
              <w:t>13</w:t>
            </w:r>
          </w:p>
        </w:tc>
        <w:tc>
          <w:tcPr>
            <w:tcW w:w="7229" w:type="dxa"/>
            <w:shd w:val="clear" w:color="auto" w:fill="auto"/>
          </w:tcPr>
          <w:p w:rsidR="00FC4324" w:rsidRPr="00FC4324" w:rsidRDefault="00FC4324" w:rsidP="00FC4324">
            <w:pPr>
              <w:spacing w:line="256" w:lineRule="auto"/>
              <w:jc w:val="both"/>
              <w:rPr>
                <w:rFonts w:ascii="Garamond" w:hAnsi="Garamond"/>
                <w:sz w:val="20"/>
                <w:szCs w:val="20"/>
                <w:u w:val="single" w:color="000000"/>
                <w:bdr w:val="none" w:sz="0" w:space="0" w:color="auto" w:frame="1"/>
                <w:lang w:eastAsia="en-US"/>
              </w:rPr>
            </w:pPr>
            <w:r w:rsidRPr="00FC4324">
              <w:rPr>
                <w:rFonts w:ascii="Garamond" w:hAnsi="Garamond"/>
                <w:b/>
                <w:i/>
                <w:sz w:val="20"/>
                <w:szCs w:val="20"/>
                <w:lang w:eastAsia="en-US"/>
              </w:rPr>
              <w:t xml:space="preserve">1. </w:t>
            </w:r>
            <w:r w:rsidRPr="00FC4324">
              <w:rPr>
                <w:rFonts w:ascii="Garamond" w:hAnsi="Garamond"/>
                <w:b/>
                <w:sz w:val="20"/>
                <w:szCs w:val="20"/>
                <w:u w:val="single" w:color="000000"/>
                <w:bdr w:val="none" w:sz="0" w:space="0" w:color="auto" w:frame="1"/>
                <w:lang w:eastAsia="en-US"/>
              </w:rPr>
              <w:t>Treści leksykalne</w:t>
            </w:r>
          </w:p>
          <w:p w:rsidR="00FC4324" w:rsidRPr="00FC4324" w:rsidRDefault="00FC4324" w:rsidP="00FC4324">
            <w:pPr>
              <w:numPr>
                <w:ilvl w:val="0"/>
                <w:numId w:val="40"/>
              </w:numPr>
              <w:spacing w:line="256" w:lineRule="auto"/>
              <w:jc w:val="both"/>
              <w:rPr>
                <w:rFonts w:ascii="Garamond" w:hAnsi="Garamond"/>
                <w:sz w:val="20"/>
                <w:szCs w:val="20"/>
                <w:bdr w:val="none" w:sz="0" w:space="0" w:color="auto" w:frame="1"/>
                <w:lang w:eastAsia="en-US"/>
              </w:rPr>
            </w:pPr>
            <w:r w:rsidRPr="00FC4324">
              <w:rPr>
                <w:rFonts w:ascii="Garamond" w:hAnsi="Garamond"/>
                <w:sz w:val="20"/>
                <w:szCs w:val="20"/>
                <w:bdr w:val="none" w:sz="0" w:space="0" w:color="auto" w:frame="1"/>
                <w:lang w:eastAsia="en-US"/>
              </w:rPr>
              <w:t>Słownictwo specjalistyczne związane z kierunkiem studiów</w:t>
            </w:r>
          </w:p>
          <w:p w:rsidR="00FC4324" w:rsidRPr="00FC4324" w:rsidRDefault="00FC4324" w:rsidP="00FC4324">
            <w:pPr>
              <w:numPr>
                <w:ilvl w:val="0"/>
                <w:numId w:val="40"/>
              </w:numPr>
              <w:spacing w:line="256" w:lineRule="auto"/>
              <w:jc w:val="both"/>
              <w:rPr>
                <w:rFonts w:ascii="Garamond" w:hAnsi="Garamond"/>
                <w:sz w:val="20"/>
                <w:szCs w:val="20"/>
                <w:bdr w:val="none" w:sz="0" w:space="0" w:color="auto" w:frame="1"/>
                <w:lang w:eastAsia="en-US"/>
              </w:rPr>
            </w:pPr>
            <w:r w:rsidRPr="00FC4324">
              <w:rPr>
                <w:rFonts w:ascii="Garamond" w:hAnsi="Garamond"/>
                <w:sz w:val="20"/>
                <w:szCs w:val="20"/>
                <w:bdr w:val="none" w:sz="0" w:space="0" w:color="auto" w:frame="1"/>
                <w:lang w:eastAsia="en-US"/>
              </w:rPr>
              <w:t>Uniwersytet, przedmiot studiów, rodzaje studiów, znaczenie wykształcenia</w:t>
            </w:r>
          </w:p>
          <w:p w:rsidR="00FC4324" w:rsidRPr="00FC4324" w:rsidRDefault="00FC4324" w:rsidP="00FC4324">
            <w:pPr>
              <w:numPr>
                <w:ilvl w:val="0"/>
                <w:numId w:val="40"/>
              </w:numPr>
              <w:spacing w:line="256" w:lineRule="auto"/>
              <w:jc w:val="both"/>
              <w:rPr>
                <w:rFonts w:ascii="Garamond" w:hAnsi="Garamond"/>
                <w:sz w:val="20"/>
                <w:szCs w:val="20"/>
                <w:bdr w:val="none" w:sz="0" w:space="0" w:color="auto" w:frame="1"/>
                <w:lang w:eastAsia="en-US"/>
              </w:rPr>
            </w:pPr>
            <w:r w:rsidRPr="00FC4324">
              <w:rPr>
                <w:rFonts w:ascii="Garamond" w:hAnsi="Garamond"/>
                <w:sz w:val="20"/>
                <w:szCs w:val="20"/>
                <w:bdr w:val="none" w:sz="0" w:space="0" w:color="auto" w:frame="1"/>
                <w:lang w:eastAsia="en-US"/>
              </w:rPr>
              <w:t>Prezentacje artykułów i zagadnień właściwych dla studiowanego kierunku</w:t>
            </w:r>
          </w:p>
          <w:p w:rsidR="00FC4324" w:rsidRPr="00FC4324" w:rsidRDefault="00FC4324" w:rsidP="00FC4324">
            <w:pPr>
              <w:numPr>
                <w:ilvl w:val="0"/>
                <w:numId w:val="40"/>
              </w:numPr>
              <w:spacing w:line="256" w:lineRule="auto"/>
              <w:jc w:val="both"/>
              <w:rPr>
                <w:rFonts w:ascii="Garamond" w:hAnsi="Garamond"/>
                <w:sz w:val="20"/>
                <w:szCs w:val="20"/>
                <w:bdr w:val="none" w:sz="0" w:space="0" w:color="auto" w:frame="1"/>
                <w:lang w:eastAsia="en-US"/>
              </w:rPr>
            </w:pPr>
            <w:r w:rsidRPr="00FC4324">
              <w:rPr>
                <w:rFonts w:ascii="Garamond" w:hAnsi="Garamond"/>
                <w:sz w:val="20"/>
                <w:szCs w:val="20"/>
                <w:bdr w:val="none" w:sz="0" w:space="0" w:color="auto" w:frame="1"/>
                <w:lang w:eastAsia="en-US"/>
              </w:rPr>
              <w:t>Elementy tłumaczenia</w:t>
            </w:r>
          </w:p>
          <w:p w:rsidR="00FC4324" w:rsidRPr="00FC4324" w:rsidRDefault="00FC4324" w:rsidP="00FC4324">
            <w:pPr>
              <w:numPr>
                <w:ilvl w:val="0"/>
                <w:numId w:val="40"/>
              </w:numPr>
              <w:spacing w:line="256" w:lineRule="auto"/>
              <w:jc w:val="both"/>
              <w:rPr>
                <w:rFonts w:ascii="Garamond" w:hAnsi="Garamond"/>
                <w:sz w:val="20"/>
                <w:szCs w:val="20"/>
                <w:bdr w:val="none" w:sz="0" w:space="0" w:color="auto" w:frame="1"/>
                <w:lang w:eastAsia="en-US"/>
              </w:rPr>
            </w:pPr>
            <w:r w:rsidRPr="00FC4324">
              <w:rPr>
                <w:rFonts w:ascii="Garamond" w:hAnsi="Garamond"/>
                <w:sz w:val="20"/>
                <w:szCs w:val="20"/>
                <w:bdr w:val="none" w:sz="0" w:space="0" w:color="auto" w:frame="1"/>
                <w:lang w:eastAsia="en-US"/>
              </w:rPr>
              <w:t xml:space="preserve">Pozostałe treści obejmują zjawiska społeczne oraz znane problemy współczesnego świata  </w:t>
            </w:r>
          </w:p>
          <w:p w:rsidR="00FC4324" w:rsidRPr="00FC4324" w:rsidRDefault="00FC4324" w:rsidP="00FC4324">
            <w:pPr>
              <w:spacing w:line="256" w:lineRule="auto"/>
              <w:jc w:val="both"/>
              <w:rPr>
                <w:rFonts w:ascii="Garamond" w:hAnsi="Garamond"/>
                <w:sz w:val="20"/>
                <w:szCs w:val="20"/>
                <w:bdr w:val="none" w:sz="0" w:space="0" w:color="auto" w:frame="1"/>
                <w:lang w:eastAsia="en-US"/>
              </w:rPr>
            </w:pPr>
            <w:r w:rsidRPr="00FC4324">
              <w:rPr>
                <w:rFonts w:ascii="Garamond" w:hAnsi="Garamond"/>
                <w:b/>
                <w:i/>
                <w:sz w:val="20"/>
                <w:szCs w:val="20"/>
                <w:lang w:eastAsia="en-US"/>
              </w:rPr>
              <w:t xml:space="preserve">2. </w:t>
            </w:r>
            <w:r w:rsidRPr="00FC4324">
              <w:rPr>
                <w:rFonts w:ascii="Garamond" w:hAnsi="Garamond"/>
                <w:b/>
                <w:sz w:val="20"/>
                <w:szCs w:val="20"/>
                <w:u w:val="single" w:color="000000"/>
                <w:bdr w:val="none" w:sz="0" w:space="0" w:color="auto" w:frame="1"/>
                <w:lang w:eastAsia="en-US"/>
              </w:rPr>
              <w:t>Treści gramatyczne</w:t>
            </w:r>
            <w:r w:rsidRPr="00FC4324">
              <w:rPr>
                <w:rFonts w:ascii="Garamond" w:hAnsi="Garamond"/>
                <w:b/>
                <w:sz w:val="20"/>
                <w:szCs w:val="20"/>
                <w:bdr w:val="none" w:sz="0" w:space="0" w:color="auto" w:frame="1"/>
                <w:lang w:eastAsia="en-US"/>
              </w:rPr>
              <w:t>:</w:t>
            </w:r>
          </w:p>
          <w:p w:rsidR="00FC4324" w:rsidRPr="00FC4324" w:rsidRDefault="00FC4324" w:rsidP="00FC4324">
            <w:pPr>
              <w:spacing w:line="256" w:lineRule="auto"/>
              <w:ind w:left="432"/>
              <w:jc w:val="both"/>
              <w:rPr>
                <w:rFonts w:ascii="Garamond" w:hAnsi="Garamond"/>
                <w:sz w:val="20"/>
                <w:szCs w:val="20"/>
                <w:bdr w:val="none" w:sz="0" w:space="0" w:color="auto" w:frame="1"/>
                <w:lang w:eastAsia="en-US"/>
              </w:rPr>
            </w:pPr>
            <w:r w:rsidRPr="00FC4324">
              <w:rPr>
                <w:rFonts w:ascii="Garamond" w:hAnsi="Garamond"/>
                <w:sz w:val="20"/>
                <w:szCs w:val="20"/>
                <w:bdr w:val="none" w:sz="0" w:space="0" w:color="auto" w:frame="1"/>
                <w:lang w:eastAsia="en-US"/>
              </w:rPr>
              <w:t xml:space="preserve">Powtórzenie i ugruntowanie najważniejszych zagadnień gramatycznych (praktycznie </w:t>
            </w:r>
            <w:r w:rsidR="00691FFD">
              <w:rPr>
                <w:rFonts w:ascii="Garamond" w:hAnsi="Garamond"/>
                <w:sz w:val="20"/>
                <w:szCs w:val="20"/>
                <w:bdr w:val="none" w:sz="0" w:space="0" w:color="auto" w:frame="1"/>
                <w:lang w:eastAsia="en-US"/>
              </w:rPr>
              <w:br/>
            </w:r>
            <w:r w:rsidRPr="00FC4324">
              <w:rPr>
                <w:rFonts w:ascii="Garamond" w:hAnsi="Garamond"/>
                <w:sz w:val="20"/>
                <w:szCs w:val="20"/>
                <w:bdr w:val="none" w:sz="0" w:space="0" w:color="auto" w:frame="1"/>
                <w:lang w:eastAsia="en-US"/>
              </w:rPr>
              <w:t>i specjalistycznie uwarunkowanych)</w:t>
            </w:r>
          </w:p>
          <w:p w:rsidR="00FC4324" w:rsidRPr="00FC4324" w:rsidRDefault="00FC4324" w:rsidP="00FC4324">
            <w:pPr>
              <w:spacing w:line="256" w:lineRule="auto"/>
              <w:jc w:val="both"/>
              <w:rPr>
                <w:rFonts w:ascii="Garamond" w:hAnsi="Garamond"/>
                <w:sz w:val="20"/>
                <w:szCs w:val="20"/>
                <w:u w:val="single" w:color="000000"/>
                <w:bdr w:val="none" w:sz="0" w:space="0" w:color="auto" w:frame="1"/>
                <w:lang w:eastAsia="en-US"/>
              </w:rPr>
            </w:pPr>
            <w:r w:rsidRPr="00FC4324">
              <w:rPr>
                <w:rFonts w:ascii="Garamond" w:hAnsi="Garamond"/>
                <w:b/>
                <w:i/>
                <w:sz w:val="20"/>
                <w:szCs w:val="20"/>
                <w:lang w:eastAsia="en-US"/>
              </w:rPr>
              <w:t xml:space="preserve">3. </w:t>
            </w:r>
            <w:r w:rsidRPr="00FC4324">
              <w:rPr>
                <w:rFonts w:ascii="Garamond" w:hAnsi="Garamond"/>
                <w:b/>
                <w:sz w:val="20"/>
                <w:szCs w:val="20"/>
                <w:u w:val="single" w:color="000000"/>
                <w:bdr w:val="none" w:sz="0" w:space="0" w:color="auto" w:frame="1"/>
                <w:lang w:eastAsia="en-US"/>
              </w:rPr>
              <w:t>Funkcje językowe</w:t>
            </w:r>
            <w:r w:rsidRPr="00FC4324">
              <w:rPr>
                <w:rFonts w:ascii="Garamond" w:hAnsi="Garamond"/>
                <w:sz w:val="20"/>
                <w:szCs w:val="20"/>
                <w:u w:val="single" w:color="000000"/>
                <w:bdr w:val="none" w:sz="0" w:space="0" w:color="auto" w:frame="1"/>
                <w:lang w:eastAsia="en-US"/>
              </w:rPr>
              <w:t>:</w:t>
            </w:r>
          </w:p>
          <w:p w:rsidR="00B35028" w:rsidRPr="00FC4324" w:rsidRDefault="00FC4324" w:rsidP="00FC4324">
            <w:pPr>
              <w:spacing w:line="256" w:lineRule="auto"/>
              <w:ind w:left="432"/>
              <w:jc w:val="both"/>
              <w:rPr>
                <w:rFonts w:ascii="Garamond" w:hAnsi="Garamond"/>
                <w:sz w:val="20"/>
                <w:szCs w:val="20"/>
                <w:bdr w:val="none" w:sz="0" w:space="0" w:color="auto" w:frame="1"/>
                <w:lang w:eastAsia="en-US"/>
              </w:rPr>
            </w:pPr>
            <w:r w:rsidRPr="00FC4324">
              <w:rPr>
                <w:rFonts w:ascii="Garamond" w:hAnsi="Garamond"/>
                <w:sz w:val="20"/>
                <w:szCs w:val="20"/>
                <w:bdr w:val="none" w:sz="0" w:space="0" w:color="auto" w:frame="1"/>
                <w:lang w:eastAsia="en-US"/>
              </w:rPr>
              <w:t xml:space="preserve"> Pozwalające studentom na płynne porozumiewanie się w języku obcym, branie czynnego udziału w dyskusjach, polemizowanie, wyrażanie swoich opinii, argumentowanie, streszczenia publikacji specjalistycznych właściwych dla studiowanego kierunku, dokonywanie prezentacji. </w:t>
            </w:r>
          </w:p>
        </w:tc>
        <w:tc>
          <w:tcPr>
            <w:tcW w:w="1984" w:type="dxa"/>
            <w:shd w:val="clear" w:color="auto" w:fill="auto"/>
          </w:tcPr>
          <w:p w:rsidR="00B35028" w:rsidRPr="00FC4324" w:rsidRDefault="00B35028" w:rsidP="006C5075">
            <w:pPr>
              <w:rPr>
                <w:rFonts w:ascii="Garamond" w:hAnsi="Garamond"/>
                <w:sz w:val="20"/>
                <w:szCs w:val="20"/>
              </w:rPr>
            </w:pPr>
            <w:r w:rsidRPr="00FC4324">
              <w:rPr>
                <w:rFonts w:ascii="Garamond" w:hAnsi="Garamond"/>
                <w:sz w:val="20"/>
                <w:szCs w:val="20"/>
              </w:rPr>
              <w:t>PSYCH_W07</w:t>
            </w:r>
          </w:p>
          <w:p w:rsidR="00B35028" w:rsidRPr="00FC4324" w:rsidRDefault="00B35028" w:rsidP="006C5075">
            <w:pPr>
              <w:rPr>
                <w:rFonts w:ascii="Garamond" w:hAnsi="Garamond"/>
                <w:sz w:val="20"/>
                <w:szCs w:val="20"/>
              </w:rPr>
            </w:pPr>
            <w:r w:rsidRPr="00FC4324">
              <w:rPr>
                <w:rFonts w:ascii="Garamond" w:hAnsi="Garamond"/>
                <w:sz w:val="20"/>
                <w:szCs w:val="20"/>
              </w:rPr>
              <w:t>PSYCH_U03</w:t>
            </w:r>
          </w:p>
          <w:p w:rsidR="00B35028" w:rsidRPr="00FC4324" w:rsidRDefault="00B35028" w:rsidP="006C5075">
            <w:pPr>
              <w:rPr>
                <w:rFonts w:ascii="Garamond" w:hAnsi="Garamond"/>
                <w:sz w:val="20"/>
                <w:szCs w:val="20"/>
              </w:rPr>
            </w:pPr>
            <w:r w:rsidRPr="00FC4324">
              <w:rPr>
                <w:rFonts w:ascii="Garamond" w:hAnsi="Garamond"/>
                <w:sz w:val="20"/>
                <w:szCs w:val="20"/>
              </w:rPr>
              <w:t>PSYCH_U10</w:t>
            </w:r>
          </w:p>
          <w:p w:rsidR="00B35028" w:rsidRPr="00FC4324" w:rsidRDefault="00B35028" w:rsidP="006C5075">
            <w:pPr>
              <w:rPr>
                <w:rFonts w:ascii="Garamond" w:hAnsi="Garamond"/>
                <w:sz w:val="20"/>
                <w:szCs w:val="20"/>
              </w:rPr>
            </w:pPr>
            <w:r w:rsidRPr="00FC4324">
              <w:rPr>
                <w:rFonts w:ascii="Garamond" w:hAnsi="Garamond"/>
                <w:sz w:val="20"/>
                <w:szCs w:val="20"/>
              </w:rPr>
              <w:t>PSYCH_U12</w:t>
            </w:r>
          </w:p>
          <w:p w:rsidR="00B35028" w:rsidRPr="00FC4324" w:rsidRDefault="00B35028" w:rsidP="006C5075">
            <w:pPr>
              <w:rPr>
                <w:rFonts w:ascii="Garamond" w:hAnsi="Garamond"/>
                <w:sz w:val="20"/>
                <w:szCs w:val="20"/>
              </w:rPr>
            </w:pPr>
            <w:r w:rsidRPr="00FC4324">
              <w:rPr>
                <w:rFonts w:ascii="Garamond" w:hAnsi="Garamond"/>
                <w:sz w:val="20"/>
                <w:szCs w:val="20"/>
              </w:rPr>
              <w:t>PSYCH_K03</w:t>
            </w:r>
          </w:p>
          <w:p w:rsidR="00B35028" w:rsidRPr="00FC4324" w:rsidRDefault="00B35028" w:rsidP="006C5075">
            <w:pPr>
              <w:rPr>
                <w:rFonts w:ascii="Garamond" w:hAnsi="Garamond"/>
                <w:sz w:val="20"/>
                <w:szCs w:val="20"/>
              </w:rPr>
            </w:pPr>
          </w:p>
          <w:p w:rsidR="00B35028" w:rsidRPr="00FC4324" w:rsidRDefault="00B35028" w:rsidP="006C5075">
            <w:pPr>
              <w:rPr>
                <w:rFonts w:ascii="Garamond" w:hAnsi="Garamond"/>
                <w:sz w:val="20"/>
                <w:szCs w:val="20"/>
              </w:rPr>
            </w:pPr>
          </w:p>
        </w:tc>
      </w:tr>
      <w:tr w:rsidR="000F1B50" w:rsidRPr="00FC4324" w:rsidTr="00FC4324">
        <w:tc>
          <w:tcPr>
            <w:tcW w:w="568" w:type="dxa"/>
          </w:tcPr>
          <w:p w:rsidR="000F1B50" w:rsidRPr="00FC4324" w:rsidRDefault="000F1B50" w:rsidP="000F1B50">
            <w:pPr>
              <w:rPr>
                <w:rFonts w:ascii="Garamond" w:hAnsi="Garamond"/>
                <w:sz w:val="20"/>
                <w:szCs w:val="20"/>
              </w:rPr>
            </w:pPr>
            <w:r w:rsidRPr="00FC4324">
              <w:rPr>
                <w:rFonts w:ascii="Garamond" w:hAnsi="Garamond"/>
                <w:sz w:val="20"/>
                <w:szCs w:val="20"/>
              </w:rPr>
              <w:t>2.</w:t>
            </w:r>
          </w:p>
        </w:tc>
        <w:tc>
          <w:tcPr>
            <w:tcW w:w="4394" w:type="dxa"/>
            <w:shd w:val="clear" w:color="auto" w:fill="auto"/>
          </w:tcPr>
          <w:p w:rsidR="000F1B50" w:rsidRPr="00FC4324" w:rsidRDefault="000F1B50" w:rsidP="000F1B50">
            <w:pPr>
              <w:rPr>
                <w:rFonts w:ascii="Garamond" w:hAnsi="Garamond"/>
                <w:sz w:val="20"/>
                <w:szCs w:val="20"/>
              </w:rPr>
            </w:pPr>
            <w:r w:rsidRPr="00FC4324">
              <w:rPr>
                <w:rFonts w:ascii="Garamond" w:hAnsi="Garamond"/>
                <w:sz w:val="20"/>
                <w:szCs w:val="20"/>
              </w:rPr>
              <w:t>Wychowanie  fizyczne</w:t>
            </w:r>
          </w:p>
        </w:tc>
        <w:tc>
          <w:tcPr>
            <w:tcW w:w="1276" w:type="dxa"/>
          </w:tcPr>
          <w:p w:rsidR="000F1B50" w:rsidRPr="00FC4324" w:rsidRDefault="00691FFD" w:rsidP="000F1B50">
            <w:pPr>
              <w:jc w:val="center"/>
              <w:rPr>
                <w:rFonts w:ascii="Garamond" w:hAnsi="Garamond"/>
                <w:sz w:val="20"/>
                <w:szCs w:val="20"/>
              </w:rPr>
            </w:pPr>
            <w:r>
              <w:rPr>
                <w:rFonts w:ascii="Garamond" w:hAnsi="Garamond"/>
                <w:sz w:val="20"/>
                <w:szCs w:val="20"/>
              </w:rPr>
              <w:t>0</w:t>
            </w:r>
          </w:p>
        </w:tc>
        <w:tc>
          <w:tcPr>
            <w:tcW w:w="7229" w:type="dxa"/>
            <w:shd w:val="clear" w:color="auto" w:fill="auto"/>
          </w:tcPr>
          <w:p w:rsidR="000F1B50" w:rsidRPr="00FC4324" w:rsidRDefault="00FC4324" w:rsidP="000F1B50">
            <w:pPr>
              <w:jc w:val="both"/>
              <w:rPr>
                <w:rFonts w:ascii="Garamond" w:hAnsi="Garamond"/>
                <w:sz w:val="20"/>
                <w:szCs w:val="20"/>
              </w:rPr>
            </w:pPr>
            <w:r>
              <w:rPr>
                <w:rFonts w:ascii="Garamond" w:hAnsi="Garamond"/>
                <w:sz w:val="20"/>
                <w:szCs w:val="20"/>
              </w:rPr>
              <w:t>D</w:t>
            </w:r>
            <w:r w:rsidR="000F1B50" w:rsidRPr="00FC4324">
              <w:rPr>
                <w:rFonts w:ascii="Garamond" w:hAnsi="Garamond"/>
                <w:sz w:val="20"/>
                <w:szCs w:val="20"/>
              </w:rPr>
              <w:t xml:space="preserve">oskonalenie umiejętności ruchowych w aktywności zdrowotnej, rekreacyjnej i sportowej. </w:t>
            </w:r>
            <w:r>
              <w:rPr>
                <w:rFonts w:ascii="Garamond" w:hAnsi="Garamond"/>
                <w:sz w:val="20"/>
                <w:szCs w:val="20"/>
              </w:rPr>
              <w:t>Wykorzystanie</w:t>
            </w:r>
            <w:r w:rsidR="000F1B50" w:rsidRPr="00FC4324">
              <w:rPr>
                <w:rFonts w:ascii="Garamond" w:hAnsi="Garamond"/>
                <w:sz w:val="20"/>
                <w:szCs w:val="20"/>
              </w:rPr>
              <w:t xml:space="preserve"> terenów naturalnych i środowiska do organizacji różnych form wychowania fizycznego. </w:t>
            </w:r>
            <w:r>
              <w:rPr>
                <w:rFonts w:ascii="Garamond" w:hAnsi="Garamond"/>
                <w:sz w:val="20"/>
                <w:szCs w:val="20"/>
              </w:rPr>
              <w:t>Znaczenie świadomego</w:t>
            </w:r>
            <w:r w:rsidR="000F1B50" w:rsidRPr="00FC4324">
              <w:rPr>
                <w:rFonts w:ascii="Garamond" w:hAnsi="Garamond"/>
                <w:sz w:val="20"/>
                <w:szCs w:val="20"/>
              </w:rPr>
              <w:t xml:space="preserve"> uczestnictwa w różnych formach </w:t>
            </w:r>
            <w:r w:rsidR="000F1B50" w:rsidRPr="00FC4324">
              <w:rPr>
                <w:rFonts w:ascii="Garamond" w:hAnsi="Garamond"/>
                <w:sz w:val="20"/>
                <w:szCs w:val="20"/>
              </w:rPr>
              <w:lastRenderedPageBreak/>
              <w:t>aktywności sportowo-rekreacyjnej dla zachowania zdrowia fizycznego i psychicznego</w:t>
            </w:r>
          </w:p>
        </w:tc>
        <w:tc>
          <w:tcPr>
            <w:tcW w:w="1984" w:type="dxa"/>
            <w:shd w:val="clear" w:color="auto" w:fill="auto"/>
          </w:tcPr>
          <w:p w:rsidR="000F1B50" w:rsidRPr="00FC4324" w:rsidRDefault="000F1B50" w:rsidP="000F1B50">
            <w:pPr>
              <w:rPr>
                <w:rFonts w:ascii="Garamond" w:hAnsi="Garamond"/>
                <w:sz w:val="20"/>
                <w:szCs w:val="20"/>
              </w:rPr>
            </w:pPr>
            <w:r w:rsidRPr="00FC4324">
              <w:rPr>
                <w:rFonts w:ascii="Garamond" w:hAnsi="Garamond"/>
                <w:sz w:val="20"/>
                <w:szCs w:val="20"/>
              </w:rPr>
              <w:lastRenderedPageBreak/>
              <w:t xml:space="preserve">PSYCH_W08 </w:t>
            </w:r>
          </w:p>
          <w:p w:rsidR="000F1B50" w:rsidRPr="00FC4324" w:rsidRDefault="000F1B50" w:rsidP="000F1B50">
            <w:pPr>
              <w:rPr>
                <w:rFonts w:ascii="Garamond" w:hAnsi="Garamond"/>
                <w:sz w:val="20"/>
                <w:szCs w:val="20"/>
              </w:rPr>
            </w:pPr>
            <w:r w:rsidRPr="00FC4324">
              <w:rPr>
                <w:rFonts w:ascii="Garamond" w:hAnsi="Garamond"/>
                <w:sz w:val="20"/>
                <w:szCs w:val="20"/>
              </w:rPr>
              <w:t>PSYCH_W10</w:t>
            </w:r>
          </w:p>
          <w:p w:rsidR="000F1B50" w:rsidRPr="00FC4324" w:rsidRDefault="000F1B50" w:rsidP="000F1B50">
            <w:pPr>
              <w:rPr>
                <w:rFonts w:ascii="Garamond" w:hAnsi="Garamond"/>
                <w:sz w:val="20"/>
                <w:szCs w:val="20"/>
              </w:rPr>
            </w:pPr>
            <w:r w:rsidRPr="00FC4324">
              <w:rPr>
                <w:rFonts w:ascii="Garamond" w:hAnsi="Garamond"/>
                <w:sz w:val="20"/>
                <w:szCs w:val="20"/>
              </w:rPr>
              <w:t>PSYCH_W13</w:t>
            </w:r>
          </w:p>
          <w:p w:rsidR="000F1B50" w:rsidRPr="00FC4324" w:rsidRDefault="000F1B50" w:rsidP="000F1B50">
            <w:pPr>
              <w:rPr>
                <w:rFonts w:ascii="Garamond" w:hAnsi="Garamond"/>
                <w:sz w:val="20"/>
                <w:szCs w:val="20"/>
              </w:rPr>
            </w:pPr>
            <w:r w:rsidRPr="00FC4324">
              <w:rPr>
                <w:rFonts w:ascii="Garamond" w:hAnsi="Garamond"/>
                <w:sz w:val="20"/>
                <w:szCs w:val="20"/>
              </w:rPr>
              <w:lastRenderedPageBreak/>
              <w:t>PSYCH_U06</w:t>
            </w:r>
          </w:p>
          <w:p w:rsidR="000F1B50" w:rsidRPr="00FC4324" w:rsidRDefault="000F1B50" w:rsidP="000F1B50">
            <w:pPr>
              <w:rPr>
                <w:rFonts w:ascii="Garamond" w:hAnsi="Garamond"/>
                <w:sz w:val="20"/>
                <w:szCs w:val="20"/>
              </w:rPr>
            </w:pPr>
            <w:r w:rsidRPr="00FC4324">
              <w:rPr>
                <w:rFonts w:ascii="Garamond" w:hAnsi="Garamond"/>
                <w:sz w:val="20"/>
                <w:szCs w:val="20"/>
              </w:rPr>
              <w:t>PSYCH_U08</w:t>
            </w:r>
          </w:p>
          <w:p w:rsidR="000F1B50" w:rsidRPr="00FC4324" w:rsidRDefault="000F1B50" w:rsidP="000F1B50">
            <w:pPr>
              <w:rPr>
                <w:rFonts w:ascii="Garamond" w:hAnsi="Garamond"/>
                <w:sz w:val="20"/>
                <w:szCs w:val="20"/>
              </w:rPr>
            </w:pPr>
            <w:r w:rsidRPr="00FC4324">
              <w:rPr>
                <w:rFonts w:ascii="Garamond" w:hAnsi="Garamond"/>
                <w:sz w:val="20"/>
                <w:szCs w:val="20"/>
              </w:rPr>
              <w:t>PSYCH_U11</w:t>
            </w:r>
          </w:p>
          <w:p w:rsidR="000F1B50" w:rsidRPr="00FC4324" w:rsidRDefault="000F1B50" w:rsidP="000F1B50">
            <w:pPr>
              <w:rPr>
                <w:rFonts w:ascii="Garamond" w:hAnsi="Garamond"/>
                <w:sz w:val="20"/>
                <w:szCs w:val="20"/>
              </w:rPr>
            </w:pPr>
            <w:r w:rsidRPr="00FC4324">
              <w:rPr>
                <w:rFonts w:ascii="Garamond" w:hAnsi="Garamond"/>
                <w:sz w:val="20"/>
                <w:szCs w:val="20"/>
              </w:rPr>
              <w:t>PSYCH_U12</w:t>
            </w:r>
          </w:p>
          <w:p w:rsidR="000F1B50" w:rsidRPr="00FC4324" w:rsidRDefault="000F1B50" w:rsidP="000F1B50">
            <w:pPr>
              <w:rPr>
                <w:rFonts w:ascii="Garamond" w:hAnsi="Garamond"/>
                <w:sz w:val="20"/>
                <w:szCs w:val="20"/>
              </w:rPr>
            </w:pPr>
            <w:r w:rsidRPr="00FC4324">
              <w:rPr>
                <w:rFonts w:ascii="Garamond" w:hAnsi="Garamond"/>
                <w:sz w:val="20"/>
                <w:szCs w:val="20"/>
              </w:rPr>
              <w:t>PSYCH_K03</w:t>
            </w:r>
          </w:p>
          <w:p w:rsidR="000F1B50" w:rsidRPr="00FC4324" w:rsidRDefault="000F1B50" w:rsidP="000F1B50">
            <w:pPr>
              <w:rPr>
                <w:rFonts w:ascii="Garamond" w:hAnsi="Garamond"/>
                <w:sz w:val="20"/>
                <w:szCs w:val="20"/>
              </w:rPr>
            </w:pPr>
            <w:r w:rsidRPr="00FC4324">
              <w:rPr>
                <w:rFonts w:ascii="Garamond" w:hAnsi="Garamond"/>
                <w:sz w:val="20"/>
                <w:szCs w:val="20"/>
              </w:rPr>
              <w:t>PSYCH_K04</w:t>
            </w:r>
          </w:p>
        </w:tc>
      </w:tr>
      <w:tr w:rsidR="000F1B50" w:rsidRPr="00FC4324" w:rsidTr="00FC4324">
        <w:tc>
          <w:tcPr>
            <w:tcW w:w="568" w:type="dxa"/>
          </w:tcPr>
          <w:p w:rsidR="000F1B50" w:rsidRPr="00FC4324" w:rsidRDefault="000F1B50" w:rsidP="000F1B50">
            <w:pPr>
              <w:rPr>
                <w:rFonts w:ascii="Garamond" w:hAnsi="Garamond"/>
                <w:sz w:val="20"/>
                <w:szCs w:val="20"/>
              </w:rPr>
            </w:pPr>
            <w:r w:rsidRPr="00FC4324">
              <w:rPr>
                <w:rFonts w:ascii="Garamond" w:hAnsi="Garamond"/>
                <w:sz w:val="20"/>
                <w:szCs w:val="20"/>
              </w:rPr>
              <w:lastRenderedPageBreak/>
              <w:t>3.</w:t>
            </w:r>
          </w:p>
        </w:tc>
        <w:tc>
          <w:tcPr>
            <w:tcW w:w="4394" w:type="dxa"/>
            <w:shd w:val="clear" w:color="auto" w:fill="auto"/>
          </w:tcPr>
          <w:p w:rsidR="000F1B50" w:rsidRPr="00FC4324" w:rsidRDefault="000F1B50" w:rsidP="000F1B50">
            <w:pPr>
              <w:rPr>
                <w:rFonts w:ascii="Garamond" w:hAnsi="Garamond"/>
                <w:sz w:val="20"/>
                <w:szCs w:val="20"/>
              </w:rPr>
            </w:pPr>
            <w:r w:rsidRPr="00FC4324">
              <w:rPr>
                <w:rFonts w:ascii="Garamond" w:hAnsi="Garamond"/>
                <w:sz w:val="20"/>
                <w:szCs w:val="20"/>
              </w:rPr>
              <w:t>Techniki informacyjno-komunikacyjne</w:t>
            </w:r>
          </w:p>
        </w:tc>
        <w:tc>
          <w:tcPr>
            <w:tcW w:w="1276" w:type="dxa"/>
          </w:tcPr>
          <w:p w:rsidR="000F1B50" w:rsidRPr="00FC4324" w:rsidRDefault="000F1B50" w:rsidP="000F1B50">
            <w:pPr>
              <w:jc w:val="center"/>
              <w:rPr>
                <w:rFonts w:ascii="Garamond" w:hAnsi="Garamond"/>
                <w:sz w:val="20"/>
                <w:szCs w:val="20"/>
              </w:rPr>
            </w:pPr>
            <w:r w:rsidRPr="00FC4324">
              <w:rPr>
                <w:rFonts w:ascii="Garamond" w:hAnsi="Garamond"/>
                <w:sz w:val="20"/>
                <w:szCs w:val="20"/>
              </w:rPr>
              <w:t>1</w:t>
            </w:r>
          </w:p>
        </w:tc>
        <w:tc>
          <w:tcPr>
            <w:tcW w:w="7229" w:type="dxa"/>
            <w:shd w:val="clear" w:color="auto" w:fill="auto"/>
          </w:tcPr>
          <w:p w:rsidR="000F1B50" w:rsidRPr="00FC4324" w:rsidRDefault="00FC4324" w:rsidP="000F1B50">
            <w:pPr>
              <w:jc w:val="both"/>
              <w:rPr>
                <w:rFonts w:ascii="Garamond" w:hAnsi="Garamond"/>
                <w:sz w:val="20"/>
                <w:szCs w:val="20"/>
              </w:rPr>
            </w:pPr>
            <w:r>
              <w:rPr>
                <w:rFonts w:ascii="Garamond" w:hAnsi="Garamond"/>
                <w:sz w:val="20"/>
                <w:szCs w:val="20"/>
              </w:rPr>
              <w:t>Pojęcie</w:t>
            </w:r>
            <w:r w:rsidR="000F1B50" w:rsidRPr="00FC4324">
              <w:rPr>
                <w:rFonts w:ascii="Garamond" w:hAnsi="Garamond"/>
                <w:sz w:val="20"/>
                <w:szCs w:val="20"/>
              </w:rPr>
              <w:t>, terminologi</w:t>
            </w:r>
            <w:r>
              <w:rPr>
                <w:rFonts w:ascii="Garamond" w:hAnsi="Garamond"/>
                <w:sz w:val="20"/>
                <w:szCs w:val="20"/>
              </w:rPr>
              <w:t>a</w:t>
            </w:r>
            <w:r w:rsidR="000F1B50" w:rsidRPr="00FC4324">
              <w:rPr>
                <w:rFonts w:ascii="Garamond" w:hAnsi="Garamond"/>
                <w:sz w:val="20"/>
                <w:szCs w:val="20"/>
              </w:rPr>
              <w:t xml:space="preserve"> oraz metod</w:t>
            </w:r>
            <w:r>
              <w:rPr>
                <w:rFonts w:ascii="Garamond" w:hAnsi="Garamond"/>
                <w:sz w:val="20"/>
                <w:szCs w:val="20"/>
              </w:rPr>
              <w:t>y</w:t>
            </w:r>
            <w:r w:rsidR="000F1B50" w:rsidRPr="00FC4324">
              <w:rPr>
                <w:rFonts w:ascii="Garamond" w:hAnsi="Garamond"/>
                <w:sz w:val="20"/>
                <w:szCs w:val="20"/>
              </w:rPr>
              <w:t xml:space="preserve"> technologii informacyjnej. </w:t>
            </w:r>
            <w:r>
              <w:rPr>
                <w:rFonts w:ascii="Garamond" w:hAnsi="Garamond"/>
                <w:sz w:val="20"/>
                <w:szCs w:val="20"/>
              </w:rPr>
              <w:t>Praca</w:t>
            </w:r>
            <w:r w:rsidR="000F1B50" w:rsidRPr="00FC4324">
              <w:rPr>
                <w:rFonts w:ascii="Garamond" w:hAnsi="Garamond"/>
                <w:sz w:val="20"/>
                <w:szCs w:val="20"/>
              </w:rPr>
              <w:t xml:space="preserve"> z systemem operacyjnym Windows</w:t>
            </w:r>
            <w:r>
              <w:rPr>
                <w:rFonts w:ascii="Garamond" w:hAnsi="Garamond"/>
                <w:sz w:val="20"/>
                <w:szCs w:val="20"/>
              </w:rPr>
              <w:t>. Zaawansowane metody</w:t>
            </w:r>
            <w:r w:rsidR="000F1B50" w:rsidRPr="00FC4324">
              <w:rPr>
                <w:rFonts w:ascii="Garamond" w:hAnsi="Garamond"/>
                <w:sz w:val="20"/>
                <w:szCs w:val="20"/>
              </w:rPr>
              <w:t xml:space="preserve"> wyszukiwania informacji w sieci Internet. Arkusza kalkulacyjny MS Excel, bazy danych MS Access, technologi</w:t>
            </w:r>
            <w:r>
              <w:rPr>
                <w:rFonts w:ascii="Garamond" w:hAnsi="Garamond"/>
                <w:sz w:val="20"/>
                <w:szCs w:val="20"/>
              </w:rPr>
              <w:t>e</w:t>
            </w:r>
            <w:r w:rsidR="000F1B50" w:rsidRPr="00FC4324">
              <w:rPr>
                <w:rFonts w:ascii="Garamond" w:hAnsi="Garamond"/>
                <w:sz w:val="20"/>
                <w:szCs w:val="20"/>
              </w:rPr>
              <w:t xml:space="preserve"> cyfrowej obróbki informacji multimedialnej</w:t>
            </w:r>
            <w:r>
              <w:rPr>
                <w:rFonts w:ascii="Garamond" w:hAnsi="Garamond"/>
                <w:sz w:val="20"/>
                <w:szCs w:val="20"/>
              </w:rPr>
              <w:t xml:space="preserve">. Wykorzystanie </w:t>
            </w:r>
            <w:r w:rsidR="000F1B50" w:rsidRPr="00FC4324">
              <w:rPr>
                <w:rFonts w:ascii="Garamond" w:hAnsi="Garamond"/>
                <w:sz w:val="20"/>
                <w:szCs w:val="20"/>
              </w:rPr>
              <w:t>podstawow</w:t>
            </w:r>
            <w:r>
              <w:rPr>
                <w:rFonts w:ascii="Garamond" w:hAnsi="Garamond"/>
                <w:sz w:val="20"/>
                <w:szCs w:val="20"/>
              </w:rPr>
              <w:t>ych</w:t>
            </w:r>
            <w:r w:rsidR="000F1B50" w:rsidRPr="00FC4324">
              <w:rPr>
                <w:rFonts w:ascii="Garamond" w:hAnsi="Garamond"/>
                <w:sz w:val="20"/>
                <w:szCs w:val="20"/>
              </w:rPr>
              <w:t xml:space="preserve"> pakiet</w:t>
            </w:r>
            <w:r>
              <w:rPr>
                <w:rFonts w:ascii="Garamond" w:hAnsi="Garamond"/>
                <w:sz w:val="20"/>
                <w:szCs w:val="20"/>
              </w:rPr>
              <w:t>ów</w:t>
            </w:r>
            <w:r w:rsidR="000F1B50" w:rsidRPr="00FC4324">
              <w:rPr>
                <w:rFonts w:ascii="Garamond" w:hAnsi="Garamond"/>
                <w:sz w:val="20"/>
                <w:szCs w:val="20"/>
              </w:rPr>
              <w:t xml:space="preserve"> statystyczn</w:t>
            </w:r>
            <w:r>
              <w:rPr>
                <w:rFonts w:ascii="Garamond" w:hAnsi="Garamond"/>
                <w:sz w:val="20"/>
                <w:szCs w:val="20"/>
              </w:rPr>
              <w:t>ych</w:t>
            </w:r>
            <w:r w:rsidR="000F1B50" w:rsidRPr="00FC4324">
              <w:rPr>
                <w:rFonts w:ascii="Garamond" w:hAnsi="Garamond"/>
                <w:sz w:val="20"/>
                <w:szCs w:val="20"/>
              </w:rPr>
              <w:t xml:space="preserve"> w celu obróbki wyników badań.</w:t>
            </w:r>
          </w:p>
        </w:tc>
        <w:tc>
          <w:tcPr>
            <w:tcW w:w="1984" w:type="dxa"/>
            <w:shd w:val="clear" w:color="auto" w:fill="auto"/>
          </w:tcPr>
          <w:p w:rsidR="000F1B50" w:rsidRPr="00FC4324" w:rsidRDefault="000F1B50" w:rsidP="000F1B50">
            <w:pPr>
              <w:rPr>
                <w:rFonts w:ascii="Garamond" w:hAnsi="Garamond"/>
                <w:sz w:val="20"/>
                <w:szCs w:val="20"/>
              </w:rPr>
            </w:pPr>
            <w:r w:rsidRPr="00FC4324">
              <w:rPr>
                <w:rFonts w:ascii="Garamond" w:hAnsi="Garamond"/>
                <w:sz w:val="20"/>
                <w:szCs w:val="20"/>
              </w:rPr>
              <w:t>PSYCH_W07</w:t>
            </w:r>
          </w:p>
          <w:p w:rsidR="000F1B50" w:rsidRPr="00FC4324" w:rsidRDefault="000F1B50" w:rsidP="000F1B50">
            <w:pPr>
              <w:rPr>
                <w:rFonts w:ascii="Garamond" w:hAnsi="Garamond"/>
                <w:sz w:val="20"/>
                <w:szCs w:val="20"/>
              </w:rPr>
            </w:pPr>
            <w:r w:rsidRPr="00FC4324">
              <w:rPr>
                <w:rFonts w:ascii="Garamond" w:hAnsi="Garamond"/>
                <w:sz w:val="20"/>
                <w:szCs w:val="20"/>
              </w:rPr>
              <w:t>PSYCH_U01</w:t>
            </w:r>
          </w:p>
          <w:p w:rsidR="000F1B50" w:rsidRPr="00FC4324" w:rsidRDefault="000F1B50" w:rsidP="000F1B50">
            <w:pPr>
              <w:rPr>
                <w:rFonts w:ascii="Garamond" w:hAnsi="Garamond"/>
                <w:sz w:val="20"/>
                <w:szCs w:val="20"/>
              </w:rPr>
            </w:pPr>
            <w:r w:rsidRPr="00FC4324">
              <w:rPr>
                <w:rFonts w:ascii="Garamond" w:hAnsi="Garamond"/>
                <w:sz w:val="20"/>
                <w:szCs w:val="20"/>
              </w:rPr>
              <w:t>PSYCH_K01</w:t>
            </w:r>
          </w:p>
          <w:p w:rsidR="000F1B50" w:rsidRPr="00FC4324" w:rsidRDefault="000F1B50" w:rsidP="000F1B50">
            <w:pPr>
              <w:rPr>
                <w:rFonts w:ascii="Garamond" w:hAnsi="Garamond"/>
                <w:sz w:val="20"/>
                <w:szCs w:val="20"/>
              </w:rPr>
            </w:pPr>
          </w:p>
        </w:tc>
      </w:tr>
      <w:tr w:rsidR="000F1B50" w:rsidRPr="00FC4324" w:rsidTr="00FC4324">
        <w:tc>
          <w:tcPr>
            <w:tcW w:w="568" w:type="dxa"/>
          </w:tcPr>
          <w:p w:rsidR="000F1B50" w:rsidRPr="00FC4324" w:rsidRDefault="000F1B50" w:rsidP="000F1B50">
            <w:pPr>
              <w:rPr>
                <w:rFonts w:ascii="Garamond" w:hAnsi="Garamond"/>
                <w:sz w:val="20"/>
                <w:szCs w:val="20"/>
              </w:rPr>
            </w:pPr>
            <w:r w:rsidRPr="00FC4324">
              <w:rPr>
                <w:rFonts w:ascii="Garamond" w:hAnsi="Garamond"/>
                <w:sz w:val="20"/>
                <w:szCs w:val="20"/>
              </w:rPr>
              <w:t>4.</w:t>
            </w:r>
          </w:p>
        </w:tc>
        <w:tc>
          <w:tcPr>
            <w:tcW w:w="4394" w:type="dxa"/>
            <w:shd w:val="clear" w:color="auto" w:fill="auto"/>
          </w:tcPr>
          <w:p w:rsidR="000F1B50" w:rsidRPr="00FC4324" w:rsidRDefault="000F1B50" w:rsidP="000F1B50">
            <w:pPr>
              <w:rPr>
                <w:rFonts w:ascii="Garamond" w:hAnsi="Garamond"/>
                <w:sz w:val="20"/>
                <w:szCs w:val="20"/>
              </w:rPr>
            </w:pPr>
            <w:r w:rsidRPr="00FC4324">
              <w:rPr>
                <w:rFonts w:ascii="Garamond" w:hAnsi="Garamond"/>
                <w:sz w:val="20"/>
                <w:szCs w:val="20"/>
              </w:rPr>
              <w:t>Ochrona własności przemysłowej i prawa autorskiego</w:t>
            </w:r>
          </w:p>
        </w:tc>
        <w:tc>
          <w:tcPr>
            <w:tcW w:w="1276" w:type="dxa"/>
          </w:tcPr>
          <w:p w:rsidR="000F1B50" w:rsidRPr="00FC4324" w:rsidRDefault="009206C1" w:rsidP="000F1B50">
            <w:pPr>
              <w:jc w:val="center"/>
              <w:rPr>
                <w:rFonts w:ascii="Garamond" w:hAnsi="Garamond"/>
                <w:sz w:val="20"/>
                <w:szCs w:val="20"/>
              </w:rPr>
            </w:pPr>
            <w:r>
              <w:rPr>
                <w:rFonts w:ascii="Garamond" w:hAnsi="Garamond"/>
                <w:sz w:val="20"/>
                <w:szCs w:val="20"/>
              </w:rPr>
              <w:t>1</w:t>
            </w:r>
          </w:p>
        </w:tc>
        <w:tc>
          <w:tcPr>
            <w:tcW w:w="7229" w:type="dxa"/>
            <w:shd w:val="clear" w:color="auto" w:fill="auto"/>
          </w:tcPr>
          <w:p w:rsidR="000F1B50" w:rsidRPr="00FC4324" w:rsidRDefault="00FC4324" w:rsidP="000F1B50">
            <w:pPr>
              <w:jc w:val="both"/>
              <w:rPr>
                <w:rFonts w:ascii="Garamond" w:hAnsi="Garamond"/>
                <w:sz w:val="20"/>
                <w:szCs w:val="20"/>
              </w:rPr>
            </w:pPr>
            <w:r>
              <w:rPr>
                <w:rFonts w:ascii="Garamond" w:hAnsi="Garamond"/>
                <w:sz w:val="20"/>
                <w:szCs w:val="20"/>
              </w:rPr>
              <w:t>Problematyka</w:t>
            </w:r>
            <w:r w:rsidR="000F1B50" w:rsidRPr="00FC4324">
              <w:rPr>
                <w:rFonts w:ascii="Garamond" w:hAnsi="Garamond"/>
                <w:sz w:val="20"/>
                <w:szCs w:val="20"/>
              </w:rPr>
              <w:t xml:space="preserve"> ochrony własności intelektualnej</w:t>
            </w:r>
            <w:r>
              <w:rPr>
                <w:rFonts w:ascii="Garamond" w:hAnsi="Garamond"/>
                <w:sz w:val="20"/>
                <w:szCs w:val="20"/>
              </w:rPr>
              <w:t>. P</w:t>
            </w:r>
            <w:r w:rsidR="000F1B50" w:rsidRPr="00FC4324">
              <w:rPr>
                <w:rFonts w:ascii="Garamond" w:hAnsi="Garamond"/>
                <w:sz w:val="20"/>
                <w:szCs w:val="20"/>
              </w:rPr>
              <w:t xml:space="preserve">rawne, społeczne i gospodarcze znaczenie praw. </w:t>
            </w:r>
            <w:r>
              <w:rPr>
                <w:rFonts w:ascii="Garamond" w:hAnsi="Garamond"/>
                <w:sz w:val="20"/>
                <w:szCs w:val="20"/>
              </w:rPr>
              <w:t>Rodzaje</w:t>
            </w:r>
            <w:r w:rsidR="000F1B50" w:rsidRPr="00FC4324">
              <w:rPr>
                <w:rFonts w:ascii="Garamond" w:hAnsi="Garamond"/>
                <w:sz w:val="20"/>
                <w:szCs w:val="20"/>
              </w:rPr>
              <w:t xml:space="preserve"> praw autorskich: utwór, podmiot prawa autorskiego, prawa autorskie majątkowe i osobiste, prawa pokrewne, dozwolony użytek. </w:t>
            </w:r>
            <w:r>
              <w:rPr>
                <w:rFonts w:ascii="Garamond" w:hAnsi="Garamond"/>
                <w:sz w:val="20"/>
                <w:szCs w:val="20"/>
              </w:rPr>
              <w:t>Zasady</w:t>
            </w:r>
            <w:r w:rsidR="000F1B50" w:rsidRPr="00FC4324">
              <w:rPr>
                <w:rFonts w:ascii="Garamond" w:hAnsi="Garamond"/>
                <w:sz w:val="20"/>
                <w:szCs w:val="20"/>
              </w:rPr>
              <w:t xml:space="preserve"> odpowiedzialności za naruszenie praw na dobrach niematerialnych.</w:t>
            </w:r>
          </w:p>
        </w:tc>
        <w:tc>
          <w:tcPr>
            <w:tcW w:w="1984" w:type="dxa"/>
            <w:shd w:val="clear" w:color="auto" w:fill="auto"/>
          </w:tcPr>
          <w:p w:rsidR="000F1B50" w:rsidRPr="00FC4324" w:rsidRDefault="000F1B50" w:rsidP="000F1B50">
            <w:pPr>
              <w:rPr>
                <w:rFonts w:ascii="Garamond" w:hAnsi="Garamond"/>
                <w:sz w:val="20"/>
                <w:szCs w:val="20"/>
              </w:rPr>
            </w:pPr>
            <w:r w:rsidRPr="00FC4324">
              <w:rPr>
                <w:rFonts w:ascii="Garamond" w:hAnsi="Garamond"/>
                <w:sz w:val="20"/>
                <w:szCs w:val="20"/>
              </w:rPr>
              <w:t>PSYCH_W07</w:t>
            </w:r>
          </w:p>
          <w:p w:rsidR="000F1B50" w:rsidRPr="00FC4324" w:rsidRDefault="000F1B50" w:rsidP="000F1B50">
            <w:pPr>
              <w:rPr>
                <w:rFonts w:ascii="Garamond" w:hAnsi="Garamond"/>
                <w:sz w:val="20"/>
                <w:szCs w:val="20"/>
              </w:rPr>
            </w:pPr>
            <w:r w:rsidRPr="00FC4324">
              <w:rPr>
                <w:rFonts w:ascii="Garamond" w:hAnsi="Garamond"/>
                <w:sz w:val="20"/>
                <w:szCs w:val="20"/>
              </w:rPr>
              <w:t>PSYCH_U02</w:t>
            </w:r>
          </w:p>
          <w:p w:rsidR="000F1B50" w:rsidRPr="00FC4324" w:rsidRDefault="000F1B50" w:rsidP="000F1B50">
            <w:pPr>
              <w:rPr>
                <w:rFonts w:ascii="Garamond" w:hAnsi="Garamond"/>
                <w:sz w:val="20"/>
                <w:szCs w:val="20"/>
              </w:rPr>
            </w:pPr>
            <w:r w:rsidRPr="00FC4324">
              <w:rPr>
                <w:rFonts w:ascii="Garamond" w:hAnsi="Garamond"/>
                <w:sz w:val="20"/>
                <w:szCs w:val="20"/>
              </w:rPr>
              <w:t>PSYCH_K04</w:t>
            </w:r>
          </w:p>
          <w:p w:rsidR="000F1B50" w:rsidRPr="00FC4324" w:rsidRDefault="000F1B50" w:rsidP="000F1B50">
            <w:pPr>
              <w:rPr>
                <w:rFonts w:ascii="Garamond" w:hAnsi="Garamond"/>
                <w:sz w:val="20"/>
                <w:szCs w:val="20"/>
              </w:rPr>
            </w:pPr>
          </w:p>
        </w:tc>
      </w:tr>
      <w:tr w:rsidR="00590896" w:rsidRPr="00FC4324" w:rsidTr="00FC4324">
        <w:tc>
          <w:tcPr>
            <w:tcW w:w="568" w:type="dxa"/>
          </w:tcPr>
          <w:p w:rsidR="00590896" w:rsidRPr="00FC4324" w:rsidRDefault="00590896" w:rsidP="000F1B50">
            <w:pPr>
              <w:rPr>
                <w:rFonts w:ascii="Garamond" w:hAnsi="Garamond"/>
                <w:sz w:val="20"/>
                <w:szCs w:val="20"/>
              </w:rPr>
            </w:pPr>
            <w:r w:rsidRPr="00FC4324">
              <w:rPr>
                <w:rFonts w:ascii="Garamond" w:hAnsi="Garamond"/>
                <w:sz w:val="20"/>
                <w:szCs w:val="20"/>
              </w:rPr>
              <w:t>5.</w:t>
            </w:r>
          </w:p>
        </w:tc>
        <w:tc>
          <w:tcPr>
            <w:tcW w:w="4394" w:type="dxa"/>
            <w:shd w:val="clear" w:color="auto" w:fill="auto"/>
          </w:tcPr>
          <w:p w:rsidR="00590896" w:rsidRPr="00FC4324" w:rsidRDefault="00590896" w:rsidP="009206C1">
            <w:pPr>
              <w:rPr>
                <w:rFonts w:ascii="Garamond" w:hAnsi="Garamond"/>
                <w:sz w:val="20"/>
                <w:szCs w:val="20"/>
              </w:rPr>
            </w:pPr>
            <w:r w:rsidRPr="00FC4324">
              <w:rPr>
                <w:rFonts w:ascii="Garamond" w:hAnsi="Garamond"/>
                <w:sz w:val="20"/>
                <w:szCs w:val="20"/>
              </w:rPr>
              <w:t xml:space="preserve">Wprowadzenie do socjologii </w:t>
            </w:r>
          </w:p>
        </w:tc>
        <w:tc>
          <w:tcPr>
            <w:tcW w:w="1276" w:type="dxa"/>
          </w:tcPr>
          <w:p w:rsidR="00590896" w:rsidRPr="00691FFD" w:rsidRDefault="009206C1" w:rsidP="009206C1">
            <w:pPr>
              <w:jc w:val="center"/>
              <w:rPr>
                <w:rFonts w:ascii="Garamond" w:hAnsi="Garamond"/>
                <w:color w:val="FF0000"/>
                <w:sz w:val="20"/>
                <w:szCs w:val="20"/>
              </w:rPr>
            </w:pPr>
            <w:r>
              <w:rPr>
                <w:rFonts w:ascii="Garamond" w:hAnsi="Garamond"/>
                <w:sz w:val="20"/>
                <w:szCs w:val="20"/>
              </w:rPr>
              <w:t>1</w:t>
            </w:r>
          </w:p>
        </w:tc>
        <w:tc>
          <w:tcPr>
            <w:tcW w:w="7229" w:type="dxa"/>
            <w:shd w:val="clear" w:color="auto" w:fill="auto"/>
          </w:tcPr>
          <w:p w:rsidR="00590896" w:rsidRPr="00FC4324" w:rsidRDefault="00590896" w:rsidP="009206C1">
            <w:pPr>
              <w:jc w:val="both"/>
              <w:rPr>
                <w:rFonts w:ascii="Garamond" w:hAnsi="Garamond" w:cs="Arial"/>
                <w:sz w:val="20"/>
                <w:szCs w:val="20"/>
              </w:rPr>
            </w:pPr>
            <w:r>
              <w:rPr>
                <w:rFonts w:ascii="Garamond" w:hAnsi="Garamond"/>
                <w:sz w:val="20"/>
                <w:szCs w:val="20"/>
              </w:rPr>
              <w:t>Przedmiot</w:t>
            </w:r>
            <w:r w:rsidRPr="00FC4324">
              <w:rPr>
                <w:rFonts w:ascii="Garamond" w:hAnsi="Garamond"/>
                <w:sz w:val="20"/>
                <w:szCs w:val="20"/>
              </w:rPr>
              <w:t xml:space="preserve"> badań socjologicznych</w:t>
            </w:r>
            <w:r>
              <w:rPr>
                <w:rFonts w:ascii="Garamond" w:hAnsi="Garamond"/>
                <w:sz w:val="20"/>
                <w:szCs w:val="20"/>
              </w:rPr>
              <w:t>. St</w:t>
            </w:r>
            <w:r w:rsidRPr="00FC4324">
              <w:rPr>
                <w:rFonts w:ascii="Garamond" w:hAnsi="Garamond"/>
                <w:sz w:val="20"/>
                <w:szCs w:val="20"/>
              </w:rPr>
              <w:t>ruktur</w:t>
            </w:r>
            <w:r>
              <w:rPr>
                <w:rFonts w:ascii="Garamond" w:hAnsi="Garamond"/>
                <w:sz w:val="20"/>
                <w:szCs w:val="20"/>
              </w:rPr>
              <w:t>y</w:t>
            </w:r>
            <w:r w:rsidRPr="00FC4324">
              <w:rPr>
                <w:rFonts w:ascii="Garamond" w:hAnsi="Garamond"/>
                <w:sz w:val="20"/>
                <w:szCs w:val="20"/>
              </w:rPr>
              <w:t xml:space="preserve"> społeczn</w:t>
            </w:r>
            <w:r>
              <w:rPr>
                <w:rFonts w:ascii="Garamond" w:hAnsi="Garamond"/>
                <w:sz w:val="20"/>
                <w:szCs w:val="20"/>
              </w:rPr>
              <w:t>e</w:t>
            </w:r>
            <w:r w:rsidRPr="00FC4324">
              <w:rPr>
                <w:rFonts w:ascii="Garamond" w:hAnsi="Garamond"/>
                <w:sz w:val="20"/>
                <w:szCs w:val="20"/>
              </w:rPr>
              <w:t>, zbiorowości społeczn</w:t>
            </w:r>
            <w:r>
              <w:rPr>
                <w:rFonts w:ascii="Garamond" w:hAnsi="Garamond"/>
                <w:sz w:val="20"/>
                <w:szCs w:val="20"/>
              </w:rPr>
              <w:t>e</w:t>
            </w:r>
            <w:r w:rsidRPr="00FC4324">
              <w:rPr>
                <w:rFonts w:ascii="Garamond" w:hAnsi="Garamond"/>
                <w:sz w:val="20"/>
                <w:szCs w:val="20"/>
              </w:rPr>
              <w:t xml:space="preserve"> w mikro </w:t>
            </w:r>
            <w:r>
              <w:rPr>
                <w:rFonts w:ascii="Garamond" w:hAnsi="Garamond"/>
                <w:sz w:val="20"/>
                <w:szCs w:val="20"/>
              </w:rPr>
              <w:br/>
            </w:r>
            <w:r w:rsidRPr="00FC4324">
              <w:rPr>
                <w:rFonts w:ascii="Garamond" w:hAnsi="Garamond"/>
                <w:sz w:val="20"/>
                <w:szCs w:val="20"/>
              </w:rPr>
              <w:t xml:space="preserve">i makroskali socjologicznej. Podstawowe teorie socjologiczne: teoria wymiany społecznej, teoria konfliktu społecznego, teoria interakcji. </w:t>
            </w:r>
            <w:r>
              <w:rPr>
                <w:rFonts w:ascii="Garamond" w:hAnsi="Garamond"/>
                <w:sz w:val="20"/>
                <w:szCs w:val="20"/>
              </w:rPr>
              <w:t>Problematyka</w:t>
            </w:r>
            <w:r w:rsidRPr="00FC4324">
              <w:rPr>
                <w:rFonts w:ascii="Garamond" w:hAnsi="Garamond"/>
                <w:sz w:val="20"/>
                <w:szCs w:val="20"/>
              </w:rPr>
              <w:t xml:space="preserve"> z</w:t>
            </w:r>
            <w:r w:rsidRPr="00FC4324">
              <w:rPr>
                <w:rFonts w:ascii="Garamond" w:hAnsi="Garamond" w:cs="Arial"/>
                <w:sz w:val="20"/>
                <w:szCs w:val="20"/>
              </w:rPr>
              <w:t xml:space="preserve">biorowości społecznej, więzi społecznych, styczności społecznej oraz kręgów społecznych. </w:t>
            </w:r>
            <w:r>
              <w:rPr>
                <w:rFonts w:ascii="Garamond" w:hAnsi="Garamond" w:cs="Arial"/>
                <w:sz w:val="20"/>
                <w:szCs w:val="20"/>
              </w:rPr>
              <w:t>Grupa społeczna</w:t>
            </w:r>
            <w:r w:rsidRPr="00FC4324">
              <w:rPr>
                <w:rFonts w:ascii="Garamond" w:hAnsi="Garamond" w:cs="Arial"/>
                <w:sz w:val="20"/>
                <w:szCs w:val="20"/>
              </w:rPr>
              <w:t xml:space="preserve"> i jej struktur</w:t>
            </w:r>
            <w:r>
              <w:rPr>
                <w:rFonts w:ascii="Garamond" w:hAnsi="Garamond" w:cs="Arial"/>
                <w:sz w:val="20"/>
                <w:szCs w:val="20"/>
              </w:rPr>
              <w:t>a</w:t>
            </w:r>
            <w:r w:rsidRPr="00FC4324">
              <w:rPr>
                <w:rFonts w:ascii="Garamond" w:hAnsi="Garamond" w:cs="Arial"/>
                <w:sz w:val="20"/>
                <w:szCs w:val="20"/>
              </w:rPr>
              <w:t xml:space="preserve"> (prestiż, pozycje – role społeczne, władza, obieg informacji) oraz grupy przynależności i odniesienia.</w:t>
            </w:r>
          </w:p>
          <w:p w:rsidR="00590896" w:rsidRPr="00FC4324" w:rsidRDefault="00590896" w:rsidP="009206C1">
            <w:pPr>
              <w:jc w:val="both"/>
              <w:rPr>
                <w:rFonts w:ascii="Garamond" w:hAnsi="Garamond"/>
                <w:sz w:val="20"/>
                <w:szCs w:val="20"/>
              </w:rPr>
            </w:pPr>
          </w:p>
        </w:tc>
        <w:tc>
          <w:tcPr>
            <w:tcW w:w="1984" w:type="dxa"/>
            <w:shd w:val="clear" w:color="auto" w:fill="auto"/>
          </w:tcPr>
          <w:p w:rsidR="00590896" w:rsidRPr="00FC4324" w:rsidRDefault="00590896" w:rsidP="009206C1">
            <w:pPr>
              <w:rPr>
                <w:rFonts w:ascii="Garamond" w:hAnsi="Garamond"/>
                <w:sz w:val="20"/>
                <w:szCs w:val="20"/>
              </w:rPr>
            </w:pPr>
            <w:r w:rsidRPr="00FC4324">
              <w:rPr>
                <w:rFonts w:ascii="Garamond" w:hAnsi="Garamond"/>
                <w:sz w:val="20"/>
                <w:szCs w:val="20"/>
              </w:rPr>
              <w:t xml:space="preserve">PSYCH_W04 </w:t>
            </w:r>
          </w:p>
          <w:p w:rsidR="00590896" w:rsidRPr="00FC4324" w:rsidRDefault="00590896" w:rsidP="009206C1">
            <w:pPr>
              <w:rPr>
                <w:rFonts w:ascii="Garamond" w:hAnsi="Garamond"/>
                <w:sz w:val="20"/>
                <w:szCs w:val="20"/>
              </w:rPr>
            </w:pPr>
            <w:r w:rsidRPr="00FC4324">
              <w:rPr>
                <w:rFonts w:ascii="Garamond" w:hAnsi="Garamond"/>
                <w:sz w:val="20"/>
                <w:szCs w:val="20"/>
              </w:rPr>
              <w:t>PSYCH_W06</w:t>
            </w:r>
          </w:p>
          <w:p w:rsidR="00590896" w:rsidRPr="00FC4324" w:rsidRDefault="00590896" w:rsidP="009206C1">
            <w:pPr>
              <w:rPr>
                <w:rFonts w:ascii="Garamond" w:hAnsi="Garamond"/>
                <w:sz w:val="20"/>
                <w:szCs w:val="20"/>
              </w:rPr>
            </w:pPr>
            <w:r w:rsidRPr="00FC4324">
              <w:rPr>
                <w:rFonts w:ascii="Garamond" w:hAnsi="Garamond"/>
                <w:sz w:val="20"/>
                <w:szCs w:val="20"/>
              </w:rPr>
              <w:t>PSYCH_W07</w:t>
            </w:r>
          </w:p>
          <w:p w:rsidR="00590896" w:rsidRPr="00FC4324" w:rsidRDefault="00590896" w:rsidP="009206C1">
            <w:pPr>
              <w:rPr>
                <w:rFonts w:ascii="Garamond" w:hAnsi="Garamond"/>
                <w:sz w:val="20"/>
                <w:szCs w:val="20"/>
              </w:rPr>
            </w:pPr>
            <w:r w:rsidRPr="00FC4324">
              <w:rPr>
                <w:rFonts w:ascii="Garamond" w:hAnsi="Garamond"/>
                <w:sz w:val="20"/>
                <w:szCs w:val="20"/>
              </w:rPr>
              <w:t>PSYCH_U01</w:t>
            </w:r>
          </w:p>
          <w:p w:rsidR="00590896" w:rsidRPr="00FC4324" w:rsidRDefault="00590896" w:rsidP="009206C1">
            <w:pPr>
              <w:rPr>
                <w:rFonts w:ascii="Garamond" w:hAnsi="Garamond"/>
                <w:sz w:val="20"/>
                <w:szCs w:val="20"/>
              </w:rPr>
            </w:pPr>
            <w:r w:rsidRPr="00FC4324">
              <w:rPr>
                <w:rFonts w:ascii="Garamond" w:hAnsi="Garamond"/>
                <w:sz w:val="20"/>
                <w:szCs w:val="20"/>
              </w:rPr>
              <w:t>PSYCH_U02</w:t>
            </w:r>
          </w:p>
          <w:p w:rsidR="00590896" w:rsidRPr="00FC4324" w:rsidRDefault="00590896" w:rsidP="009206C1">
            <w:pPr>
              <w:rPr>
                <w:rFonts w:ascii="Garamond" w:hAnsi="Garamond"/>
                <w:sz w:val="20"/>
                <w:szCs w:val="20"/>
              </w:rPr>
            </w:pPr>
            <w:r w:rsidRPr="00FC4324">
              <w:rPr>
                <w:rFonts w:ascii="Garamond" w:hAnsi="Garamond"/>
                <w:sz w:val="20"/>
                <w:szCs w:val="20"/>
              </w:rPr>
              <w:t>PSYCH_U12</w:t>
            </w:r>
          </w:p>
          <w:p w:rsidR="00590896" w:rsidRPr="00FC4324" w:rsidRDefault="00590896" w:rsidP="009206C1">
            <w:pPr>
              <w:rPr>
                <w:rFonts w:ascii="Garamond" w:hAnsi="Garamond"/>
                <w:sz w:val="20"/>
                <w:szCs w:val="20"/>
              </w:rPr>
            </w:pPr>
            <w:r w:rsidRPr="00FC4324">
              <w:rPr>
                <w:rFonts w:ascii="Garamond" w:hAnsi="Garamond"/>
                <w:sz w:val="20"/>
                <w:szCs w:val="20"/>
              </w:rPr>
              <w:t>PSYCH_K06</w:t>
            </w:r>
          </w:p>
        </w:tc>
      </w:tr>
      <w:tr w:rsidR="00590896" w:rsidRPr="00FC4324" w:rsidTr="00FC4324">
        <w:tc>
          <w:tcPr>
            <w:tcW w:w="568" w:type="dxa"/>
          </w:tcPr>
          <w:p w:rsidR="00590896" w:rsidRPr="00FC4324" w:rsidRDefault="00590896" w:rsidP="000F1B50">
            <w:pPr>
              <w:rPr>
                <w:rFonts w:ascii="Garamond" w:hAnsi="Garamond"/>
                <w:sz w:val="20"/>
                <w:szCs w:val="20"/>
              </w:rPr>
            </w:pPr>
            <w:r w:rsidRPr="00FC4324">
              <w:rPr>
                <w:rFonts w:ascii="Garamond" w:hAnsi="Garamond"/>
                <w:sz w:val="20"/>
                <w:szCs w:val="20"/>
              </w:rPr>
              <w:t>6.</w:t>
            </w:r>
          </w:p>
        </w:tc>
        <w:tc>
          <w:tcPr>
            <w:tcW w:w="4394" w:type="dxa"/>
            <w:shd w:val="clear" w:color="auto" w:fill="auto"/>
          </w:tcPr>
          <w:p w:rsidR="00590896" w:rsidRPr="00FC4324" w:rsidRDefault="00590896" w:rsidP="009206C1">
            <w:pPr>
              <w:rPr>
                <w:rFonts w:ascii="Garamond" w:hAnsi="Garamond"/>
                <w:sz w:val="20"/>
                <w:szCs w:val="20"/>
              </w:rPr>
            </w:pPr>
            <w:r w:rsidRPr="00FC4324">
              <w:rPr>
                <w:rFonts w:ascii="Garamond" w:hAnsi="Garamond"/>
                <w:sz w:val="20"/>
                <w:szCs w:val="20"/>
              </w:rPr>
              <w:t>Antropologia kulturowa</w:t>
            </w:r>
          </w:p>
        </w:tc>
        <w:tc>
          <w:tcPr>
            <w:tcW w:w="1276" w:type="dxa"/>
          </w:tcPr>
          <w:p w:rsidR="00590896" w:rsidRPr="00FC4324" w:rsidRDefault="009206C1" w:rsidP="009206C1">
            <w:pPr>
              <w:jc w:val="center"/>
              <w:rPr>
                <w:rFonts w:ascii="Garamond" w:hAnsi="Garamond"/>
                <w:sz w:val="20"/>
                <w:szCs w:val="20"/>
              </w:rPr>
            </w:pPr>
            <w:r>
              <w:rPr>
                <w:rFonts w:ascii="Garamond" w:hAnsi="Garamond"/>
                <w:sz w:val="20"/>
                <w:szCs w:val="20"/>
              </w:rPr>
              <w:t>2</w:t>
            </w:r>
          </w:p>
        </w:tc>
        <w:tc>
          <w:tcPr>
            <w:tcW w:w="7229" w:type="dxa"/>
            <w:shd w:val="clear" w:color="auto" w:fill="auto"/>
          </w:tcPr>
          <w:p w:rsidR="00590896" w:rsidRPr="00FC4324" w:rsidRDefault="00590896" w:rsidP="009206C1">
            <w:pPr>
              <w:jc w:val="both"/>
              <w:rPr>
                <w:rFonts w:ascii="Garamond" w:hAnsi="Garamond"/>
                <w:sz w:val="20"/>
                <w:szCs w:val="20"/>
              </w:rPr>
            </w:pPr>
            <w:r w:rsidRPr="00F92BAC">
              <w:rPr>
                <w:rFonts w:ascii="Garamond" w:hAnsi="Garamond"/>
                <w:sz w:val="20"/>
                <w:szCs w:val="20"/>
              </w:rPr>
              <w:t>Wielowymiarowe aspekty funkcjonowania kultury jako zjawiska zwi</w:t>
            </w:r>
            <w:r w:rsidRPr="00F92BAC">
              <w:rPr>
                <w:rFonts w:ascii="Garamond" w:hAnsi="Garamond" w:cs="Arial"/>
                <w:sz w:val="20"/>
                <w:szCs w:val="20"/>
              </w:rPr>
              <w:t>ą</w:t>
            </w:r>
            <w:r w:rsidRPr="00F92BAC">
              <w:rPr>
                <w:rFonts w:ascii="Garamond" w:hAnsi="Garamond"/>
                <w:sz w:val="20"/>
                <w:szCs w:val="20"/>
              </w:rPr>
              <w:t>zanego z człowiekiem i tworz</w:t>
            </w:r>
            <w:r w:rsidRPr="00F92BAC">
              <w:rPr>
                <w:rFonts w:ascii="Garamond" w:hAnsi="Garamond" w:cs="Arial"/>
                <w:sz w:val="20"/>
                <w:szCs w:val="20"/>
              </w:rPr>
              <w:t>ą</w:t>
            </w:r>
            <w:r w:rsidRPr="00F92BAC">
              <w:rPr>
                <w:rFonts w:ascii="Garamond" w:hAnsi="Garamond"/>
                <w:sz w:val="20"/>
                <w:szCs w:val="20"/>
              </w:rPr>
              <w:t>cego jego profil psychospołeczny. Cechy charakterystyczne kultury, w tym cechy kultury europejskiej i innych kultur lokalnych, proces kształtowania si</w:t>
            </w:r>
            <w:r w:rsidRPr="00F92BAC">
              <w:rPr>
                <w:rFonts w:ascii="Garamond" w:hAnsi="Garamond" w:cs="Arial"/>
                <w:sz w:val="20"/>
                <w:szCs w:val="20"/>
              </w:rPr>
              <w:t>ę ś</w:t>
            </w:r>
            <w:r w:rsidRPr="00F92BAC">
              <w:rPr>
                <w:rFonts w:ascii="Garamond" w:hAnsi="Garamond"/>
                <w:sz w:val="20"/>
                <w:szCs w:val="20"/>
              </w:rPr>
              <w:t>wiadomo</w:t>
            </w:r>
            <w:r w:rsidRPr="00F92BAC">
              <w:rPr>
                <w:rFonts w:ascii="Garamond" w:hAnsi="Garamond" w:cs="Arial"/>
                <w:sz w:val="20"/>
                <w:szCs w:val="20"/>
              </w:rPr>
              <w:t>ś</w:t>
            </w:r>
            <w:r w:rsidRPr="00F92BAC">
              <w:rPr>
                <w:rFonts w:ascii="Garamond" w:hAnsi="Garamond"/>
                <w:sz w:val="20"/>
                <w:szCs w:val="20"/>
              </w:rPr>
              <w:t>ci uczestnika ka</w:t>
            </w:r>
            <w:r w:rsidRPr="00F92BAC">
              <w:rPr>
                <w:rFonts w:ascii="Garamond" w:hAnsi="Garamond" w:cs="Arial"/>
                <w:sz w:val="20"/>
                <w:szCs w:val="20"/>
              </w:rPr>
              <w:t>ż</w:t>
            </w:r>
            <w:r w:rsidRPr="00F92BAC">
              <w:rPr>
                <w:rFonts w:ascii="Garamond" w:hAnsi="Garamond"/>
                <w:sz w:val="20"/>
                <w:szCs w:val="20"/>
              </w:rPr>
              <w:t>dej kultury. Kultura jako narz</w:t>
            </w:r>
            <w:r w:rsidRPr="00F92BAC">
              <w:rPr>
                <w:rFonts w:ascii="Garamond" w:hAnsi="Garamond" w:cs="Arial"/>
                <w:sz w:val="20"/>
                <w:szCs w:val="20"/>
              </w:rPr>
              <w:t>ę</w:t>
            </w:r>
            <w:r w:rsidRPr="00F92BAC">
              <w:rPr>
                <w:rFonts w:ascii="Garamond" w:hAnsi="Garamond"/>
                <w:sz w:val="20"/>
                <w:szCs w:val="20"/>
              </w:rPr>
              <w:t xml:space="preserve">dzie </w:t>
            </w:r>
            <w:r w:rsidRPr="00F92BAC">
              <w:rPr>
                <w:rFonts w:ascii="Garamond" w:hAnsi="Garamond" w:cs="Arial"/>
                <w:sz w:val="20"/>
                <w:szCs w:val="20"/>
              </w:rPr>
              <w:t>ś</w:t>
            </w:r>
            <w:r w:rsidRPr="00F92BAC">
              <w:rPr>
                <w:rFonts w:ascii="Garamond" w:hAnsi="Garamond"/>
                <w:sz w:val="20"/>
                <w:szCs w:val="20"/>
              </w:rPr>
              <w:t>wiadomego i celowego przekształcania sfery ludzkiego my</w:t>
            </w:r>
            <w:r w:rsidRPr="00F92BAC">
              <w:rPr>
                <w:rFonts w:ascii="Garamond" w:hAnsi="Garamond" w:cs="Arial"/>
                <w:sz w:val="20"/>
                <w:szCs w:val="20"/>
              </w:rPr>
              <w:t>ś</w:t>
            </w:r>
            <w:r w:rsidRPr="00F92BAC">
              <w:rPr>
                <w:rFonts w:ascii="Garamond" w:hAnsi="Garamond"/>
                <w:sz w:val="20"/>
                <w:szCs w:val="20"/>
              </w:rPr>
              <w:t>lenia.</w:t>
            </w:r>
          </w:p>
        </w:tc>
        <w:tc>
          <w:tcPr>
            <w:tcW w:w="1984" w:type="dxa"/>
            <w:shd w:val="clear" w:color="auto" w:fill="auto"/>
          </w:tcPr>
          <w:p w:rsidR="00590896" w:rsidRPr="00FC4324" w:rsidRDefault="00590896" w:rsidP="009206C1">
            <w:pPr>
              <w:rPr>
                <w:rFonts w:ascii="Garamond" w:hAnsi="Garamond"/>
                <w:sz w:val="20"/>
                <w:szCs w:val="20"/>
              </w:rPr>
            </w:pPr>
            <w:r w:rsidRPr="00FC4324">
              <w:rPr>
                <w:rFonts w:ascii="Garamond" w:hAnsi="Garamond"/>
                <w:sz w:val="20"/>
                <w:szCs w:val="20"/>
              </w:rPr>
              <w:t xml:space="preserve">PSYCH_W04 </w:t>
            </w:r>
          </w:p>
          <w:p w:rsidR="00590896" w:rsidRPr="00FC4324" w:rsidRDefault="00590896" w:rsidP="009206C1">
            <w:pPr>
              <w:rPr>
                <w:rFonts w:ascii="Garamond" w:hAnsi="Garamond"/>
                <w:sz w:val="20"/>
                <w:szCs w:val="20"/>
              </w:rPr>
            </w:pPr>
            <w:r w:rsidRPr="00FC4324">
              <w:rPr>
                <w:rFonts w:ascii="Garamond" w:hAnsi="Garamond"/>
                <w:sz w:val="20"/>
                <w:szCs w:val="20"/>
              </w:rPr>
              <w:t>PSYCH_W06</w:t>
            </w:r>
          </w:p>
          <w:p w:rsidR="00590896" w:rsidRPr="00FC4324" w:rsidRDefault="00590896" w:rsidP="009206C1">
            <w:pPr>
              <w:rPr>
                <w:rFonts w:ascii="Garamond" w:hAnsi="Garamond"/>
                <w:sz w:val="20"/>
                <w:szCs w:val="20"/>
              </w:rPr>
            </w:pPr>
            <w:r w:rsidRPr="00FC4324">
              <w:rPr>
                <w:rFonts w:ascii="Garamond" w:hAnsi="Garamond"/>
                <w:sz w:val="20"/>
                <w:szCs w:val="20"/>
              </w:rPr>
              <w:t>PSYCH_W07</w:t>
            </w:r>
          </w:p>
          <w:p w:rsidR="00590896" w:rsidRPr="00FC4324" w:rsidRDefault="00590896" w:rsidP="009206C1">
            <w:pPr>
              <w:rPr>
                <w:rFonts w:ascii="Garamond" w:hAnsi="Garamond"/>
                <w:sz w:val="20"/>
                <w:szCs w:val="20"/>
              </w:rPr>
            </w:pPr>
            <w:r w:rsidRPr="00FC4324">
              <w:rPr>
                <w:rFonts w:ascii="Garamond" w:hAnsi="Garamond"/>
                <w:sz w:val="20"/>
                <w:szCs w:val="20"/>
              </w:rPr>
              <w:t>PSYCH_U01</w:t>
            </w:r>
          </w:p>
          <w:p w:rsidR="00590896" w:rsidRPr="00FC4324" w:rsidRDefault="00590896" w:rsidP="009206C1">
            <w:pPr>
              <w:rPr>
                <w:rFonts w:ascii="Garamond" w:hAnsi="Garamond"/>
                <w:sz w:val="20"/>
                <w:szCs w:val="20"/>
              </w:rPr>
            </w:pPr>
            <w:r w:rsidRPr="00FC4324">
              <w:rPr>
                <w:rFonts w:ascii="Garamond" w:hAnsi="Garamond"/>
                <w:sz w:val="20"/>
                <w:szCs w:val="20"/>
              </w:rPr>
              <w:t>PSYCH_U05</w:t>
            </w:r>
          </w:p>
          <w:p w:rsidR="00590896" w:rsidRPr="00FC4324" w:rsidRDefault="00590896" w:rsidP="009206C1">
            <w:pPr>
              <w:rPr>
                <w:rFonts w:ascii="Garamond" w:hAnsi="Garamond"/>
                <w:sz w:val="20"/>
                <w:szCs w:val="20"/>
              </w:rPr>
            </w:pPr>
            <w:r w:rsidRPr="00FC4324">
              <w:rPr>
                <w:rFonts w:ascii="Garamond" w:hAnsi="Garamond"/>
                <w:sz w:val="20"/>
                <w:szCs w:val="20"/>
              </w:rPr>
              <w:t>PSYCH_K05</w:t>
            </w:r>
          </w:p>
        </w:tc>
      </w:tr>
      <w:tr w:rsidR="00894C34" w:rsidRPr="00FC4324" w:rsidTr="00FC4324">
        <w:tc>
          <w:tcPr>
            <w:tcW w:w="568" w:type="dxa"/>
          </w:tcPr>
          <w:p w:rsidR="00894C34" w:rsidRPr="00FC4324" w:rsidRDefault="00894C34" w:rsidP="000F1B50">
            <w:pPr>
              <w:rPr>
                <w:rFonts w:ascii="Garamond" w:hAnsi="Garamond"/>
                <w:sz w:val="20"/>
                <w:szCs w:val="20"/>
              </w:rPr>
            </w:pPr>
            <w:r w:rsidRPr="00FC4324">
              <w:rPr>
                <w:rFonts w:ascii="Garamond" w:hAnsi="Garamond"/>
                <w:sz w:val="20"/>
                <w:szCs w:val="20"/>
              </w:rPr>
              <w:t>7.</w:t>
            </w:r>
          </w:p>
        </w:tc>
        <w:tc>
          <w:tcPr>
            <w:tcW w:w="439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Filozofia</w:t>
            </w:r>
          </w:p>
        </w:tc>
        <w:tc>
          <w:tcPr>
            <w:tcW w:w="1276" w:type="dxa"/>
          </w:tcPr>
          <w:p w:rsidR="00894C34" w:rsidRPr="00FC4324" w:rsidRDefault="009206C1" w:rsidP="009206C1">
            <w:pPr>
              <w:jc w:val="center"/>
              <w:rPr>
                <w:rFonts w:ascii="Garamond" w:hAnsi="Garamond"/>
                <w:sz w:val="20"/>
                <w:szCs w:val="20"/>
              </w:rPr>
            </w:pPr>
            <w:r>
              <w:rPr>
                <w:rFonts w:ascii="Garamond" w:hAnsi="Garamond"/>
                <w:sz w:val="20"/>
                <w:szCs w:val="20"/>
              </w:rPr>
              <w:t>5</w:t>
            </w:r>
          </w:p>
        </w:tc>
        <w:tc>
          <w:tcPr>
            <w:tcW w:w="7229" w:type="dxa"/>
            <w:shd w:val="clear" w:color="auto" w:fill="auto"/>
          </w:tcPr>
          <w:p w:rsidR="00894C34" w:rsidRPr="00C2588A" w:rsidRDefault="00894C34" w:rsidP="009206C1">
            <w:pPr>
              <w:jc w:val="both"/>
              <w:rPr>
                <w:rFonts w:ascii="Garamond" w:hAnsi="Garamond"/>
                <w:sz w:val="20"/>
                <w:szCs w:val="20"/>
              </w:rPr>
            </w:pPr>
            <w:r w:rsidRPr="00C2588A">
              <w:rPr>
                <w:rFonts w:ascii="Garamond" w:hAnsi="Garamond"/>
                <w:sz w:val="20"/>
                <w:szCs w:val="20"/>
              </w:rPr>
              <w:t>Wiedza filozoficzna w przestrzeni społecznej i psychologicznej. Wiedza filozoficzna jako podstawa do rozumienia siebie, otoczenia, życia społecznego, kultury. Filozofia przed-sokratejska i sokratejsko-platońska, szkoły po-arystotelesowskie, wczesne chrześcijaństwo filozofia średniowieczna oraz antropocentryczna filozofia humanizmu i Renesansu.</w:t>
            </w:r>
          </w:p>
          <w:p w:rsidR="00894C34" w:rsidRPr="00D1064A" w:rsidRDefault="00894C34" w:rsidP="009206C1">
            <w:pPr>
              <w:jc w:val="both"/>
              <w:rPr>
                <w:rFonts w:ascii="Garamond" w:hAnsi="Garamond"/>
                <w:color w:val="FF0000"/>
                <w:sz w:val="20"/>
                <w:szCs w:val="20"/>
              </w:rPr>
            </w:pPr>
            <w:r w:rsidRPr="00C2588A">
              <w:rPr>
                <w:rFonts w:ascii="Garamond" w:hAnsi="Garamond"/>
                <w:sz w:val="20"/>
                <w:szCs w:val="20"/>
              </w:rPr>
              <w:t>Przedstawiciele filozofii z okresu nowożytnego, odrodzenia, oświecenia oraz filozofii niemieckiej. Główne idee polskiego romantyzmu, wybrane zagadnienia z filozofii współczesnej (egzystencjalizm, pragmatyzm, fenomenologia, marksizm, postmodernizm).</w:t>
            </w:r>
          </w:p>
        </w:tc>
        <w:tc>
          <w:tcPr>
            <w:tcW w:w="198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PSYCH_W02 PSYCH_W04</w:t>
            </w:r>
          </w:p>
          <w:p w:rsidR="00894C34" w:rsidRPr="00FC4324" w:rsidRDefault="00894C34" w:rsidP="009206C1">
            <w:pPr>
              <w:rPr>
                <w:rFonts w:ascii="Garamond" w:hAnsi="Garamond"/>
                <w:sz w:val="20"/>
                <w:szCs w:val="20"/>
              </w:rPr>
            </w:pPr>
            <w:r w:rsidRPr="00FC4324">
              <w:rPr>
                <w:rFonts w:ascii="Garamond" w:hAnsi="Garamond"/>
                <w:sz w:val="20"/>
                <w:szCs w:val="20"/>
              </w:rPr>
              <w:t>PSYCH_W05</w:t>
            </w:r>
          </w:p>
          <w:p w:rsidR="00894C34" w:rsidRPr="00FC4324" w:rsidRDefault="00894C34" w:rsidP="009206C1">
            <w:pPr>
              <w:rPr>
                <w:rFonts w:ascii="Garamond" w:hAnsi="Garamond"/>
                <w:sz w:val="20"/>
                <w:szCs w:val="20"/>
              </w:rPr>
            </w:pPr>
            <w:r w:rsidRPr="00FC4324">
              <w:rPr>
                <w:rFonts w:ascii="Garamond" w:hAnsi="Garamond"/>
                <w:sz w:val="20"/>
                <w:szCs w:val="20"/>
              </w:rPr>
              <w:t>PSYCH_U01</w:t>
            </w:r>
          </w:p>
          <w:p w:rsidR="00894C34" w:rsidRPr="00FC4324" w:rsidRDefault="00894C34" w:rsidP="009206C1">
            <w:pPr>
              <w:rPr>
                <w:rFonts w:ascii="Garamond" w:hAnsi="Garamond"/>
                <w:sz w:val="20"/>
                <w:szCs w:val="20"/>
              </w:rPr>
            </w:pPr>
            <w:r w:rsidRPr="00FC4324">
              <w:rPr>
                <w:rFonts w:ascii="Garamond" w:hAnsi="Garamond"/>
                <w:sz w:val="20"/>
                <w:szCs w:val="20"/>
              </w:rPr>
              <w:t>PSYCH_U12</w:t>
            </w:r>
          </w:p>
          <w:p w:rsidR="00894C34" w:rsidRPr="00FC4324" w:rsidRDefault="00894C34" w:rsidP="009206C1">
            <w:pPr>
              <w:rPr>
                <w:rFonts w:ascii="Garamond" w:hAnsi="Garamond"/>
                <w:sz w:val="20"/>
                <w:szCs w:val="20"/>
              </w:rPr>
            </w:pPr>
          </w:p>
        </w:tc>
      </w:tr>
      <w:tr w:rsidR="00894C34" w:rsidRPr="00FC4324" w:rsidTr="00FC4324">
        <w:tc>
          <w:tcPr>
            <w:tcW w:w="568" w:type="dxa"/>
          </w:tcPr>
          <w:p w:rsidR="00894C34" w:rsidRPr="00FC4324" w:rsidRDefault="00894C34" w:rsidP="000F1B50">
            <w:pPr>
              <w:rPr>
                <w:rFonts w:ascii="Garamond" w:hAnsi="Garamond"/>
                <w:sz w:val="20"/>
                <w:szCs w:val="20"/>
              </w:rPr>
            </w:pPr>
            <w:r w:rsidRPr="00FC4324">
              <w:rPr>
                <w:rFonts w:ascii="Garamond" w:hAnsi="Garamond"/>
                <w:sz w:val="20"/>
                <w:szCs w:val="20"/>
              </w:rPr>
              <w:t>8.</w:t>
            </w:r>
          </w:p>
        </w:tc>
        <w:tc>
          <w:tcPr>
            <w:tcW w:w="439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Historia myśli psychologicznej</w:t>
            </w:r>
          </w:p>
        </w:tc>
        <w:tc>
          <w:tcPr>
            <w:tcW w:w="1276" w:type="dxa"/>
          </w:tcPr>
          <w:p w:rsidR="00894C34" w:rsidRPr="00FC4324" w:rsidRDefault="00894C34" w:rsidP="009206C1">
            <w:pPr>
              <w:jc w:val="center"/>
              <w:rPr>
                <w:rFonts w:ascii="Garamond" w:hAnsi="Garamond"/>
                <w:sz w:val="20"/>
                <w:szCs w:val="20"/>
              </w:rPr>
            </w:pPr>
            <w:r w:rsidRPr="00FC4324">
              <w:rPr>
                <w:rFonts w:ascii="Garamond" w:hAnsi="Garamond"/>
                <w:sz w:val="20"/>
                <w:szCs w:val="20"/>
              </w:rPr>
              <w:t>2</w:t>
            </w:r>
          </w:p>
        </w:tc>
        <w:tc>
          <w:tcPr>
            <w:tcW w:w="7229" w:type="dxa"/>
            <w:shd w:val="clear" w:color="auto" w:fill="auto"/>
          </w:tcPr>
          <w:p w:rsidR="00894C34" w:rsidRPr="00D1064A" w:rsidRDefault="00894C34" w:rsidP="009206C1">
            <w:pPr>
              <w:jc w:val="both"/>
              <w:rPr>
                <w:rFonts w:ascii="Garamond" w:hAnsi="Garamond"/>
                <w:color w:val="FF0000"/>
                <w:sz w:val="20"/>
                <w:szCs w:val="20"/>
              </w:rPr>
            </w:pPr>
            <w:r w:rsidRPr="00C2588A">
              <w:rPr>
                <w:rFonts w:ascii="Garamond" w:hAnsi="Garamond"/>
                <w:sz w:val="20"/>
                <w:szCs w:val="20"/>
              </w:rPr>
              <w:t>Rozwój psychologii od starożytności po współczesność. Poszczególne nurty i kierunki w psychologii. Specyfika i miejsce psychologii w systemie nauk.</w:t>
            </w:r>
          </w:p>
        </w:tc>
        <w:tc>
          <w:tcPr>
            <w:tcW w:w="198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PSYCH_W04</w:t>
            </w:r>
          </w:p>
          <w:p w:rsidR="00894C34" w:rsidRPr="00FC4324" w:rsidRDefault="00894C34" w:rsidP="009206C1">
            <w:pPr>
              <w:rPr>
                <w:rFonts w:ascii="Garamond" w:hAnsi="Garamond"/>
                <w:sz w:val="20"/>
                <w:szCs w:val="20"/>
              </w:rPr>
            </w:pPr>
            <w:r w:rsidRPr="00FC4324">
              <w:rPr>
                <w:rFonts w:ascii="Garamond" w:hAnsi="Garamond"/>
                <w:sz w:val="20"/>
                <w:szCs w:val="20"/>
              </w:rPr>
              <w:t>PSYCH_W07</w:t>
            </w:r>
          </w:p>
          <w:p w:rsidR="00894C34" w:rsidRPr="00FC4324" w:rsidRDefault="00894C34" w:rsidP="009206C1">
            <w:pPr>
              <w:rPr>
                <w:rFonts w:ascii="Garamond" w:hAnsi="Garamond"/>
                <w:sz w:val="20"/>
                <w:szCs w:val="20"/>
              </w:rPr>
            </w:pPr>
            <w:r w:rsidRPr="00FC4324">
              <w:rPr>
                <w:rFonts w:ascii="Garamond" w:hAnsi="Garamond"/>
                <w:sz w:val="20"/>
                <w:szCs w:val="20"/>
              </w:rPr>
              <w:t>PSYCH_U01</w:t>
            </w:r>
          </w:p>
          <w:p w:rsidR="00894C34" w:rsidRPr="00FC4324" w:rsidRDefault="00894C34" w:rsidP="009206C1">
            <w:pPr>
              <w:rPr>
                <w:rFonts w:ascii="Garamond" w:hAnsi="Garamond"/>
                <w:sz w:val="20"/>
                <w:szCs w:val="20"/>
              </w:rPr>
            </w:pPr>
            <w:r w:rsidRPr="00FC4324">
              <w:rPr>
                <w:rFonts w:ascii="Garamond" w:hAnsi="Garamond"/>
                <w:sz w:val="20"/>
                <w:szCs w:val="20"/>
              </w:rPr>
              <w:t>PSYCH_U02</w:t>
            </w:r>
          </w:p>
          <w:p w:rsidR="00894C34" w:rsidRPr="00FC4324" w:rsidRDefault="00894C34" w:rsidP="009206C1">
            <w:pPr>
              <w:rPr>
                <w:rFonts w:ascii="Garamond" w:hAnsi="Garamond"/>
                <w:sz w:val="20"/>
                <w:szCs w:val="20"/>
              </w:rPr>
            </w:pPr>
            <w:r w:rsidRPr="00FC4324">
              <w:rPr>
                <w:rFonts w:ascii="Garamond" w:hAnsi="Garamond"/>
                <w:sz w:val="20"/>
                <w:szCs w:val="20"/>
              </w:rPr>
              <w:t>PSYCH_U12</w:t>
            </w:r>
          </w:p>
          <w:p w:rsidR="00894C34" w:rsidRPr="00FC4324" w:rsidRDefault="00894C34" w:rsidP="009206C1">
            <w:pPr>
              <w:rPr>
                <w:rFonts w:ascii="Garamond" w:hAnsi="Garamond"/>
                <w:sz w:val="20"/>
                <w:szCs w:val="20"/>
              </w:rPr>
            </w:pPr>
            <w:r w:rsidRPr="00FC4324">
              <w:rPr>
                <w:rFonts w:ascii="Garamond" w:hAnsi="Garamond"/>
                <w:sz w:val="20"/>
                <w:szCs w:val="20"/>
              </w:rPr>
              <w:t>PSYCH_K01</w:t>
            </w:r>
          </w:p>
        </w:tc>
      </w:tr>
      <w:tr w:rsidR="00894C34" w:rsidRPr="00FC4324" w:rsidTr="00FC4324">
        <w:tc>
          <w:tcPr>
            <w:tcW w:w="568" w:type="dxa"/>
          </w:tcPr>
          <w:p w:rsidR="00894C34" w:rsidRPr="00FC4324" w:rsidRDefault="00894C34" w:rsidP="000F1B50">
            <w:pPr>
              <w:rPr>
                <w:rFonts w:ascii="Garamond" w:hAnsi="Garamond"/>
                <w:sz w:val="20"/>
                <w:szCs w:val="20"/>
              </w:rPr>
            </w:pPr>
            <w:r w:rsidRPr="00FC4324">
              <w:rPr>
                <w:rFonts w:ascii="Garamond" w:hAnsi="Garamond"/>
                <w:sz w:val="20"/>
                <w:szCs w:val="20"/>
              </w:rPr>
              <w:t>9.</w:t>
            </w:r>
          </w:p>
        </w:tc>
        <w:tc>
          <w:tcPr>
            <w:tcW w:w="4394" w:type="dxa"/>
            <w:shd w:val="clear" w:color="auto" w:fill="auto"/>
          </w:tcPr>
          <w:p w:rsidR="00894C34" w:rsidRPr="00FC4324" w:rsidRDefault="00894C34" w:rsidP="009206C1">
            <w:pPr>
              <w:rPr>
                <w:rFonts w:ascii="Garamond" w:hAnsi="Garamond"/>
                <w:sz w:val="20"/>
                <w:szCs w:val="20"/>
              </w:rPr>
            </w:pPr>
            <w:r>
              <w:rPr>
                <w:rFonts w:ascii="Garamond" w:hAnsi="Garamond"/>
                <w:sz w:val="20"/>
                <w:szCs w:val="20"/>
              </w:rPr>
              <w:t xml:space="preserve">Przedmioty </w:t>
            </w:r>
            <w:r w:rsidRPr="00FC4324">
              <w:rPr>
                <w:rFonts w:ascii="Garamond" w:hAnsi="Garamond"/>
                <w:sz w:val="20"/>
                <w:szCs w:val="20"/>
              </w:rPr>
              <w:t xml:space="preserve">w zakresie wsparcia </w:t>
            </w:r>
            <w:r>
              <w:rPr>
                <w:rFonts w:ascii="Garamond" w:hAnsi="Garamond"/>
                <w:sz w:val="20"/>
                <w:szCs w:val="20"/>
              </w:rPr>
              <w:t xml:space="preserve">studentów </w:t>
            </w:r>
            <w:r>
              <w:rPr>
                <w:rFonts w:ascii="Garamond" w:hAnsi="Garamond"/>
                <w:sz w:val="20"/>
                <w:szCs w:val="20"/>
              </w:rPr>
              <w:br/>
            </w:r>
            <w:r w:rsidRPr="00FC4324">
              <w:rPr>
                <w:rFonts w:ascii="Garamond" w:hAnsi="Garamond"/>
                <w:sz w:val="20"/>
                <w:szCs w:val="20"/>
              </w:rPr>
              <w:t>w procesie uczenia się</w:t>
            </w:r>
          </w:p>
        </w:tc>
        <w:tc>
          <w:tcPr>
            <w:tcW w:w="1276" w:type="dxa"/>
          </w:tcPr>
          <w:p w:rsidR="00894C34" w:rsidRPr="00FC4324" w:rsidRDefault="00894C34" w:rsidP="009206C1">
            <w:pPr>
              <w:jc w:val="center"/>
              <w:rPr>
                <w:rFonts w:ascii="Garamond" w:hAnsi="Garamond"/>
                <w:sz w:val="20"/>
                <w:szCs w:val="20"/>
              </w:rPr>
            </w:pPr>
            <w:r w:rsidRPr="00FC4324">
              <w:rPr>
                <w:rFonts w:ascii="Garamond" w:hAnsi="Garamond"/>
                <w:sz w:val="20"/>
                <w:szCs w:val="20"/>
              </w:rPr>
              <w:t>2</w:t>
            </w:r>
          </w:p>
        </w:tc>
        <w:tc>
          <w:tcPr>
            <w:tcW w:w="7229" w:type="dxa"/>
            <w:shd w:val="clear" w:color="auto" w:fill="auto"/>
          </w:tcPr>
          <w:p w:rsidR="00894C34" w:rsidRPr="00FC4324" w:rsidRDefault="00894C34" w:rsidP="009206C1">
            <w:pPr>
              <w:jc w:val="both"/>
              <w:rPr>
                <w:rFonts w:ascii="Garamond" w:hAnsi="Garamond"/>
                <w:sz w:val="20"/>
                <w:szCs w:val="20"/>
              </w:rPr>
            </w:pPr>
            <w:r w:rsidRPr="00FC4324">
              <w:rPr>
                <w:rFonts w:ascii="Garamond" w:hAnsi="Garamond"/>
                <w:sz w:val="20"/>
                <w:szCs w:val="20"/>
              </w:rPr>
              <w:t>1. Doskonalenie kompetencji społecznych</w:t>
            </w:r>
          </w:p>
          <w:p w:rsidR="00894C34" w:rsidRPr="00FC4324" w:rsidRDefault="00894C34" w:rsidP="009206C1">
            <w:pPr>
              <w:jc w:val="both"/>
              <w:rPr>
                <w:rFonts w:ascii="Garamond" w:hAnsi="Garamond"/>
                <w:sz w:val="20"/>
                <w:szCs w:val="20"/>
              </w:rPr>
            </w:pPr>
            <w:r w:rsidRPr="00FC4324">
              <w:rPr>
                <w:rFonts w:ascii="Garamond" w:hAnsi="Garamond"/>
                <w:sz w:val="20"/>
                <w:szCs w:val="20"/>
              </w:rPr>
              <w:t>2. Zarządzanie sobą w czasie</w:t>
            </w:r>
          </w:p>
          <w:p w:rsidR="00894C34" w:rsidRDefault="009206C1" w:rsidP="009206C1">
            <w:pPr>
              <w:jc w:val="both"/>
              <w:rPr>
                <w:rFonts w:ascii="Garamond" w:hAnsi="Garamond"/>
                <w:sz w:val="20"/>
                <w:szCs w:val="20"/>
              </w:rPr>
            </w:pPr>
            <w:r>
              <w:rPr>
                <w:rFonts w:ascii="Garamond" w:hAnsi="Garamond"/>
                <w:sz w:val="20"/>
                <w:szCs w:val="20"/>
              </w:rPr>
              <w:t>3</w:t>
            </w:r>
            <w:r w:rsidR="00894C34" w:rsidRPr="00FC4324">
              <w:rPr>
                <w:rFonts w:ascii="Garamond" w:hAnsi="Garamond"/>
                <w:sz w:val="20"/>
                <w:szCs w:val="20"/>
              </w:rPr>
              <w:t>.</w:t>
            </w:r>
            <w:r w:rsidR="00894C34">
              <w:rPr>
                <w:rFonts w:ascii="Garamond" w:hAnsi="Garamond"/>
                <w:sz w:val="20"/>
                <w:szCs w:val="20"/>
              </w:rPr>
              <w:t xml:space="preserve"> </w:t>
            </w:r>
            <w:r w:rsidR="00894C34" w:rsidRPr="00FC4324">
              <w:rPr>
                <w:rFonts w:ascii="Garamond" w:hAnsi="Garamond"/>
                <w:sz w:val="20"/>
                <w:szCs w:val="20"/>
              </w:rPr>
              <w:t xml:space="preserve">Techniki uczenia się </w:t>
            </w:r>
          </w:p>
          <w:p w:rsidR="00295BBF" w:rsidRPr="00FC4324" w:rsidRDefault="00295BBF" w:rsidP="009206C1">
            <w:pPr>
              <w:jc w:val="both"/>
              <w:rPr>
                <w:rFonts w:ascii="Garamond" w:hAnsi="Garamond"/>
                <w:sz w:val="20"/>
                <w:szCs w:val="20"/>
              </w:rPr>
            </w:pPr>
            <w:r>
              <w:rPr>
                <w:rFonts w:ascii="Garamond" w:hAnsi="Garamond"/>
                <w:sz w:val="20"/>
                <w:szCs w:val="20"/>
              </w:rPr>
              <w:t>4. Radzenie sobie ze stresem</w:t>
            </w:r>
          </w:p>
          <w:p w:rsidR="00894C34" w:rsidRPr="00FC4324" w:rsidRDefault="00295BBF" w:rsidP="009206C1">
            <w:pPr>
              <w:jc w:val="both"/>
              <w:rPr>
                <w:rFonts w:ascii="Garamond" w:hAnsi="Garamond"/>
                <w:sz w:val="20"/>
                <w:szCs w:val="20"/>
              </w:rPr>
            </w:pPr>
            <w:r>
              <w:rPr>
                <w:rFonts w:ascii="Garamond" w:hAnsi="Garamond"/>
                <w:sz w:val="20"/>
                <w:szCs w:val="20"/>
              </w:rPr>
              <w:t>5</w:t>
            </w:r>
            <w:r w:rsidR="00894C34" w:rsidRPr="00FC4324">
              <w:rPr>
                <w:rFonts w:ascii="Garamond" w:hAnsi="Garamond"/>
                <w:sz w:val="20"/>
                <w:szCs w:val="20"/>
              </w:rPr>
              <w:t>. Przygotowanie prac naukowych i prezentacji z psychologii</w:t>
            </w:r>
          </w:p>
        </w:tc>
        <w:tc>
          <w:tcPr>
            <w:tcW w:w="1984" w:type="dxa"/>
            <w:shd w:val="clear" w:color="auto" w:fill="auto"/>
          </w:tcPr>
          <w:p w:rsidR="00894C34" w:rsidRDefault="00894C34" w:rsidP="009206C1">
            <w:pPr>
              <w:rPr>
                <w:rFonts w:ascii="Garamond" w:hAnsi="Garamond"/>
                <w:sz w:val="20"/>
                <w:szCs w:val="20"/>
              </w:rPr>
            </w:pPr>
            <w:r>
              <w:rPr>
                <w:rFonts w:ascii="Garamond" w:hAnsi="Garamond"/>
                <w:sz w:val="20"/>
                <w:szCs w:val="20"/>
              </w:rPr>
              <w:t>PSYCH_W07</w:t>
            </w:r>
          </w:p>
          <w:p w:rsidR="00894C34" w:rsidRDefault="00894C34" w:rsidP="009206C1">
            <w:pPr>
              <w:rPr>
                <w:rFonts w:ascii="Garamond" w:hAnsi="Garamond"/>
                <w:sz w:val="20"/>
                <w:szCs w:val="20"/>
              </w:rPr>
            </w:pPr>
            <w:r>
              <w:rPr>
                <w:rFonts w:ascii="Garamond" w:hAnsi="Garamond"/>
                <w:sz w:val="20"/>
                <w:szCs w:val="20"/>
              </w:rPr>
              <w:t>PSYCH_U02</w:t>
            </w:r>
          </w:p>
          <w:p w:rsidR="00894C34" w:rsidRPr="00FC4324" w:rsidRDefault="00894C34" w:rsidP="009206C1">
            <w:pPr>
              <w:rPr>
                <w:rFonts w:ascii="Garamond" w:hAnsi="Garamond"/>
                <w:sz w:val="20"/>
                <w:szCs w:val="20"/>
              </w:rPr>
            </w:pPr>
            <w:r>
              <w:rPr>
                <w:rFonts w:ascii="Garamond" w:hAnsi="Garamond"/>
                <w:sz w:val="20"/>
                <w:szCs w:val="20"/>
              </w:rPr>
              <w:t>PSYCH_K04</w:t>
            </w:r>
          </w:p>
        </w:tc>
      </w:tr>
      <w:tr w:rsidR="00894C34" w:rsidRPr="00FC4324" w:rsidTr="00FC4324">
        <w:tc>
          <w:tcPr>
            <w:tcW w:w="568" w:type="dxa"/>
          </w:tcPr>
          <w:p w:rsidR="00894C34" w:rsidRPr="00FC4324" w:rsidRDefault="00894C34" w:rsidP="000F1B50">
            <w:pPr>
              <w:rPr>
                <w:rFonts w:ascii="Garamond" w:hAnsi="Garamond"/>
                <w:sz w:val="20"/>
                <w:szCs w:val="20"/>
              </w:rPr>
            </w:pPr>
            <w:r>
              <w:rPr>
                <w:rFonts w:ascii="Garamond" w:hAnsi="Garamond"/>
                <w:sz w:val="20"/>
                <w:szCs w:val="20"/>
              </w:rPr>
              <w:lastRenderedPageBreak/>
              <w:t>10</w:t>
            </w:r>
          </w:p>
        </w:tc>
        <w:tc>
          <w:tcPr>
            <w:tcW w:w="439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Przedsiębiorczość</w:t>
            </w:r>
          </w:p>
        </w:tc>
        <w:tc>
          <w:tcPr>
            <w:tcW w:w="1276" w:type="dxa"/>
          </w:tcPr>
          <w:p w:rsidR="00894C34" w:rsidRPr="00FC4324" w:rsidRDefault="009206C1" w:rsidP="009206C1">
            <w:pPr>
              <w:jc w:val="center"/>
              <w:rPr>
                <w:rFonts w:ascii="Garamond" w:hAnsi="Garamond"/>
                <w:sz w:val="20"/>
                <w:szCs w:val="20"/>
              </w:rPr>
            </w:pPr>
            <w:r>
              <w:rPr>
                <w:rFonts w:ascii="Garamond" w:hAnsi="Garamond"/>
                <w:sz w:val="20"/>
                <w:szCs w:val="20"/>
              </w:rPr>
              <w:t>1</w:t>
            </w:r>
          </w:p>
        </w:tc>
        <w:tc>
          <w:tcPr>
            <w:tcW w:w="7229" w:type="dxa"/>
            <w:shd w:val="clear" w:color="auto" w:fill="auto"/>
          </w:tcPr>
          <w:p w:rsidR="00894C34" w:rsidRPr="00FC4324" w:rsidRDefault="00894C34" w:rsidP="009206C1">
            <w:pPr>
              <w:jc w:val="both"/>
              <w:rPr>
                <w:rFonts w:ascii="Garamond" w:hAnsi="Garamond"/>
                <w:sz w:val="20"/>
                <w:szCs w:val="20"/>
              </w:rPr>
            </w:pPr>
            <w:r>
              <w:rPr>
                <w:rFonts w:ascii="Garamond" w:hAnsi="Garamond"/>
                <w:sz w:val="20"/>
                <w:szCs w:val="20"/>
              </w:rPr>
              <w:t>Z</w:t>
            </w:r>
            <w:r w:rsidRPr="00FC4324">
              <w:rPr>
                <w:rFonts w:ascii="Garamond" w:hAnsi="Garamond"/>
                <w:sz w:val="20"/>
                <w:szCs w:val="20"/>
              </w:rPr>
              <w:t>apoznanie z podstawowymi pojęciami z zakresu przedsiębiorczości oraz zróżnicowanych jej form.</w:t>
            </w:r>
            <w:r>
              <w:rPr>
                <w:rFonts w:ascii="Garamond" w:hAnsi="Garamond"/>
                <w:sz w:val="20"/>
                <w:szCs w:val="20"/>
              </w:rPr>
              <w:t xml:space="preserve"> C</w:t>
            </w:r>
            <w:r w:rsidRPr="00FC4324">
              <w:rPr>
                <w:rFonts w:ascii="Garamond" w:hAnsi="Garamond"/>
                <w:sz w:val="20"/>
                <w:szCs w:val="20"/>
              </w:rPr>
              <w:t xml:space="preserve">echy przedsiębiorcy, prawne podstawy przedsiębiorczości. </w:t>
            </w:r>
            <w:r>
              <w:rPr>
                <w:rFonts w:ascii="Garamond" w:hAnsi="Garamond"/>
                <w:sz w:val="20"/>
                <w:szCs w:val="20"/>
              </w:rPr>
              <w:t>P</w:t>
            </w:r>
            <w:r w:rsidRPr="00FC4324">
              <w:rPr>
                <w:rFonts w:ascii="Garamond" w:hAnsi="Garamond"/>
                <w:sz w:val="20"/>
                <w:szCs w:val="20"/>
              </w:rPr>
              <w:t>odstaw</w:t>
            </w:r>
            <w:r>
              <w:rPr>
                <w:rFonts w:ascii="Garamond" w:hAnsi="Garamond"/>
                <w:sz w:val="20"/>
                <w:szCs w:val="20"/>
              </w:rPr>
              <w:t>y</w:t>
            </w:r>
            <w:r w:rsidRPr="00FC4324">
              <w:rPr>
                <w:rFonts w:ascii="Garamond" w:hAnsi="Garamond"/>
                <w:sz w:val="20"/>
                <w:szCs w:val="20"/>
              </w:rPr>
              <w:t xml:space="preserve"> prawn</w:t>
            </w:r>
            <w:r>
              <w:rPr>
                <w:rFonts w:ascii="Garamond" w:hAnsi="Garamond"/>
                <w:sz w:val="20"/>
                <w:szCs w:val="20"/>
              </w:rPr>
              <w:t>e</w:t>
            </w:r>
            <w:r w:rsidRPr="00FC4324">
              <w:rPr>
                <w:rFonts w:ascii="Garamond" w:hAnsi="Garamond"/>
                <w:sz w:val="20"/>
                <w:szCs w:val="20"/>
              </w:rPr>
              <w:t xml:space="preserve"> przedsiębiorczości, aktywn</w:t>
            </w:r>
            <w:r>
              <w:rPr>
                <w:rFonts w:ascii="Garamond" w:hAnsi="Garamond"/>
                <w:sz w:val="20"/>
                <w:szCs w:val="20"/>
              </w:rPr>
              <w:t>e</w:t>
            </w:r>
            <w:r w:rsidRPr="00FC4324">
              <w:rPr>
                <w:rFonts w:ascii="Garamond" w:hAnsi="Garamond"/>
                <w:sz w:val="20"/>
                <w:szCs w:val="20"/>
              </w:rPr>
              <w:t xml:space="preserve"> form</w:t>
            </w:r>
            <w:r>
              <w:rPr>
                <w:rFonts w:ascii="Garamond" w:hAnsi="Garamond"/>
                <w:sz w:val="20"/>
                <w:szCs w:val="20"/>
              </w:rPr>
              <w:t>y</w:t>
            </w:r>
            <w:r w:rsidRPr="00FC4324">
              <w:rPr>
                <w:rFonts w:ascii="Garamond" w:hAnsi="Garamond"/>
                <w:sz w:val="20"/>
                <w:szCs w:val="20"/>
              </w:rPr>
              <w:t xml:space="preserve"> poszukiwania pracy</w:t>
            </w:r>
            <w:r>
              <w:rPr>
                <w:rFonts w:ascii="Garamond" w:hAnsi="Garamond"/>
                <w:sz w:val="20"/>
                <w:szCs w:val="20"/>
              </w:rPr>
              <w:t>. T</w:t>
            </w:r>
            <w:r w:rsidRPr="00FC4324">
              <w:rPr>
                <w:rFonts w:ascii="Garamond" w:hAnsi="Garamond"/>
                <w:sz w:val="20"/>
                <w:szCs w:val="20"/>
              </w:rPr>
              <w:t>worzeni</w:t>
            </w:r>
            <w:r>
              <w:rPr>
                <w:rFonts w:ascii="Garamond" w:hAnsi="Garamond"/>
                <w:sz w:val="20"/>
                <w:szCs w:val="20"/>
              </w:rPr>
              <w:t>e</w:t>
            </w:r>
            <w:r w:rsidRPr="00FC4324">
              <w:rPr>
                <w:rFonts w:ascii="Garamond" w:hAnsi="Garamond"/>
                <w:sz w:val="20"/>
                <w:szCs w:val="20"/>
              </w:rPr>
              <w:t xml:space="preserve"> biznes planu.</w:t>
            </w:r>
          </w:p>
        </w:tc>
        <w:tc>
          <w:tcPr>
            <w:tcW w:w="198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PSYCH_W11 PSYCH_U01</w:t>
            </w:r>
          </w:p>
          <w:p w:rsidR="00894C34" w:rsidRPr="00FC4324" w:rsidRDefault="00894C34" w:rsidP="009206C1">
            <w:pPr>
              <w:rPr>
                <w:rFonts w:ascii="Garamond" w:hAnsi="Garamond"/>
                <w:sz w:val="20"/>
                <w:szCs w:val="20"/>
              </w:rPr>
            </w:pPr>
            <w:r w:rsidRPr="00FC4324">
              <w:rPr>
                <w:rFonts w:ascii="Garamond" w:hAnsi="Garamond"/>
                <w:sz w:val="20"/>
                <w:szCs w:val="20"/>
              </w:rPr>
              <w:t>PSYCH_U02</w:t>
            </w:r>
          </w:p>
          <w:p w:rsidR="00894C34" w:rsidRPr="00FC4324" w:rsidRDefault="00894C34" w:rsidP="009206C1">
            <w:pPr>
              <w:rPr>
                <w:rFonts w:ascii="Garamond" w:hAnsi="Garamond"/>
                <w:sz w:val="20"/>
                <w:szCs w:val="20"/>
              </w:rPr>
            </w:pPr>
            <w:r w:rsidRPr="00FC4324">
              <w:rPr>
                <w:rFonts w:ascii="Garamond" w:hAnsi="Garamond"/>
                <w:sz w:val="20"/>
                <w:szCs w:val="20"/>
              </w:rPr>
              <w:t>PSYCH_U12</w:t>
            </w:r>
          </w:p>
        </w:tc>
      </w:tr>
      <w:tr w:rsidR="00894C34" w:rsidRPr="00FC4324" w:rsidTr="00FC4324">
        <w:tc>
          <w:tcPr>
            <w:tcW w:w="4962" w:type="dxa"/>
            <w:gridSpan w:val="2"/>
          </w:tcPr>
          <w:p w:rsidR="00894C34" w:rsidRPr="00FC4324" w:rsidRDefault="00894C34" w:rsidP="000F1B50">
            <w:pPr>
              <w:jc w:val="center"/>
              <w:rPr>
                <w:rFonts w:ascii="Garamond" w:hAnsi="Garamond"/>
                <w:b/>
                <w:sz w:val="20"/>
                <w:szCs w:val="20"/>
              </w:rPr>
            </w:pPr>
            <w:r w:rsidRPr="00FC4324">
              <w:rPr>
                <w:rFonts w:ascii="Garamond" w:hAnsi="Garamond"/>
                <w:b/>
                <w:sz w:val="20"/>
                <w:szCs w:val="20"/>
              </w:rPr>
              <w:t xml:space="preserve">PRZEDMIOTY PODSTAWOWE/ </w:t>
            </w:r>
            <w:r w:rsidRPr="00FC4324">
              <w:rPr>
                <w:rFonts w:ascii="Garamond" w:hAnsi="Garamond"/>
                <w:b/>
                <w:sz w:val="20"/>
                <w:szCs w:val="20"/>
              </w:rPr>
              <w:br/>
              <w:t xml:space="preserve"> KIERUNKOWE:</w:t>
            </w:r>
          </w:p>
        </w:tc>
        <w:tc>
          <w:tcPr>
            <w:tcW w:w="1276" w:type="dxa"/>
          </w:tcPr>
          <w:p w:rsidR="00894C34" w:rsidRPr="00FC4324" w:rsidRDefault="00894C34" w:rsidP="000F1B50">
            <w:pPr>
              <w:jc w:val="center"/>
              <w:rPr>
                <w:rFonts w:ascii="Garamond" w:hAnsi="Garamond"/>
                <w:sz w:val="20"/>
                <w:szCs w:val="20"/>
              </w:rPr>
            </w:pPr>
          </w:p>
        </w:tc>
        <w:tc>
          <w:tcPr>
            <w:tcW w:w="7229" w:type="dxa"/>
            <w:shd w:val="clear" w:color="auto" w:fill="auto"/>
          </w:tcPr>
          <w:p w:rsidR="00894C34" w:rsidRPr="00FC4324" w:rsidRDefault="00894C34" w:rsidP="000F1B50">
            <w:pPr>
              <w:jc w:val="both"/>
              <w:rPr>
                <w:rFonts w:ascii="Garamond" w:hAnsi="Garamond"/>
                <w:sz w:val="20"/>
                <w:szCs w:val="20"/>
              </w:rPr>
            </w:pPr>
          </w:p>
        </w:tc>
        <w:tc>
          <w:tcPr>
            <w:tcW w:w="1984" w:type="dxa"/>
            <w:shd w:val="clear" w:color="auto" w:fill="auto"/>
          </w:tcPr>
          <w:p w:rsidR="00894C34" w:rsidRPr="00FC4324" w:rsidRDefault="00894C34" w:rsidP="000F1B50">
            <w:pPr>
              <w:rPr>
                <w:rFonts w:ascii="Garamond" w:hAnsi="Garamond"/>
                <w:sz w:val="20"/>
                <w:szCs w:val="20"/>
              </w:rPr>
            </w:pPr>
          </w:p>
        </w:tc>
      </w:tr>
      <w:tr w:rsidR="00894C34" w:rsidRPr="00FC4324" w:rsidTr="002E44CA">
        <w:tc>
          <w:tcPr>
            <w:tcW w:w="568" w:type="dxa"/>
          </w:tcPr>
          <w:p w:rsidR="00894C34" w:rsidRPr="00FC4324" w:rsidRDefault="00894C34" w:rsidP="000F1B50">
            <w:pPr>
              <w:rPr>
                <w:rFonts w:ascii="Garamond" w:hAnsi="Garamond"/>
                <w:sz w:val="20"/>
                <w:szCs w:val="20"/>
              </w:rPr>
            </w:pPr>
            <w:r w:rsidRPr="00FC4324">
              <w:rPr>
                <w:rFonts w:ascii="Garamond" w:hAnsi="Garamond"/>
                <w:sz w:val="20"/>
                <w:szCs w:val="20"/>
              </w:rPr>
              <w:t>1.</w:t>
            </w:r>
          </w:p>
        </w:tc>
        <w:tc>
          <w:tcPr>
            <w:tcW w:w="439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Wprowadzenie do psychologii</w:t>
            </w:r>
          </w:p>
        </w:tc>
        <w:tc>
          <w:tcPr>
            <w:tcW w:w="1276" w:type="dxa"/>
          </w:tcPr>
          <w:p w:rsidR="00894C34" w:rsidRPr="00FC4324" w:rsidRDefault="00894C34" w:rsidP="009206C1">
            <w:pPr>
              <w:jc w:val="center"/>
              <w:rPr>
                <w:rFonts w:ascii="Garamond" w:hAnsi="Garamond"/>
                <w:sz w:val="20"/>
                <w:szCs w:val="20"/>
              </w:rPr>
            </w:pPr>
            <w:r w:rsidRPr="00FC4324">
              <w:rPr>
                <w:rFonts w:ascii="Garamond" w:hAnsi="Garamond"/>
                <w:sz w:val="20"/>
                <w:szCs w:val="20"/>
              </w:rPr>
              <w:t>5</w:t>
            </w:r>
          </w:p>
        </w:tc>
        <w:tc>
          <w:tcPr>
            <w:tcW w:w="7229" w:type="dxa"/>
            <w:shd w:val="clear" w:color="auto" w:fill="auto"/>
          </w:tcPr>
          <w:p w:rsidR="00894C34" w:rsidRPr="00D1064A" w:rsidRDefault="00894C34" w:rsidP="009206C1">
            <w:pPr>
              <w:jc w:val="both"/>
              <w:rPr>
                <w:rFonts w:ascii="Garamond" w:hAnsi="Garamond"/>
                <w:color w:val="FF0000"/>
                <w:sz w:val="20"/>
                <w:szCs w:val="20"/>
              </w:rPr>
            </w:pPr>
            <w:r w:rsidRPr="00C2588A">
              <w:rPr>
                <w:rFonts w:ascii="Garamond" w:hAnsi="Garamond"/>
                <w:sz w:val="20"/>
                <w:szCs w:val="20"/>
              </w:rPr>
              <w:t>Działy psychologii, ich zakresy i znaczenie dla rozwoju psychologii. Interpretacja zachowań człowieka w ujęciu różnych nurtów i podejść. Podstawowe koncepcje człowieka i znaczenie tej wiedzy w zrozumieniu człowieka, jego decyzji i zachowań.</w:t>
            </w:r>
          </w:p>
        </w:tc>
        <w:tc>
          <w:tcPr>
            <w:tcW w:w="198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PSYCH_W01</w:t>
            </w:r>
          </w:p>
          <w:p w:rsidR="00894C34" w:rsidRPr="00FC4324" w:rsidRDefault="00894C34" w:rsidP="009206C1">
            <w:pPr>
              <w:rPr>
                <w:rFonts w:ascii="Garamond" w:hAnsi="Garamond"/>
                <w:sz w:val="20"/>
                <w:szCs w:val="20"/>
              </w:rPr>
            </w:pPr>
            <w:r w:rsidRPr="00FC4324">
              <w:rPr>
                <w:rFonts w:ascii="Garamond" w:hAnsi="Garamond"/>
                <w:sz w:val="20"/>
                <w:szCs w:val="20"/>
              </w:rPr>
              <w:t>PSYCH_W04</w:t>
            </w:r>
          </w:p>
          <w:p w:rsidR="00894C34" w:rsidRPr="00FC4324" w:rsidRDefault="00894C34" w:rsidP="009206C1">
            <w:pPr>
              <w:rPr>
                <w:rFonts w:ascii="Garamond" w:hAnsi="Garamond"/>
                <w:sz w:val="20"/>
                <w:szCs w:val="20"/>
              </w:rPr>
            </w:pPr>
            <w:r w:rsidRPr="00FC4324">
              <w:rPr>
                <w:rFonts w:ascii="Garamond" w:hAnsi="Garamond"/>
                <w:sz w:val="20"/>
                <w:szCs w:val="20"/>
              </w:rPr>
              <w:t>PSYCH_W07</w:t>
            </w:r>
          </w:p>
          <w:p w:rsidR="00894C34" w:rsidRPr="00FC4324" w:rsidRDefault="00894C34" w:rsidP="009206C1">
            <w:pPr>
              <w:rPr>
                <w:rFonts w:ascii="Garamond" w:hAnsi="Garamond"/>
                <w:sz w:val="20"/>
                <w:szCs w:val="20"/>
              </w:rPr>
            </w:pPr>
            <w:r w:rsidRPr="00FC4324">
              <w:rPr>
                <w:rFonts w:ascii="Garamond" w:hAnsi="Garamond"/>
                <w:sz w:val="20"/>
                <w:szCs w:val="20"/>
              </w:rPr>
              <w:t>PSYCH_U01</w:t>
            </w:r>
          </w:p>
          <w:p w:rsidR="00894C34" w:rsidRPr="00FC4324" w:rsidRDefault="00894C34" w:rsidP="009206C1">
            <w:pPr>
              <w:rPr>
                <w:rFonts w:ascii="Garamond" w:hAnsi="Garamond"/>
                <w:sz w:val="20"/>
                <w:szCs w:val="20"/>
              </w:rPr>
            </w:pPr>
            <w:r w:rsidRPr="00FC4324">
              <w:rPr>
                <w:rFonts w:ascii="Garamond" w:hAnsi="Garamond"/>
                <w:sz w:val="20"/>
                <w:szCs w:val="20"/>
              </w:rPr>
              <w:t>PSYCH_U02</w:t>
            </w:r>
          </w:p>
          <w:p w:rsidR="00894C34" w:rsidRPr="00FC4324" w:rsidRDefault="00894C34" w:rsidP="009206C1">
            <w:pPr>
              <w:rPr>
                <w:rFonts w:ascii="Garamond" w:hAnsi="Garamond"/>
                <w:sz w:val="20"/>
                <w:szCs w:val="20"/>
              </w:rPr>
            </w:pPr>
            <w:r w:rsidRPr="00FC4324">
              <w:rPr>
                <w:rFonts w:ascii="Garamond" w:hAnsi="Garamond"/>
                <w:sz w:val="20"/>
                <w:szCs w:val="20"/>
              </w:rPr>
              <w:t>PSYCH_U12</w:t>
            </w:r>
          </w:p>
          <w:p w:rsidR="00894C34" w:rsidRPr="00FC4324" w:rsidRDefault="00894C34" w:rsidP="009206C1">
            <w:pPr>
              <w:rPr>
                <w:rFonts w:ascii="Garamond" w:hAnsi="Garamond"/>
                <w:sz w:val="20"/>
                <w:szCs w:val="20"/>
              </w:rPr>
            </w:pPr>
            <w:r w:rsidRPr="00FC4324">
              <w:rPr>
                <w:rFonts w:ascii="Garamond" w:hAnsi="Garamond"/>
                <w:sz w:val="20"/>
                <w:szCs w:val="20"/>
              </w:rPr>
              <w:t>PSYCH_K01</w:t>
            </w:r>
          </w:p>
        </w:tc>
      </w:tr>
      <w:tr w:rsidR="00894C34" w:rsidRPr="00FC4324" w:rsidTr="002E44CA">
        <w:tc>
          <w:tcPr>
            <w:tcW w:w="568" w:type="dxa"/>
          </w:tcPr>
          <w:p w:rsidR="00894C34" w:rsidRPr="00FC4324" w:rsidRDefault="00894C34" w:rsidP="000F1B50">
            <w:pPr>
              <w:rPr>
                <w:rFonts w:ascii="Garamond" w:hAnsi="Garamond"/>
                <w:sz w:val="20"/>
                <w:szCs w:val="20"/>
              </w:rPr>
            </w:pPr>
            <w:r w:rsidRPr="00FC4324">
              <w:rPr>
                <w:rFonts w:ascii="Garamond" w:hAnsi="Garamond"/>
                <w:sz w:val="20"/>
                <w:szCs w:val="20"/>
              </w:rPr>
              <w:t>2.</w:t>
            </w:r>
          </w:p>
        </w:tc>
        <w:tc>
          <w:tcPr>
            <w:tcW w:w="439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Podstawy pedagogiki</w:t>
            </w:r>
          </w:p>
        </w:tc>
        <w:tc>
          <w:tcPr>
            <w:tcW w:w="1276" w:type="dxa"/>
          </w:tcPr>
          <w:p w:rsidR="00894C34" w:rsidRPr="00FC4324" w:rsidRDefault="00894C34" w:rsidP="009206C1">
            <w:pPr>
              <w:jc w:val="center"/>
              <w:rPr>
                <w:rFonts w:ascii="Garamond" w:hAnsi="Garamond"/>
                <w:sz w:val="20"/>
                <w:szCs w:val="20"/>
              </w:rPr>
            </w:pPr>
            <w:r w:rsidRPr="00FC4324">
              <w:rPr>
                <w:rFonts w:ascii="Garamond" w:hAnsi="Garamond"/>
                <w:sz w:val="20"/>
                <w:szCs w:val="20"/>
              </w:rPr>
              <w:t>2</w:t>
            </w:r>
          </w:p>
        </w:tc>
        <w:tc>
          <w:tcPr>
            <w:tcW w:w="7229" w:type="dxa"/>
            <w:shd w:val="clear" w:color="auto" w:fill="auto"/>
          </w:tcPr>
          <w:p w:rsidR="00894C34" w:rsidRPr="00D1064A" w:rsidRDefault="00894C34" w:rsidP="009206C1">
            <w:pPr>
              <w:jc w:val="both"/>
              <w:rPr>
                <w:rFonts w:ascii="Garamond" w:hAnsi="Garamond"/>
                <w:color w:val="FF0000"/>
                <w:sz w:val="20"/>
                <w:szCs w:val="20"/>
              </w:rPr>
            </w:pPr>
            <w:r w:rsidRPr="00F92BAC">
              <w:rPr>
                <w:rFonts w:ascii="Garamond" w:hAnsi="Garamond"/>
                <w:sz w:val="20"/>
                <w:szCs w:val="20"/>
              </w:rPr>
              <w:t>Pedagogika ogólna jako nauka. Krytyczna analiza i ocena teorii pedagogicznych. Pojęcie ideologii wychowawczej. Wybrane ideologie wychowawcze XX wieku. Podstawowe kryteria wychowania: przymus i swoboda, wychowanie jako urabianie, wychowanie jako wspomaganie rozwoju. Nowe pojęcia współczesnej pedagogiki: ambiwalencja, tożsamość, podmiotowość.</w:t>
            </w:r>
          </w:p>
        </w:tc>
        <w:tc>
          <w:tcPr>
            <w:tcW w:w="198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PSYCH_W04</w:t>
            </w:r>
          </w:p>
          <w:p w:rsidR="00894C34" w:rsidRPr="00FC4324" w:rsidRDefault="00894C34" w:rsidP="009206C1">
            <w:pPr>
              <w:rPr>
                <w:rFonts w:ascii="Garamond" w:hAnsi="Garamond"/>
                <w:sz w:val="20"/>
                <w:szCs w:val="20"/>
              </w:rPr>
            </w:pPr>
            <w:r w:rsidRPr="00FC4324">
              <w:rPr>
                <w:rFonts w:ascii="Garamond" w:hAnsi="Garamond"/>
                <w:sz w:val="20"/>
                <w:szCs w:val="20"/>
              </w:rPr>
              <w:t>PSYCH_W07</w:t>
            </w:r>
          </w:p>
          <w:p w:rsidR="00894C34" w:rsidRPr="00FC4324" w:rsidRDefault="00894C34" w:rsidP="009206C1">
            <w:pPr>
              <w:rPr>
                <w:rFonts w:ascii="Garamond" w:hAnsi="Garamond"/>
                <w:sz w:val="20"/>
                <w:szCs w:val="20"/>
              </w:rPr>
            </w:pPr>
            <w:r w:rsidRPr="00FC4324">
              <w:rPr>
                <w:rFonts w:ascii="Garamond" w:hAnsi="Garamond"/>
                <w:sz w:val="20"/>
                <w:szCs w:val="20"/>
              </w:rPr>
              <w:t>PSYCH_U01</w:t>
            </w:r>
          </w:p>
          <w:p w:rsidR="00894C34" w:rsidRPr="00FC4324" w:rsidRDefault="00894C34" w:rsidP="009206C1">
            <w:pPr>
              <w:rPr>
                <w:rFonts w:ascii="Garamond" w:hAnsi="Garamond"/>
                <w:sz w:val="20"/>
                <w:szCs w:val="20"/>
              </w:rPr>
            </w:pPr>
            <w:r w:rsidRPr="00FC4324">
              <w:rPr>
                <w:rFonts w:ascii="Garamond" w:hAnsi="Garamond"/>
                <w:sz w:val="20"/>
                <w:szCs w:val="20"/>
              </w:rPr>
              <w:t>PSYCH_U02</w:t>
            </w:r>
          </w:p>
          <w:p w:rsidR="00894C34" w:rsidRPr="00FC4324" w:rsidRDefault="00894C34" w:rsidP="009206C1">
            <w:pPr>
              <w:rPr>
                <w:rFonts w:ascii="Garamond" w:hAnsi="Garamond"/>
                <w:sz w:val="20"/>
                <w:szCs w:val="20"/>
              </w:rPr>
            </w:pPr>
            <w:r w:rsidRPr="00FC4324">
              <w:rPr>
                <w:rFonts w:ascii="Garamond" w:hAnsi="Garamond"/>
                <w:sz w:val="20"/>
                <w:szCs w:val="20"/>
              </w:rPr>
              <w:t>PSYCH_U12</w:t>
            </w:r>
          </w:p>
        </w:tc>
      </w:tr>
      <w:tr w:rsidR="00894C34" w:rsidRPr="00FC4324" w:rsidTr="00691FFD">
        <w:trPr>
          <w:trHeight w:val="1174"/>
        </w:trPr>
        <w:tc>
          <w:tcPr>
            <w:tcW w:w="568" w:type="dxa"/>
          </w:tcPr>
          <w:p w:rsidR="00894C34" w:rsidRPr="00FC4324" w:rsidRDefault="00894C34" w:rsidP="000F1B50">
            <w:pPr>
              <w:rPr>
                <w:rFonts w:ascii="Garamond" w:hAnsi="Garamond"/>
                <w:sz w:val="20"/>
                <w:szCs w:val="20"/>
              </w:rPr>
            </w:pPr>
            <w:r w:rsidRPr="00FC4324">
              <w:rPr>
                <w:rFonts w:ascii="Garamond" w:hAnsi="Garamond"/>
                <w:sz w:val="20"/>
                <w:szCs w:val="20"/>
              </w:rPr>
              <w:t>3.</w:t>
            </w:r>
          </w:p>
        </w:tc>
        <w:tc>
          <w:tcPr>
            <w:tcW w:w="439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Psychologia procesów poznawczych</w:t>
            </w:r>
          </w:p>
        </w:tc>
        <w:tc>
          <w:tcPr>
            <w:tcW w:w="1276" w:type="dxa"/>
          </w:tcPr>
          <w:p w:rsidR="00894C34" w:rsidRPr="00FC4324" w:rsidRDefault="009206C1" w:rsidP="009206C1">
            <w:pPr>
              <w:jc w:val="center"/>
              <w:rPr>
                <w:rFonts w:ascii="Garamond" w:hAnsi="Garamond"/>
                <w:sz w:val="20"/>
                <w:szCs w:val="20"/>
              </w:rPr>
            </w:pPr>
            <w:r>
              <w:rPr>
                <w:rFonts w:ascii="Garamond" w:hAnsi="Garamond"/>
                <w:sz w:val="20"/>
                <w:szCs w:val="20"/>
              </w:rPr>
              <w:t>9</w:t>
            </w:r>
          </w:p>
        </w:tc>
        <w:tc>
          <w:tcPr>
            <w:tcW w:w="7229" w:type="dxa"/>
            <w:shd w:val="clear" w:color="auto" w:fill="auto"/>
          </w:tcPr>
          <w:p w:rsidR="00894C34" w:rsidRPr="00D1064A" w:rsidRDefault="00894C34" w:rsidP="009206C1">
            <w:pPr>
              <w:jc w:val="both"/>
              <w:rPr>
                <w:rFonts w:ascii="Garamond" w:hAnsi="Garamond"/>
                <w:color w:val="FF0000"/>
                <w:sz w:val="20"/>
                <w:szCs w:val="20"/>
              </w:rPr>
            </w:pPr>
            <w:r w:rsidRPr="00F92BAC">
              <w:rPr>
                <w:rFonts w:ascii="Garamond" w:hAnsi="Garamond"/>
                <w:sz w:val="20"/>
                <w:szCs w:val="20"/>
              </w:rPr>
              <w:t>Psychologiczne  teorie opisujące  procesy poznawcze (m.in. spostrzeganie, uwagi, pamięć, język). Historia i prekursorzy psychologii poznawczej, jej przedmiotu badań oraz podstawowych problemów i metod badawczych. Spostrzeganie, proces uwagi, świadomość, pamięć, język i mowa. Wyobrażenia, proces myślenia, rozwiązywanie problemów oraz proces podejmowania decyzji. Inteligencja, myślenie twórcze, czynniki wspomagające efektywne rozwiązywanie problemów oraz zależności procesów poznawczych a procesów emocjonalnych.</w:t>
            </w:r>
          </w:p>
        </w:tc>
        <w:tc>
          <w:tcPr>
            <w:tcW w:w="198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PSYCH_W01 PSYCH_W07</w:t>
            </w:r>
          </w:p>
          <w:p w:rsidR="00894C34" w:rsidRPr="00FC4324" w:rsidRDefault="00894C34" w:rsidP="009206C1">
            <w:pPr>
              <w:rPr>
                <w:rFonts w:ascii="Garamond" w:hAnsi="Garamond"/>
                <w:sz w:val="20"/>
                <w:szCs w:val="20"/>
              </w:rPr>
            </w:pPr>
            <w:r w:rsidRPr="00FC4324">
              <w:rPr>
                <w:rFonts w:ascii="Garamond" w:hAnsi="Garamond"/>
                <w:sz w:val="20"/>
                <w:szCs w:val="20"/>
              </w:rPr>
              <w:t>PSYCH_W13</w:t>
            </w:r>
          </w:p>
          <w:p w:rsidR="00894C34" w:rsidRPr="00FC4324" w:rsidRDefault="00894C34" w:rsidP="009206C1">
            <w:pPr>
              <w:rPr>
                <w:rFonts w:ascii="Garamond" w:hAnsi="Garamond"/>
                <w:sz w:val="20"/>
                <w:szCs w:val="20"/>
              </w:rPr>
            </w:pPr>
            <w:r w:rsidRPr="00FC4324">
              <w:rPr>
                <w:rFonts w:ascii="Garamond" w:hAnsi="Garamond"/>
                <w:sz w:val="20"/>
                <w:szCs w:val="20"/>
              </w:rPr>
              <w:t>PSYCH_U02</w:t>
            </w:r>
          </w:p>
          <w:p w:rsidR="00894C34" w:rsidRPr="00FC4324" w:rsidRDefault="00894C34" w:rsidP="009206C1">
            <w:pPr>
              <w:rPr>
                <w:rFonts w:ascii="Garamond" w:hAnsi="Garamond"/>
                <w:sz w:val="20"/>
                <w:szCs w:val="20"/>
              </w:rPr>
            </w:pPr>
            <w:r w:rsidRPr="00FC4324">
              <w:rPr>
                <w:rFonts w:ascii="Garamond" w:hAnsi="Garamond"/>
                <w:sz w:val="20"/>
                <w:szCs w:val="20"/>
              </w:rPr>
              <w:t>PSYCH_U07</w:t>
            </w:r>
          </w:p>
          <w:p w:rsidR="00894C34" w:rsidRPr="00FC4324" w:rsidRDefault="00894C34" w:rsidP="009206C1">
            <w:pPr>
              <w:rPr>
                <w:rFonts w:ascii="Garamond" w:hAnsi="Garamond"/>
                <w:sz w:val="20"/>
                <w:szCs w:val="20"/>
              </w:rPr>
            </w:pPr>
            <w:r w:rsidRPr="00FC4324">
              <w:rPr>
                <w:rFonts w:ascii="Garamond" w:hAnsi="Garamond"/>
                <w:sz w:val="20"/>
                <w:szCs w:val="20"/>
              </w:rPr>
              <w:t>PSYCH_U12</w:t>
            </w:r>
          </w:p>
          <w:p w:rsidR="00894C34" w:rsidRPr="00FC4324" w:rsidRDefault="00894C34" w:rsidP="009206C1">
            <w:pPr>
              <w:rPr>
                <w:rFonts w:ascii="Garamond" w:hAnsi="Garamond"/>
                <w:sz w:val="20"/>
                <w:szCs w:val="20"/>
              </w:rPr>
            </w:pPr>
            <w:r w:rsidRPr="00FC4324">
              <w:rPr>
                <w:rFonts w:ascii="Garamond" w:hAnsi="Garamond"/>
                <w:sz w:val="20"/>
                <w:szCs w:val="20"/>
              </w:rPr>
              <w:t>PSYCH_K06</w:t>
            </w:r>
          </w:p>
        </w:tc>
      </w:tr>
      <w:tr w:rsidR="00894C34" w:rsidRPr="00FC4324" w:rsidTr="002E44CA">
        <w:tc>
          <w:tcPr>
            <w:tcW w:w="568" w:type="dxa"/>
          </w:tcPr>
          <w:p w:rsidR="00894C34" w:rsidRPr="00FC4324" w:rsidRDefault="00894C34" w:rsidP="000F1B50">
            <w:pPr>
              <w:rPr>
                <w:rFonts w:ascii="Garamond" w:hAnsi="Garamond"/>
                <w:sz w:val="20"/>
                <w:szCs w:val="20"/>
              </w:rPr>
            </w:pPr>
            <w:r w:rsidRPr="00FC4324">
              <w:rPr>
                <w:rFonts w:ascii="Garamond" w:hAnsi="Garamond"/>
                <w:sz w:val="20"/>
                <w:szCs w:val="20"/>
              </w:rPr>
              <w:t>4.</w:t>
            </w:r>
          </w:p>
        </w:tc>
        <w:tc>
          <w:tcPr>
            <w:tcW w:w="439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Logika</w:t>
            </w:r>
          </w:p>
        </w:tc>
        <w:tc>
          <w:tcPr>
            <w:tcW w:w="1276" w:type="dxa"/>
          </w:tcPr>
          <w:p w:rsidR="00894C34" w:rsidRPr="00FC4324" w:rsidRDefault="00894C34" w:rsidP="009206C1">
            <w:pPr>
              <w:jc w:val="center"/>
              <w:rPr>
                <w:rFonts w:ascii="Garamond" w:hAnsi="Garamond"/>
                <w:sz w:val="20"/>
                <w:szCs w:val="20"/>
              </w:rPr>
            </w:pPr>
            <w:r w:rsidRPr="00FC4324">
              <w:rPr>
                <w:rFonts w:ascii="Garamond" w:hAnsi="Garamond"/>
                <w:sz w:val="20"/>
                <w:szCs w:val="20"/>
              </w:rPr>
              <w:t>2</w:t>
            </w:r>
          </w:p>
        </w:tc>
        <w:tc>
          <w:tcPr>
            <w:tcW w:w="7229" w:type="dxa"/>
            <w:shd w:val="clear" w:color="auto" w:fill="auto"/>
          </w:tcPr>
          <w:p w:rsidR="00894C34" w:rsidRPr="00D1064A" w:rsidRDefault="00894C34" w:rsidP="009206C1">
            <w:pPr>
              <w:jc w:val="both"/>
              <w:rPr>
                <w:rFonts w:ascii="Garamond" w:hAnsi="Garamond"/>
                <w:color w:val="FF0000"/>
                <w:sz w:val="20"/>
                <w:szCs w:val="20"/>
              </w:rPr>
            </w:pPr>
            <w:r w:rsidRPr="00F92BAC">
              <w:rPr>
                <w:rFonts w:ascii="Garamond" w:hAnsi="Garamond"/>
                <w:sz w:val="20"/>
                <w:szCs w:val="20"/>
              </w:rPr>
              <w:t>Podstawowe pojęcia i metody logiczne. Korzystanie z metod logicznych  w  analizie wnioskowań, uzasadnień, definiowaniu, stawianiu pytań. Elementy logicznej teorii języka, sylogistyki Arystotelesa. Klasyczny rachunek zdań, elementy rachunku kwantyfikatorów. Logiki wielowartościowe, rodzaje wnioskowań. Reguły dyskutowania oraz przyczyny nieporozumień słownych. Analiza logiczna wypowiedzi języka naturalnego, wyróżnianie funkcji wypowiedzi i kategorii syntaktycznych.</w:t>
            </w:r>
          </w:p>
        </w:tc>
        <w:tc>
          <w:tcPr>
            <w:tcW w:w="198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PSYCH_W02</w:t>
            </w:r>
          </w:p>
          <w:p w:rsidR="00894C34" w:rsidRPr="00FC4324" w:rsidRDefault="00894C34" w:rsidP="009206C1">
            <w:pPr>
              <w:rPr>
                <w:rFonts w:ascii="Garamond" w:hAnsi="Garamond"/>
                <w:sz w:val="20"/>
                <w:szCs w:val="20"/>
              </w:rPr>
            </w:pPr>
            <w:r w:rsidRPr="00FC4324">
              <w:rPr>
                <w:rFonts w:ascii="Garamond" w:hAnsi="Garamond"/>
                <w:sz w:val="20"/>
                <w:szCs w:val="20"/>
              </w:rPr>
              <w:t>PSYCH_W05</w:t>
            </w:r>
          </w:p>
          <w:p w:rsidR="00894C34" w:rsidRPr="00FC4324" w:rsidRDefault="00894C34" w:rsidP="009206C1">
            <w:pPr>
              <w:rPr>
                <w:rFonts w:ascii="Garamond" w:hAnsi="Garamond"/>
                <w:sz w:val="20"/>
                <w:szCs w:val="20"/>
              </w:rPr>
            </w:pPr>
            <w:r w:rsidRPr="00FC4324">
              <w:rPr>
                <w:rFonts w:ascii="Garamond" w:hAnsi="Garamond"/>
                <w:sz w:val="20"/>
                <w:szCs w:val="20"/>
              </w:rPr>
              <w:t>PSYCH_W07</w:t>
            </w:r>
          </w:p>
          <w:p w:rsidR="00894C34" w:rsidRPr="00FC4324" w:rsidRDefault="00894C34" w:rsidP="009206C1">
            <w:pPr>
              <w:rPr>
                <w:rFonts w:ascii="Garamond" w:hAnsi="Garamond"/>
                <w:sz w:val="20"/>
                <w:szCs w:val="20"/>
              </w:rPr>
            </w:pPr>
            <w:r w:rsidRPr="00FC4324">
              <w:rPr>
                <w:rFonts w:ascii="Garamond" w:hAnsi="Garamond"/>
                <w:sz w:val="20"/>
                <w:szCs w:val="20"/>
              </w:rPr>
              <w:t>PSYCH_U02</w:t>
            </w:r>
          </w:p>
          <w:p w:rsidR="00894C34" w:rsidRPr="00FC4324" w:rsidRDefault="00894C34" w:rsidP="009206C1">
            <w:pPr>
              <w:rPr>
                <w:rFonts w:ascii="Garamond" w:hAnsi="Garamond"/>
                <w:sz w:val="20"/>
                <w:szCs w:val="20"/>
              </w:rPr>
            </w:pPr>
            <w:r w:rsidRPr="00FC4324">
              <w:rPr>
                <w:rFonts w:ascii="Garamond" w:hAnsi="Garamond"/>
                <w:sz w:val="20"/>
                <w:szCs w:val="20"/>
              </w:rPr>
              <w:t>PSYCH_U08</w:t>
            </w:r>
          </w:p>
          <w:p w:rsidR="00894C34" w:rsidRPr="00FC4324" w:rsidRDefault="00894C34" w:rsidP="009206C1">
            <w:pPr>
              <w:rPr>
                <w:rFonts w:ascii="Garamond" w:hAnsi="Garamond"/>
                <w:sz w:val="20"/>
                <w:szCs w:val="20"/>
              </w:rPr>
            </w:pPr>
            <w:r w:rsidRPr="00FC4324">
              <w:rPr>
                <w:rFonts w:ascii="Garamond" w:hAnsi="Garamond"/>
                <w:sz w:val="20"/>
                <w:szCs w:val="20"/>
              </w:rPr>
              <w:t>PSYCH_K01</w:t>
            </w:r>
          </w:p>
          <w:p w:rsidR="00894C34" w:rsidRPr="00FC4324" w:rsidRDefault="00894C34" w:rsidP="009206C1">
            <w:pPr>
              <w:rPr>
                <w:rFonts w:ascii="Garamond" w:hAnsi="Garamond"/>
                <w:sz w:val="20"/>
                <w:szCs w:val="20"/>
              </w:rPr>
            </w:pPr>
            <w:r w:rsidRPr="00FC4324">
              <w:rPr>
                <w:rFonts w:ascii="Garamond" w:hAnsi="Garamond"/>
                <w:sz w:val="20"/>
                <w:szCs w:val="20"/>
              </w:rPr>
              <w:t>PSYCH_K05</w:t>
            </w:r>
          </w:p>
        </w:tc>
      </w:tr>
      <w:tr w:rsidR="00894C34" w:rsidRPr="00FC4324" w:rsidTr="002E44CA">
        <w:tc>
          <w:tcPr>
            <w:tcW w:w="568" w:type="dxa"/>
          </w:tcPr>
          <w:p w:rsidR="00894C34" w:rsidRPr="00FC4324" w:rsidRDefault="00894C34" w:rsidP="000F1B50">
            <w:pPr>
              <w:rPr>
                <w:rFonts w:ascii="Garamond" w:hAnsi="Garamond"/>
                <w:sz w:val="20"/>
                <w:szCs w:val="20"/>
              </w:rPr>
            </w:pPr>
            <w:r w:rsidRPr="00FC4324">
              <w:rPr>
                <w:rFonts w:ascii="Garamond" w:hAnsi="Garamond"/>
                <w:sz w:val="20"/>
                <w:szCs w:val="20"/>
              </w:rPr>
              <w:t>5.</w:t>
            </w:r>
          </w:p>
        </w:tc>
        <w:tc>
          <w:tcPr>
            <w:tcW w:w="439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Warsztat integracyjny</w:t>
            </w:r>
          </w:p>
        </w:tc>
        <w:tc>
          <w:tcPr>
            <w:tcW w:w="1276" w:type="dxa"/>
          </w:tcPr>
          <w:p w:rsidR="00894C34" w:rsidRPr="00FC4324" w:rsidRDefault="00894C34" w:rsidP="009206C1">
            <w:pPr>
              <w:jc w:val="center"/>
              <w:rPr>
                <w:rFonts w:ascii="Garamond" w:hAnsi="Garamond"/>
                <w:sz w:val="20"/>
                <w:szCs w:val="20"/>
              </w:rPr>
            </w:pPr>
            <w:r w:rsidRPr="00FC4324">
              <w:rPr>
                <w:rFonts w:ascii="Garamond" w:hAnsi="Garamond"/>
                <w:sz w:val="20"/>
                <w:szCs w:val="20"/>
              </w:rPr>
              <w:t>2</w:t>
            </w:r>
          </w:p>
        </w:tc>
        <w:tc>
          <w:tcPr>
            <w:tcW w:w="7229" w:type="dxa"/>
            <w:shd w:val="clear" w:color="auto" w:fill="auto"/>
          </w:tcPr>
          <w:p w:rsidR="00894C34" w:rsidRPr="00D1064A" w:rsidRDefault="00894C34" w:rsidP="009206C1">
            <w:pPr>
              <w:jc w:val="both"/>
              <w:rPr>
                <w:rFonts w:ascii="Garamond" w:hAnsi="Garamond"/>
                <w:color w:val="FF0000"/>
                <w:sz w:val="20"/>
                <w:szCs w:val="20"/>
              </w:rPr>
            </w:pPr>
            <w:r w:rsidRPr="00F67333">
              <w:rPr>
                <w:rFonts w:ascii="Garamond" w:hAnsi="Garamond"/>
                <w:sz w:val="20"/>
                <w:szCs w:val="20"/>
              </w:rPr>
              <w:t xml:space="preserve">Sesja gier interakcyjnych opartych na różnych kanałach sensorycznych. Sposoby nawiązywania kontaktów. Udzielanie informacji zwrotnych. Wpływ i współpraca w grupie, znaczenie zaufania interpersonalnego, obraz ciała, osobowość oraz uczucia. Strategie behawioralne i poznawcze strategie zarządzania stresem i radzenia sobie. Stosowanie </w:t>
            </w:r>
            <w:r>
              <w:rPr>
                <w:rFonts w:ascii="Garamond" w:hAnsi="Garamond"/>
                <w:sz w:val="20"/>
                <w:szCs w:val="20"/>
              </w:rPr>
              <w:br/>
            </w:r>
            <w:r w:rsidRPr="00F67333">
              <w:rPr>
                <w:rFonts w:ascii="Garamond" w:hAnsi="Garamond"/>
                <w:sz w:val="20"/>
                <w:szCs w:val="20"/>
              </w:rPr>
              <w:t>i opracowanie różnicowania technik relaksacyjnych.</w:t>
            </w:r>
          </w:p>
        </w:tc>
        <w:tc>
          <w:tcPr>
            <w:tcW w:w="198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PSYCH_W07</w:t>
            </w:r>
          </w:p>
          <w:p w:rsidR="00894C34" w:rsidRPr="00FC4324" w:rsidRDefault="00894C34" w:rsidP="009206C1">
            <w:pPr>
              <w:rPr>
                <w:rFonts w:ascii="Garamond" w:hAnsi="Garamond"/>
                <w:sz w:val="20"/>
                <w:szCs w:val="20"/>
              </w:rPr>
            </w:pPr>
            <w:r w:rsidRPr="00FC4324">
              <w:rPr>
                <w:rFonts w:ascii="Garamond" w:hAnsi="Garamond"/>
                <w:sz w:val="20"/>
                <w:szCs w:val="20"/>
              </w:rPr>
              <w:t>PSYCH_U01</w:t>
            </w:r>
          </w:p>
          <w:p w:rsidR="00894C34" w:rsidRPr="00FC4324" w:rsidRDefault="00894C34" w:rsidP="009206C1">
            <w:pPr>
              <w:rPr>
                <w:rFonts w:ascii="Garamond" w:hAnsi="Garamond"/>
                <w:sz w:val="20"/>
                <w:szCs w:val="20"/>
              </w:rPr>
            </w:pPr>
            <w:r w:rsidRPr="00FC4324">
              <w:rPr>
                <w:rFonts w:ascii="Garamond" w:hAnsi="Garamond"/>
                <w:sz w:val="20"/>
                <w:szCs w:val="20"/>
              </w:rPr>
              <w:t>PSYCH_U09</w:t>
            </w:r>
          </w:p>
          <w:p w:rsidR="00894C34" w:rsidRPr="00FC4324" w:rsidRDefault="00894C34" w:rsidP="009206C1">
            <w:pPr>
              <w:rPr>
                <w:rFonts w:ascii="Garamond" w:hAnsi="Garamond"/>
                <w:sz w:val="20"/>
                <w:szCs w:val="20"/>
              </w:rPr>
            </w:pPr>
            <w:r w:rsidRPr="00FC4324">
              <w:rPr>
                <w:rFonts w:ascii="Garamond" w:hAnsi="Garamond"/>
                <w:sz w:val="20"/>
                <w:szCs w:val="20"/>
              </w:rPr>
              <w:t>PSYCH_K03</w:t>
            </w:r>
          </w:p>
          <w:p w:rsidR="00894C34" w:rsidRPr="00FC4324" w:rsidRDefault="00894C34" w:rsidP="009206C1">
            <w:pPr>
              <w:rPr>
                <w:rFonts w:ascii="Garamond" w:hAnsi="Garamond"/>
                <w:sz w:val="20"/>
                <w:szCs w:val="20"/>
              </w:rPr>
            </w:pPr>
          </w:p>
        </w:tc>
      </w:tr>
      <w:tr w:rsidR="00894C34" w:rsidRPr="00FC4324" w:rsidTr="002E44CA">
        <w:tc>
          <w:tcPr>
            <w:tcW w:w="568" w:type="dxa"/>
          </w:tcPr>
          <w:p w:rsidR="00894C34" w:rsidRPr="00FC4324" w:rsidRDefault="00894C34" w:rsidP="000F1B50">
            <w:pPr>
              <w:rPr>
                <w:rFonts w:ascii="Garamond" w:hAnsi="Garamond"/>
                <w:sz w:val="20"/>
                <w:szCs w:val="20"/>
              </w:rPr>
            </w:pPr>
            <w:r w:rsidRPr="00FC4324">
              <w:rPr>
                <w:rFonts w:ascii="Garamond" w:hAnsi="Garamond"/>
                <w:sz w:val="20"/>
                <w:szCs w:val="20"/>
              </w:rPr>
              <w:t>6.</w:t>
            </w:r>
          </w:p>
        </w:tc>
        <w:tc>
          <w:tcPr>
            <w:tcW w:w="439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Biomedyczne podstawy zachowania</w:t>
            </w:r>
          </w:p>
        </w:tc>
        <w:tc>
          <w:tcPr>
            <w:tcW w:w="1276" w:type="dxa"/>
          </w:tcPr>
          <w:p w:rsidR="00894C34" w:rsidRPr="00FC4324" w:rsidRDefault="009206C1" w:rsidP="009206C1">
            <w:pPr>
              <w:jc w:val="center"/>
              <w:rPr>
                <w:rFonts w:ascii="Garamond" w:hAnsi="Garamond"/>
                <w:sz w:val="20"/>
                <w:szCs w:val="20"/>
              </w:rPr>
            </w:pPr>
            <w:r>
              <w:rPr>
                <w:rFonts w:ascii="Garamond" w:hAnsi="Garamond"/>
                <w:sz w:val="20"/>
                <w:szCs w:val="20"/>
              </w:rPr>
              <w:t>10</w:t>
            </w:r>
          </w:p>
        </w:tc>
        <w:tc>
          <w:tcPr>
            <w:tcW w:w="7229" w:type="dxa"/>
            <w:shd w:val="clear" w:color="auto" w:fill="auto"/>
          </w:tcPr>
          <w:p w:rsidR="00894C34" w:rsidRPr="00D1064A" w:rsidRDefault="00894C34" w:rsidP="009206C1">
            <w:pPr>
              <w:jc w:val="both"/>
              <w:rPr>
                <w:rFonts w:ascii="Garamond" w:hAnsi="Garamond"/>
                <w:color w:val="FF0000"/>
                <w:sz w:val="20"/>
                <w:szCs w:val="20"/>
              </w:rPr>
            </w:pPr>
            <w:r w:rsidRPr="004E49BE">
              <w:rPr>
                <w:rFonts w:ascii="Garamond" w:hAnsi="Garamond"/>
                <w:sz w:val="20"/>
                <w:szCs w:val="20"/>
              </w:rPr>
              <w:t xml:space="preserve">Anatomia, neuroanatomia i fizjologia człowieka – podstawa do zrozumienia mechanizmów wzajemnych powiązań sfery psychicznej i somatycznej w warunkach fizjologicznych i patologicznych. Problematyka odżywiania człowieka, czynności układu oddechowego człowieka, czynności serca, układu wydalniczego,  układu rozrodczego, układu nerwowego człowieka, anatomii i czynności układu współczulnego </w:t>
            </w:r>
            <w:r>
              <w:rPr>
                <w:rFonts w:ascii="Garamond" w:hAnsi="Garamond"/>
                <w:sz w:val="20"/>
                <w:szCs w:val="20"/>
              </w:rPr>
              <w:br/>
            </w:r>
            <w:r w:rsidRPr="004E49BE">
              <w:rPr>
                <w:rFonts w:ascii="Garamond" w:hAnsi="Garamond"/>
                <w:sz w:val="20"/>
                <w:szCs w:val="20"/>
              </w:rPr>
              <w:t>i przywspółczulnego oraz narządy zmysłów i receptory, ich budowa i funkcje. Autonomiczny układ nerwowy, zagadnienia plastyczności mózgu, układ hormonalny, układ limbiczny, proces uczenia się i pamięci. Organizacja ośrodków mowy. Biologiczne przyczyny uzależnień oraz organicznych zaburzeń psychicznych.</w:t>
            </w:r>
          </w:p>
        </w:tc>
        <w:tc>
          <w:tcPr>
            <w:tcW w:w="198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PSYCH_W03</w:t>
            </w:r>
          </w:p>
          <w:p w:rsidR="00894C34" w:rsidRPr="00FC4324" w:rsidRDefault="00894C34" w:rsidP="009206C1">
            <w:pPr>
              <w:rPr>
                <w:rFonts w:ascii="Garamond" w:hAnsi="Garamond"/>
                <w:sz w:val="20"/>
                <w:szCs w:val="20"/>
              </w:rPr>
            </w:pPr>
            <w:r w:rsidRPr="00FC4324">
              <w:rPr>
                <w:rFonts w:ascii="Garamond" w:hAnsi="Garamond"/>
                <w:sz w:val="20"/>
                <w:szCs w:val="20"/>
              </w:rPr>
              <w:t>PSYCH_W07</w:t>
            </w:r>
          </w:p>
          <w:p w:rsidR="00894C34" w:rsidRPr="00FC4324" w:rsidRDefault="00894C34" w:rsidP="009206C1">
            <w:pPr>
              <w:rPr>
                <w:rFonts w:ascii="Garamond" w:hAnsi="Garamond"/>
                <w:sz w:val="20"/>
                <w:szCs w:val="20"/>
              </w:rPr>
            </w:pPr>
            <w:r w:rsidRPr="00FC4324">
              <w:rPr>
                <w:rFonts w:ascii="Garamond" w:hAnsi="Garamond"/>
                <w:sz w:val="20"/>
                <w:szCs w:val="20"/>
              </w:rPr>
              <w:t>PSYCH_W08</w:t>
            </w:r>
          </w:p>
          <w:p w:rsidR="00894C34" w:rsidRPr="00FC4324" w:rsidRDefault="00894C34" w:rsidP="009206C1">
            <w:pPr>
              <w:rPr>
                <w:rFonts w:ascii="Garamond" w:hAnsi="Garamond"/>
                <w:sz w:val="20"/>
                <w:szCs w:val="20"/>
              </w:rPr>
            </w:pPr>
            <w:r w:rsidRPr="00FC4324">
              <w:rPr>
                <w:rFonts w:ascii="Garamond" w:hAnsi="Garamond"/>
                <w:sz w:val="20"/>
                <w:szCs w:val="20"/>
              </w:rPr>
              <w:t>PSYCH_U05</w:t>
            </w:r>
          </w:p>
          <w:p w:rsidR="00894C34" w:rsidRPr="00FC4324" w:rsidRDefault="00894C34" w:rsidP="009206C1">
            <w:pPr>
              <w:rPr>
                <w:rFonts w:ascii="Garamond" w:hAnsi="Garamond"/>
                <w:sz w:val="20"/>
                <w:szCs w:val="20"/>
              </w:rPr>
            </w:pPr>
            <w:r w:rsidRPr="00FC4324">
              <w:rPr>
                <w:rFonts w:ascii="Garamond" w:hAnsi="Garamond"/>
                <w:sz w:val="20"/>
                <w:szCs w:val="20"/>
              </w:rPr>
              <w:t>PSYCH_U06</w:t>
            </w:r>
          </w:p>
          <w:p w:rsidR="00894C34" w:rsidRPr="00FC4324" w:rsidRDefault="00894C34" w:rsidP="009206C1">
            <w:pPr>
              <w:rPr>
                <w:rFonts w:ascii="Garamond" w:hAnsi="Garamond"/>
                <w:sz w:val="20"/>
                <w:szCs w:val="20"/>
              </w:rPr>
            </w:pPr>
            <w:r w:rsidRPr="00FC4324">
              <w:rPr>
                <w:rFonts w:ascii="Garamond" w:hAnsi="Garamond"/>
                <w:sz w:val="20"/>
                <w:szCs w:val="20"/>
              </w:rPr>
              <w:t>PSYCH_U12</w:t>
            </w:r>
          </w:p>
          <w:p w:rsidR="00894C34" w:rsidRPr="00FC4324" w:rsidRDefault="00894C34" w:rsidP="009206C1">
            <w:pPr>
              <w:rPr>
                <w:rFonts w:ascii="Garamond" w:hAnsi="Garamond"/>
                <w:sz w:val="20"/>
                <w:szCs w:val="20"/>
              </w:rPr>
            </w:pPr>
            <w:r w:rsidRPr="00FC4324">
              <w:rPr>
                <w:rFonts w:ascii="Garamond" w:hAnsi="Garamond"/>
                <w:sz w:val="20"/>
                <w:szCs w:val="20"/>
              </w:rPr>
              <w:t>PSYCH_K06</w:t>
            </w:r>
          </w:p>
          <w:p w:rsidR="00894C34" w:rsidRPr="00FC4324" w:rsidRDefault="00894C34" w:rsidP="009206C1">
            <w:pPr>
              <w:rPr>
                <w:rFonts w:ascii="Garamond" w:hAnsi="Garamond"/>
                <w:sz w:val="20"/>
                <w:szCs w:val="20"/>
              </w:rPr>
            </w:pPr>
          </w:p>
        </w:tc>
      </w:tr>
      <w:tr w:rsidR="00894C34" w:rsidRPr="00FC4324" w:rsidTr="002E44CA">
        <w:tc>
          <w:tcPr>
            <w:tcW w:w="568" w:type="dxa"/>
          </w:tcPr>
          <w:p w:rsidR="00894C34" w:rsidRPr="00FC4324" w:rsidRDefault="00894C34" w:rsidP="000F1B50">
            <w:pPr>
              <w:rPr>
                <w:rFonts w:ascii="Garamond" w:hAnsi="Garamond"/>
                <w:sz w:val="20"/>
                <w:szCs w:val="20"/>
              </w:rPr>
            </w:pPr>
            <w:r w:rsidRPr="00FC4324">
              <w:rPr>
                <w:rFonts w:ascii="Garamond" w:hAnsi="Garamond"/>
                <w:sz w:val="20"/>
                <w:szCs w:val="20"/>
              </w:rPr>
              <w:lastRenderedPageBreak/>
              <w:t>7.</w:t>
            </w:r>
          </w:p>
        </w:tc>
        <w:tc>
          <w:tcPr>
            <w:tcW w:w="439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Wprowadzenie do różnorodności zastosowań psychologii</w:t>
            </w:r>
          </w:p>
        </w:tc>
        <w:tc>
          <w:tcPr>
            <w:tcW w:w="1276" w:type="dxa"/>
          </w:tcPr>
          <w:p w:rsidR="00894C34" w:rsidRPr="00FC4324" w:rsidRDefault="009206C1" w:rsidP="009206C1">
            <w:pPr>
              <w:jc w:val="center"/>
              <w:rPr>
                <w:rFonts w:ascii="Garamond" w:hAnsi="Garamond"/>
                <w:sz w:val="20"/>
                <w:szCs w:val="20"/>
              </w:rPr>
            </w:pPr>
            <w:r>
              <w:rPr>
                <w:rFonts w:ascii="Garamond" w:hAnsi="Garamond"/>
                <w:sz w:val="20"/>
                <w:szCs w:val="20"/>
              </w:rPr>
              <w:t>3</w:t>
            </w:r>
          </w:p>
        </w:tc>
        <w:tc>
          <w:tcPr>
            <w:tcW w:w="7229" w:type="dxa"/>
            <w:shd w:val="clear" w:color="auto" w:fill="auto"/>
          </w:tcPr>
          <w:p w:rsidR="00894C34" w:rsidRPr="00D1064A" w:rsidRDefault="00894C34" w:rsidP="009206C1">
            <w:pPr>
              <w:jc w:val="both"/>
              <w:rPr>
                <w:rFonts w:ascii="Garamond" w:hAnsi="Garamond"/>
                <w:color w:val="FF0000"/>
                <w:sz w:val="20"/>
                <w:szCs w:val="20"/>
              </w:rPr>
            </w:pPr>
            <w:r w:rsidRPr="00F67333">
              <w:rPr>
                <w:rFonts w:ascii="Garamond" w:hAnsi="Garamond"/>
                <w:sz w:val="20"/>
                <w:szCs w:val="20"/>
              </w:rPr>
              <w:t>Różnorodne zastosowania psychologii. Zakresy proponowanych studiów psychologicznych oraz drogi rozwoju zawodowego psychologa w obszarach: psychologii działalności społecznej i zawodowej człowieka, psychologii klinicznej oraz psychologii wspierania rozwoju w cyklu życia człowieka</w:t>
            </w:r>
          </w:p>
        </w:tc>
        <w:tc>
          <w:tcPr>
            <w:tcW w:w="198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PSYCH_W01</w:t>
            </w:r>
          </w:p>
          <w:p w:rsidR="00894C34" w:rsidRPr="00FC4324" w:rsidRDefault="00894C34" w:rsidP="009206C1">
            <w:pPr>
              <w:rPr>
                <w:rFonts w:ascii="Garamond" w:hAnsi="Garamond"/>
                <w:sz w:val="20"/>
                <w:szCs w:val="20"/>
              </w:rPr>
            </w:pPr>
            <w:r w:rsidRPr="00FC4324">
              <w:rPr>
                <w:rFonts w:ascii="Garamond" w:hAnsi="Garamond"/>
                <w:sz w:val="20"/>
                <w:szCs w:val="20"/>
              </w:rPr>
              <w:t>PSYCH_W03</w:t>
            </w:r>
          </w:p>
          <w:p w:rsidR="00894C34" w:rsidRPr="00FC4324" w:rsidRDefault="00894C34" w:rsidP="009206C1">
            <w:pPr>
              <w:rPr>
                <w:rFonts w:ascii="Garamond" w:hAnsi="Garamond"/>
                <w:sz w:val="20"/>
                <w:szCs w:val="20"/>
              </w:rPr>
            </w:pPr>
            <w:r w:rsidRPr="00FC4324">
              <w:rPr>
                <w:rFonts w:ascii="Garamond" w:hAnsi="Garamond"/>
                <w:sz w:val="20"/>
                <w:szCs w:val="20"/>
              </w:rPr>
              <w:t>PSYCH_W07</w:t>
            </w:r>
          </w:p>
          <w:p w:rsidR="00894C34" w:rsidRPr="00FC4324" w:rsidRDefault="00894C34" w:rsidP="009206C1">
            <w:pPr>
              <w:rPr>
                <w:rFonts w:ascii="Garamond" w:hAnsi="Garamond"/>
                <w:sz w:val="20"/>
                <w:szCs w:val="20"/>
              </w:rPr>
            </w:pPr>
            <w:r w:rsidRPr="00FC4324">
              <w:rPr>
                <w:rFonts w:ascii="Garamond" w:hAnsi="Garamond"/>
                <w:sz w:val="20"/>
                <w:szCs w:val="20"/>
              </w:rPr>
              <w:t>PSYCH_U01</w:t>
            </w:r>
          </w:p>
          <w:p w:rsidR="00894C34" w:rsidRPr="00FC4324" w:rsidRDefault="00894C34" w:rsidP="009206C1">
            <w:pPr>
              <w:rPr>
                <w:rFonts w:ascii="Garamond" w:hAnsi="Garamond"/>
                <w:sz w:val="20"/>
                <w:szCs w:val="20"/>
              </w:rPr>
            </w:pPr>
            <w:r w:rsidRPr="00FC4324">
              <w:rPr>
                <w:rFonts w:ascii="Garamond" w:hAnsi="Garamond"/>
                <w:sz w:val="20"/>
                <w:szCs w:val="20"/>
              </w:rPr>
              <w:t>PSYCH_U02</w:t>
            </w:r>
          </w:p>
          <w:p w:rsidR="00894C34" w:rsidRPr="00FC4324" w:rsidRDefault="00894C34" w:rsidP="009206C1">
            <w:pPr>
              <w:rPr>
                <w:rFonts w:ascii="Garamond" w:hAnsi="Garamond"/>
                <w:sz w:val="20"/>
                <w:szCs w:val="20"/>
              </w:rPr>
            </w:pPr>
            <w:r w:rsidRPr="00FC4324">
              <w:rPr>
                <w:rFonts w:ascii="Garamond" w:hAnsi="Garamond"/>
                <w:sz w:val="20"/>
                <w:szCs w:val="20"/>
              </w:rPr>
              <w:t>PSYCH_K03</w:t>
            </w:r>
          </w:p>
        </w:tc>
      </w:tr>
      <w:tr w:rsidR="00894C34" w:rsidRPr="00FC4324" w:rsidTr="002E44CA">
        <w:tc>
          <w:tcPr>
            <w:tcW w:w="568" w:type="dxa"/>
          </w:tcPr>
          <w:p w:rsidR="00894C34" w:rsidRPr="00FC4324" w:rsidRDefault="00894C34" w:rsidP="000F1B50">
            <w:pPr>
              <w:rPr>
                <w:rFonts w:ascii="Garamond" w:hAnsi="Garamond"/>
                <w:sz w:val="20"/>
                <w:szCs w:val="20"/>
              </w:rPr>
            </w:pPr>
            <w:r w:rsidRPr="00FC4324">
              <w:rPr>
                <w:rFonts w:ascii="Garamond" w:hAnsi="Garamond"/>
                <w:sz w:val="20"/>
                <w:szCs w:val="20"/>
              </w:rPr>
              <w:t>8.</w:t>
            </w:r>
          </w:p>
        </w:tc>
        <w:tc>
          <w:tcPr>
            <w:tcW w:w="439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Komunikacja interpersonalna</w:t>
            </w:r>
          </w:p>
        </w:tc>
        <w:tc>
          <w:tcPr>
            <w:tcW w:w="1276" w:type="dxa"/>
          </w:tcPr>
          <w:p w:rsidR="00894C34" w:rsidRPr="00FC4324" w:rsidRDefault="00894C34" w:rsidP="009206C1">
            <w:pPr>
              <w:jc w:val="center"/>
              <w:rPr>
                <w:rFonts w:ascii="Garamond" w:hAnsi="Garamond"/>
                <w:sz w:val="20"/>
                <w:szCs w:val="20"/>
              </w:rPr>
            </w:pPr>
            <w:r w:rsidRPr="00FC4324">
              <w:rPr>
                <w:rFonts w:ascii="Garamond" w:hAnsi="Garamond"/>
                <w:sz w:val="20"/>
                <w:szCs w:val="20"/>
              </w:rPr>
              <w:t>3</w:t>
            </w:r>
          </w:p>
        </w:tc>
        <w:tc>
          <w:tcPr>
            <w:tcW w:w="7229" w:type="dxa"/>
            <w:shd w:val="clear" w:color="auto" w:fill="auto"/>
          </w:tcPr>
          <w:p w:rsidR="00894C34" w:rsidRPr="00D1064A" w:rsidRDefault="00894C34" w:rsidP="009206C1">
            <w:pPr>
              <w:jc w:val="both"/>
              <w:rPr>
                <w:rFonts w:ascii="Garamond" w:hAnsi="Garamond"/>
                <w:color w:val="FF0000"/>
                <w:sz w:val="20"/>
                <w:szCs w:val="20"/>
              </w:rPr>
            </w:pPr>
            <w:r w:rsidRPr="00F67333">
              <w:rPr>
                <w:rFonts w:ascii="Garamond" w:hAnsi="Garamond"/>
                <w:sz w:val="20"/>
                <w:szCs w:val="20"/>
              </w:rPr>
              <w:t>Psychologia komunikacji interpersonalnej. Osobiste sposoby reagowania w sytuacji występowania barier komunikacyjnych. Główne czynniki utrudniające komunikację. Słuchanie empatyczne, komunikowanie się asertywne. Granice w komunikacji asertywnej.</w:t>
            </w:r>
          </w:p>
        </w:tc>
        <w:tc>
          <w:tcPr>
            <w:tcW w:w="198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PSYCH_W04</w:t>
            </w:r>
          </w:p>
          <w:p w:rsidR="00894C34" w:rsidRPr="00FC4324" w:rsidRDefault="00894C34" w:rsidP="009206C1">
            <w:pPr>
              <w:rPr>
                <w:rFonts w:ascii="Garamond" w:hAnsi="Garamond"/>
                <w:sz w:val="20"/>
                <w:szCs w:val="20"/>
              </w:rPr>
            </w:pPr>
            <w:r w:rsidRPr="00FC4324">
              <w:rPr>
                <w:rFonts w:ascii="Garamond" w:hAnsi="Garamond"/>
                <w:sz w:val="20"/>
                <w:szCs w:val="20"/>
              </w:rPr>
              <w:t>PSYCH_W05</w:t>
            </w:r>
          </w:p>
          <w:p w:rsidR="00894C34" w:rsidRPr="00FC4324" w:rsidRDefault="00894C34" w:rsidP="009206C1">
            <w:pPr>
              <w:rPr>
                <w:rFonts w:ascii="Garamond" w:hAnsi="Garamond"/>
                <w:sz w:val="20"/>
                <w:szCs w:val="20"/>
              </w:rPr>
            </w:pPr>
            <w:r w:rsidRPr="00FC4324">
              <w:rPr>
                <w:rFonts w:ascii="Garamond" w:hAnsi="Garamond"/>
                <w:sz w:val="20"/>
                <w:szCs w:val="20"/>
              </w:rPr>
              <w:t>PSYCH_W06</w:t>
            </w:r>
          </w:p>
          <w:p w:rsidR="00894C34" w:rsidRPr="00FC4324" w:rsidRDefault="00894C34" w:rsidP="009206C1">
            <w:pPr>
              <w:rPr>
                <w:rFonts w:ascii="Garamond" w:hAnsi="Garamond"/>
                <w:sz w:val="20"/>
                <w:szCs w:val="20"/>
              </w:rPr>
            </w:pPr>
            <w:r w:rsidRPr="00FC4324">
              <w:rPr>
                <w:rFonts w:ascii="Garamond" w:hAnsi="Garamond"/>
                <w:sz w:val="20"/>
                <w:szCs w:val="20"/>
              </w:rPr>
              <w:t>PSYCH_U01</w:t>
            </w:r>
          </w:p>
          <w:p w:rsidR="00894C34" w:rsidRPr="00FC4324" w:rsidRDefault="00894C34" w:rsidP="009206C1">
            <w:pPr>
              <w:rPr>
                <w:rFonts w:ascii="Garamond" w:hAnsi="Garamond"/>
                <w:sz w:val="20"/>
                <w:szCs w:val="20"/>
              </w:rPr>
            </w:pPr>
            <w:r w:rsidRPr="00FC4324">
              <w:rPr>
                <w:rFonts w:ascii="Garamond" w:hAnsi="Garamond"/>
                <w:sz w:val="20"/>
                <w:szCs w:val="20"/>
              </w:rPr>
              <w:t>PSYCH_U03</w:t>
            </w:r>
          </w:p>
          <w:p w:rsidR="00894C34" w:rsidRPr="00FC4324" w:rsidRDefault="00894C34" w:rsidP="009206C1">
            <w:pPr>
              <w:rPr>
                <w:rFonts w:ascii="Garamond" w:hAnsi="Garamond"/>
                <w:sz w:val="20"/>
                <w:szCs w:val="20"/>
              </w:rPr>
            </w:pPr>
            <w:r w:rsidRPr="00FC4324">
              <w:rPr>
                <w:rFonts w:ascii="Garamond" w:hAnsi="Garamond"/>
                <w:sz w:val="20"/>
                <w:szCs w:val="20"/>
              </w:rPr>
              <w:t>PSYCH_U07</w:t>
            </w:r>
          </w:p>
          <w:p w:rsidR="00894C34" w:rsidRPr="00FC4324" w:rsidRDefault="00894C34" w:rsidP="009206C1">
            <w:pPr>
              <w:rPr>
                <w:rFonts w:ascii="Garamond" w:hAnsi="Garamond"/>
                <w:sz w:val="20"/>
                <w:szCs w:val="20"/>
              </w:rPr>
            </w:pPr>
            <w:r w:rsidRPr="00FC4324">
              <w:rPr>
                <w:rFonts w:ascii="Garamond" w:hAnsi="Garamond"/>
                <w:sz w:val="20"/>
                <w:szCs w:val="20"/>
              </w:rPr>
              <w:t>PSYCH_K01</w:t>
            </w:r>
          </w:p>
          <w:p w:rsidR="00894C34" w:rsidRPr="00FC4324" w:rsidRDefault="00894C34" w:rsidP="009206C1">
            <w:pPr>
              <w:rPr>
                <w:rFonts w:ascii="Garamond" w:hAnsi="Garamond"/>
                <w:sz w:val="20"/>
                <w:szCs w:val="20"/>
              </w:rPr>
            </w:pPr>
            <w:r w:rsidRPr="00FC4324">
              <w:rPr>
                <w:rFonts w:ascii="Garamond" w:hAnsi="Garamond"/>
                <w:sz w:val="20"/>
                <w:szCs w:val="20"/>
              </w:rPr>
              <w:t>PSYCH_K05</w:t>
            </w:r>
          </w:p>
        </w:tc>
      </w:tr>
      <w:tr w:rsidR="00894C34" w:rsidRPr="00FC4324" w:rsidTr="002E44CA">
        <w:tc>
          <w:tcPr>
            <w:tcW w:w="568" w:type="dxa"/>
          </w:tcPr>
          <w:p w:rsidR="00894C34" w:rsidRPr="00FC4324" w:rsidRDefault="00894C34" w:rsidP="00ED4935">
            <w:pPr>
              <w:rPr>
                <w:rFonts w:ascii="Garamond" w:hAnsi="Garamond"/>
                <w:sz w:val="20"/>
                <w:szCs w:val="20"/>
              </w:rPr>
            </w:pPr>
            <w:r w:rsidRPr="00FC4324">
              <w:rPr>
                <w:rFonts w:ascii="Garamond" w:hAnsi="Garamond"/>
                <w:sz w:val="20"/>
                <w:szCs w:val="20"/>
              </w:rPr>
              <w:t>9.</w:t>
            </w:r>
          </w:p>
        </w:tc>
        <w:tc>
          <w:tcPr>
            <w:tcW w:w="439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Psychologia rozwojowa dzieci i młodzieży</w:t>
            </w:r>
          </w:p>
        </w:tc>
        <w:tc>
          <w:tcPr>
            <w:tcW w:w="1276" w:type="dxa"/>
          </w:tcPr>
          <w:p w:rsidR="00894C34" w:rsidRPr="00FC4324" w:rsidRDefault="00894C34" w:rsidP="009206C1">
            <w:pPr>
              <w:jc w:val="center"/>
              <w:rPr>
                <w:rFonts w:ascii="Garamond" w:hAnsi="Garamond"/>
                <w:sz w:val="20"/>
                <w:szCs w:val="20"/>
              </w:rPr>
            </w:pPr>
            <w:r w:rsidRPr="00FC4324">
              <w:rPr>
                <w:rFonts w:ascii="Garamond" w:hAnsi="Garamond"/>
                <w:sz w:val="20"/>
                <w:szCs w:val="20"/>
              </w:rPr>
              <w:t>5</w:t>
            </w:r>
          </w:p>
        </w:tc>
        <w:tc>
          <w:tcPr>
            <w:tcW w:w="7229" w:type="dxa"/>
            <w:shd w:val="clear" w:color="auto" w:fill="auto"/>
          </w:tcPr>
          <w:p w:rsidR="00894C34" w:rsidRPr="00D1064A" w:rsidRDefault="00894C34" w:rsidP="009206C1">
            <w:pPr>
              <w:jc w:val="both"/>
              <w:rPr>
                <w:rFonts w:ascii="Garamond" w:hAnsi="Garamond"/>
                <w:color w:val="FF0000"/>
                <w:sz w:val="20"/>
                <w:szCs w:val="20"/>
              </w:rPr>
            </w:pPr>
            <w:r w:rsidRPr="002E44CA">
              <w:rPr>
                <w:rFonts w:ascii="Garamond" w:hAnsi="Garamond"/>
                <w:sz w:val="20"/>
                <w:szCs w:val="20"/>
              </w:rPr>
              <w:t>Procesy rozwoju charakterystyczne dla danego okresu życia jednostki. Tematyka dotycząca rozwoju fizycznego, poznawczego, intelektualnego, osobowości, emocjonalnego, moralnego oraz społecznego jednostki.</w:t>
            </w:r>
          </w:p>
        </w:tc>
        <w:tc>
          <w:tcPr>
            <w:tcW w:w="198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PSYCH_W03</w:t>
            </w:r>
          </w:p>
          <w:p w:rsidR="00894C34" w:rsidRPr="00FC4324" w:rsidRDefault="00894C34" w:rsidP="009206C1">
            <w:pPr>
              <w:rPr>
                <w:rFonts w:ascii="Garamond" w:hAnsi="Garamond"/>
                <w:sz w:val="20"/>
                <w:szCs w:val="20"/>
              </w:rPr>
            </w:pPr>
            <w:r w:rsidRPr="00FC4324">
              <w:rPr>
                <w:rFonts w:ascii="Garamond" w:hAnsi="Garamond"/>
                <w:sz w:val="20"/>
                <w:szCs w:val="20"/>
              </w:rPr>
              <w:t>PSYCH_W08</w:t>
            </w:r>
          </w:p>
          <w:p w:rsidR="00894C34" w:rsidRPr="00FC4324" w:rsidRDefault="00894C34" w:rsidP="009206C1">
            <w:pPr>
              <w:rPr>
                <w:rFonts w:ascii="Garamond" w:hAnsi="Garamond"/>
                <w:sz w:val="20"/>
                <w:szCs w:val="20"/>
              </w:rPr>
            </w:pPr>
            <w:r w:rsidRPr="00FC4324">
              <w:rPr>
                <w:rFonts w:ascii="Garamond" w:hAnsi="Garamond"/>
                <w:sz w:val="20"/>
                <w:szCs w:val="20"/>
              </w:rPr>
              <w:t>PSYCH_W13</w:t>
            </w:r>
          </w:p>
          <w:p w:rsidR="00894C34" w:rsidRPr="00FC4324" w:rsidRDefault="00894C34" w:rsidP="009206C1">
            <w:pPr>
              <w:rPr>
                <w:rFonts w:ascii="Garamond" w:hAnsi="Garamond"/>
                <w:sz w:val="20"/>
                <w:szCs w:val="20"/>
              </w:rPr>
            </w:pPr>
            <w:r w:rsidRPr="00FC4324">
              <w:rPr>
                <w:rFonts w:ascii="Garamond" w:hAnsi="Garamond"/>
                <w:sz w:val="20"/>
                <w:szCs w:val="20"/>
              </w:rPr>
              <w:t>PSYCH_U01</w:t>
            </w:r>
          </w:p>
          <w:p w:rsidR="00894C34" w:rsidRPr="00FC4324" w:rsidRDefault="00894C34" w:rsidP="009206C1">
            <w:pPr>
              <w:rPr>
                <w:rFonts w:ascii="Garamond" w:hAnsi="Garamond"/>
                <w:sz w:val="20"/>
                <w:szCs w:val="20"/>
              </w:rPr>
            </w:pPr>
            <w:r w:rsidRPr="00FC4324">
              <w:rPr>
                <w:rFonts w:ascii="Garamond" w:hAnsi="Garamond"/>
                <w:sz w:val="20"/>
                <w:szCs w:val="20"/>
              </w:rPr>
              <w:t>PSYCH_U02</w:t>
            </w:r>
          </w:p>
          <w:p w:rsidR="00894C34" w:rsidRPr="00FC4324" w:rsidRDefault="00894C34" w:rsidP="009206C1">
            <w:pPr>
              <w:rPr>
                <w:rFonts w:ascii="Garamond" w:hAnsi="Garamond"/>
                <w:sz w:val="20"/>
                <w:szCs w:val="20"/>
              </w:rPr>
            </w:pPr>
            <w:r w:rsidRPr="00FC4324">
              <w:rPr>
                <w:rFonts w:ascii="Garamond" w:hAnsi="Garamond"/>
                <w:sz w:val="20"/>
                <w:szCs w:val="20"/>
              </w:rPr>
              <w:t>PSYCH_U06</w:t>
            </w:r>
          </w:p>
          <w:p w:rsidR="00894C34" w:rsidRPr="00FC4324" w:rsidRDefault="00894C34" w:rsidP="009206C1">
            <w:pPr>
              <w:rPr>
                <w:rFonts w:ascii="Garamond" w:hAnsi="Garamond"/>
                <w:sz w:val="20"/>
                <w:szCs w:val="20"/>
              </w:rPr>
            </w:pPr>
            <w:r w:rsidRPr="00FC4324">
              <w:rPr>
                <w:rFonts w:ascii="Garamond" w:hAnsi="Garamond"/>
                <w:sz w:val="20"/>
                <w:szCs w:val="20"/>
              </w:rPr>
              <w:t>PSYCH_U12</w:t>
            </w:r>
          </w:p>
          <w:p w:rsidR="00894C34" w:rsidRPr="00FC4324" w:rsidRDefault="00894C34" w:rsidP="009206C1">
            <w:pPr>
              <w:rPr>
                <w:rFonts w:ascii="Garamond" w:hAnsi="Garamond"/>
                <w:sz w:val="20"/>
                <w:szCs w:val="20"/>
              </w:rPr>
            </w:pPr>
            <w:r w:rsidRPr="00FC4324">
              <w:rPr>
                <w:rFonts w:ascii="Garamond" w:hAnsi="Garamond"/>
                <w:sz w:val="20"/>
                <w:szCs w:val="20"/>
              </w:rPr>
              <w:t>PSYCH_K03</w:t>
            </w:r>
          </w:p>
        </w:tc>
      </w:tr>
      <w:tr w:rsidR="00894C34" w:rsidRPr="00FC4324" w:rsidTr="002E44CA">
        <w:tc>
          <w:tcPr>
            <w:tcW w:w="568" w:type="dxa"/>
          </w:tcPr>
          <w:p w:rsidR="00894C34" w:rsidRPr="00FC4324" w:rsidRDefault="00894C34" w:rsidP="00ED4935">
            <w:pPr>
              <w:rPr>
                <w:rFonts w:ascii="Garamond" w:hAnsi="Garamond"/>
                <w:sz w:val="20"/>
                <w:szCs w:val="20"/>
              </w:rPr>
            </w:pPr>
            <w:r w:rsidRPr="00FC4324">
              <w:rPr>
                <w:rFonts w:ascii="Garamond" w:hAnsi="Garamond"/>
                <w:sz w:val="20"/>
                <w:szCs w:val="20"/>
              </w:rPr>
              <w:t>10.</w:t>
            </w:r>
          </w:p>
        </w:tc>
        <w:tc>
          <w:tcPr>
            <w:tcW w:w="439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Psychologia kreatywności</w:t>
            </w:r>
          </w:p>
        </w:tc>
        <w:tc>
          <w:tcPr>
            <w:tcW w:w="1276" w:type="dxa"/>
          </w:tcPr>
          <w:p w:rsidR="00894C34" w:rsidRPr="00FC4324" w:rsidRDefault="00894C34" w:rsidP="009206C1">
            <w:pPr>
              <w:jc w:val="center"/>
              <w:rPr>
                <w:rFonts w:ascii="Garamond" w:hAnsi="Garamond"/>
                <w:sz w:val="20"/>
                <w:szCs w:val="20"/>
              </w:rPr>
            </w:pPr>
            <w:r w:rsidRPr="00FC4324">
              <w:rPr>
                <w:rFonts w:ascii="Garamond" w:hAnsi="Garamond"/>
                <w:sz w:val="20"/>
                <w:szCs w:val="20"/>
              </w:rPr>
              <w:t>4</w:t>
            </w:r>
          </w:p>
        </w:tc>
        <w:tc>
          <w:tcPr>
            <w:tcW w:w="7229" w:type="dxa"/>
            <w:shd w:val="clear" w:color="auto" w:fill="auto"/>
          </w:tcPr>
          <w:p w:rsidR="00894C34" w:rsidRPr="00D1064A" w:rsidRDefault="00894C34" w:rsidP="009206C1">
            <w:pPr>
              <w:jc w:val="both"/>
              <w:rPr>
                <w:rFonts w:ascii="Garamond" w:hAnsi="Garamond"/>
                <w:color w:val="FF0000"/>
                <w:sz w:val="20"/>
                <w:szCs w:val="20"/>
              </w:rPr>
            </w:pPr>
            <w:r w:rsidRPr="002E44CA">
              <w:rPr>
                <w:rFonts w:ascii="Garamond" w:hAnsi="Garamond"/>
                <w:sz w:val="20"/>
                <w:szCs w:val="20"/>
              </w:rPr>
              <w:t>Podstawowe pojęcia i teorie dotyczące kreatywności oraz działań twórczych człowieka. Kierunki i metody badań nad twórczością. Problematyka twórczości, zdolności i kreatywności, ich diagnoza, przeszkody, bariery i blokady. Sylwetki wybitnych twórców. Umiejętności istotne w działaniach twórczych.</w:t>
            </w:r>
          </w:p>
        </w:tc>
        <w:tc>
          <w:tcPr>
            <w:tcW w:w="198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PSYCH_W01</w:t>
            </w:r>
          </w:p>
          <w:p w:rsidR="00894C34" w:rsidRPr="00FC4324" w:rsidRDefault="00894C34" w:rsidP="009206C1">
            <w:pPr>
              <w:rPr>
                <w:rFonts w:ascii="Garamond" w:hAnsi="Garamond"/>
                <w:sz w:val="20"/>
                <w:szCs w:val="20"/>
              </w:rPr>
            </w:pPr>
            <w:r w:rsidRPr="00FC4324">
              <w:rPr>
                <w:rFonts w:ascii="Garamond" w:hAnsi="Garamond"/>
                <w:sz w:val="20"/>
                <w:szCs w:val="20"/>
              </w:rPr>
              <w:t>PSYCH_W06</w:t>
            </w:r>
          </w:p>
          <w:p w:rsidR="00894C34" w:rsidRPr="00FC4324" w:rsidRDefault="00894C34" w:rsidP="009206C1">
            <w:pPr>
              <w:rPr>
                <w:rFonts w:ascii="Garamond" w:hAnsi="Garamond"/>
                <w:sz w:val="20"/>
                <w:szCs w:val="20"/>
              </w:rPr>
            </w:pPr>
            <w:r w:rsidRPr="00FC4324">
              <w:rPr>
                <w:rFonts w:ascii="Garamond" w:hAnsi="Garamond"/>
                <w:sz w:val="20"/>
                <w:szCs w:val="20"/>
              </w:rPr>
              <w:t>PSYCH_W07</w:t>
            </w:r>
          </w:p>
          <w:p w:rsidR="00894C34" w:rsidRPr="00FC4324" w:rsidRDefault="00894C34" w:rsidP="009206C1">
            <w:pPr>
              <w:rPr>
                <w:rFonts w:ascii="Garamond" w:hAnsi="Garamond"/>
                <w:sz w:val="20"/>
                <w:szCs w:val="20"/>
              </w:rPr>
            </w:pPr>
            <w:r w:rsidRPr="00FC4324">
              <w:rPr>
                <w:rFonts w:ascii="Garamond" w:hAnsi="Garamond"/>
                <w:sz w:val="20"/>
                <w:szCs w:val="20"/>
              </w:rPr>
              <w:t>PSYCH_U01</w:t>
            </w:r>
          </w:p>
          <w:p w:rsidR="00894C34" w:rsidRPr="00FC4324" w:rsidRDefault="00894C34" w:rsidP="009206C1">
            <w:pPr>
              <w:rPr>
                <w:rFonts w:ascii="Garamond" w:hAnsi="Garamond"/>
                <w:sz w:val="20"/>
                <w:szCs w:val="20"/>
              </w:rPr>
            </w:pPr>
            <w:r w:rsidRPr="00FC4324">
              <w:rPr>
                <w:rFonts w:ascii="Garamond" w:hAnsi="Garamond"/>
                <w:sz w:val="20"/>
                <w:szCs w:val="20"/>
              </w:rPr>
              <w:t>PSYCH_U02</w:t>
            </w:r>
          </w:p>
          <w:p w:rsidR="00894C34" w:rsidRPr="00FC4324" w:rsidRDefault="00894C34" w:rsidP="009206C1">
            <w:pPr>
              <w:rPr>
                <w:rFonts w:ascii="Garamond" w:hAnsi="Garamond"/>
                <w:sz w:val="20"/>
                <w:szCs w:val="20"/>
              </w:rPr>
            </w:pPr>
            <w:r w:rsidRPr="00FC4324">
              <w:rPr>
                <w:rFonts w:ascii="Garamond" w:hAnsi="Garamond"/>
                <w:sz w:val="20"/>
                <w:szCs w:val="20"/>
              </w:rPr>
              <w:t>PSYCH_U12</w:t>
            </w:r>
          </w:p>
          <w:p w:rsidR="00894C34" w:rsidRPr="00FC4324" w:rsidRDefault="00894C34" w:rsidP="009206C1">
            <w:pPr>
              <w:rPr>
                <w:rFonts w:ascii="Garamond" w:hAnsi="Garamond"/>
                <w:sz w:val="20"/>
                <w:szCs w:val="20"/>
              </w:rPr>
            </w:pPr>
            <w:r w:rsidRPr="00FC4324">
              <w:rPr>
                <w:rFonts w:ascii="Garamond" w:hAnsi="Garamond"/>
                <w:sz w:val="20"/>
                <w:szCs w:val="20"/>
              </w:rPr>
              <w:t>PSYCH_K01</w:t>
            </w:r>
          </w:p>
        </w:tc>
      </w:tr>
      <w:tr w:rsidR="00894C34" w:rsidRPr="00FC4324" w:rsidTr="002E44CA">
        <w:tc>
          <w:tcPr>
            <w:tcW w:w="568" w:type="dxa"/>
          </w:tcPr>
          <w:p w:rsidR="00894C34" w:rsidRPr="00FC4324" w:rsidRDefault="00894C34" w:rsidP="00ED4935">
            <w:pPr>
              <w:rPr>
                <w:rFonts w:ascii="Garamond" w:hAnsi="Garamond"/>
                <w:sz w:val="20"/>
                <w:szCs w:val="20"/>
              </w:rPr>
            </w:pPr>
            <w:r w:rsidRPr="00FC4324">
              <w:rPr>
                <w:rFonts w:ascii="Garamond" w:hAnsi="Garamond"/>
                <w:sz w:val="20"/>
                <w:szCs w:val="20"/>
              </w:rPr>
              <w:t>11.</w:t>
            </w:r>
          </w:p>
        </w:tc>
        <w:tc>
          <w:tcPr>
            <w:tcW w:w="439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Psychologia wychowawcza</w:t>
            </w:r>
          </w:p>
        </w:tc>
        <w:tc>
          <w:tcPr>
            <w:tcW w:w="1276" w:type="dxa"/>
          </w:tcPr>
          <w:p w:rsidR="00894C34" w:rsidRPr="00FC4324" w:rsidRDefault="00894C34" w:rsidP="009206C1">
            <w:pPr>
              <w:jc w:val="center"/>
              <w:rPr>
                <w:rFonts w:ascii="Garamond" w:hAnsi="Garamond"/>
                <w:sz w:val="20"/>
                <w:szCs w:val="20"/>
              </w:rPr>
            </w:pPr>
            <w:r w:rsidRPr="00FC4324">
              <w:rPr>
                <w:rFonts w:ascii="Garamond" w:hAnsi="Garamond"/>
                <w:sz w:val="20"/>
                <w:szCs w:val="20"/>
              </w:rPr>
              <w:t>4</w:t>
            </w:r>
          </w:p>
        </w:tc>
        <w:tc>
          <w:tcPr>
            <w:tcW w:w="7229" w:type="dxa"/>
            <w:shd w:val="clear" w:color="auto" w:fill="auto"/>
          </w:tcPr>
          <w:p w:rsidR="00894C34" w:rsidRPr="00FC4324" w:rsidRDefault="00894C34" w:rsidP="009206C1">
            <w:pPr>
              <w:jc w:val="both"/>
              <w:rPr>
                <w:rFonts w:ascii="Garamond" w:eastAsia="Garamond" w:hAnsi="Garamond" w:cs="Garamond"/>
                <w:sz w:val="20"/>
                <w:szCs w:val="20"/>
              </w:rPr>
            </w:pPr>
            <w:r w:rsidRPr="002E44CA">
              <w:rPr>
                <w:rFonts w:ascii="Garamond" w:eastAsia="Garamond" w:hAnsi="Garamond" w:cs="Garamond"/>
                <w:sz w:val="20"/>
                <w:szCs w:val="20"/>
              </w:rPr>
              <w:t>Teoria wychowania. Definicje ojcostwa oraz macierzyństwa. Temat kar i nagród oraz innych oddziaływań wychowawczych. Systemowe ujęcie rodziny. Postrzeganie dziecka oraz procesu wychowania w grupie rówieśniczej.</w:t>
            </w:r>
          </w:p>
        </w:tc>
        <w:tc>
          <w:tcPr>
            <w:tcW w:w="1984" w:type="dxa"/>
            <w:shd w:val="clear" w:color="auto" w:fill="auto"/>
          </w:tcPr>
          <w:p w:rsidR="00894C34" w:rsidRPr="00FC4324" w:rsidRDefault="00894C34" w:rsidP="009206C1">
            <w:pPr>
              <w:rPr>
                <w:rFonts w:ascii="Garamond" w:hAnsi="Garamond"/>
                <w:color w:val="000000"/>
                <w:sz w:val="20"/>
                <w:szCs w:val="20"/>
              </w:rPr>
            </w:pPr>
            <w:r w:rsidRPr="00FC4324">
              <w:rPr>
                <w:rFonts w:ascii="Garamond" w:hAnsi="Garamond"/>
                <w:color w:val="000000"/>
                <w:sz w:val="20"/>
                <w:szCs w:val="20"/>
              </w:rPr>
              <w:t>PSYCH_W04</w:t>
            </w:r>
          </w:p>
          <w:p w:rsidR="00894C34" w:rsidRPr="00FC4324" w:rsidRDefault="00894C34" w:rsidP="009206C1">
            <w:pPr>
              <w:rPr>
                <w:rFonts w:ascii="Garamond" w:hAnsi="Garamond"/>
                <w:color w:val="000000"/>
                <w:sz w:val="20"/>
                <w:szCs w:val="20"/>
              </w:rPr>
            </w:pPr>
            <w:r w:rsidRPr="00FC4324">
              <w:rPr>
                <w:rFonts w:ascii="Garamond" w:hAnsi="Garamond"/>
                <w:color w:val="000000"/>
                <w:sz w:val="20"/>
                <w:szCs w:val="20"/>
              </w:rPr>
              <w:t>PSYCH_W13</w:t>
            </w:r>
          </w:p>
          <w:p w:rsidR="00894C34" w:rsidRPr="00FC4324" w:rsidRDefault="00894C34" w:rsidP="009206C1">
            <w:pPr>
              <w:rPr>
                <w:rFonts w:ascii="Garamond" w:hAnsi="Garamond"/>
                <w:color w:val="000000"/>
                <w:sz w:val="20"/>
                <w:szCs w:val="20"/>
              </w:rPr>
            </w:pPr>
            <w:r w:rsidRPr="00FC4324">
              <w:rPr>
                <w:rFonts w:ascii="Garamond" w:hAnsi="Garamond"/>
                <w:color w:val="000000"/>
                <w:sz w:val="20"/>
                <w:szCs w:val="20"/>
              </w:rPr>
              <w:t>PSYCH_U05</w:t>
            </w:r>
          </w:p>
          <w:p w:rsidR="00894C34" w:rsidRPr="00FC4324" w:rsidRDefault="00894C34" w:rsidP="009206C1">
            <w:pPr>
              <w:rPr>
                <w:rFonts w:ascii="Garamond" w:hAnsi="Garamond"/>
                <w:color w:val="000000"/>
                <w:sz w:val="20"/>
                <w:szCs w:val="20"/>
              </w:rPr>
            </w:pPr>
            <w:r w:rsidRPr="00FC4324">
              <w:rPr>
                <w:rFonts w:ascii="Garamond" w:hAnsi="Garamond"/>
                <w:color w:val="000000"/>
                <w:sz w:val="20"/>
                <w:szCs w:val="20"/>
              </w:rPr>
              <w:t>PSYCH_U06</w:t>
            </w:r>
          </w:p>
          <w:p w:rsidR="00894C34" w:rsidRPr="00FC4324" w:rsidRDefault="00894C34" w:rsidP="009206C1">
            <w:pPr>
              <w:rPr>
                <w:rFonts w:ascii="Garamond" w:hAnsi="Garamond"/>
                <w:color w:val="000000"/>
                <w:sz w:val="20"/>
                <w:szCs w:val="20"/>
              </w:rPr>
            </w:pPr>
            <w:r w:rsidRPr="00FC4324">
              <w:rPr>
                <w:rFonts w:ascii="Garamond" w:hAnsi="Garamond"/>
                <w:color w:val="000000"/>
                <w:sz w:val="20"/>
                <w:szCs w:val="20"/>
              </w:rPr>
              <w:t>PSYCH_U12</w:t>
            </w:r>
          </w:p>
          <w:p w:rsidR="00894C34" w:rsidRPr="00FC4324" w:rsidRDefault="00894C34" w:rsidP="009206C1">
            <w:pPr>
              <w:rPr>
                <w:rFonts w:ascii="Garamond" w:hAnsi="Garamond"/>
                <w:sz w:val="20"/>
                <w:szCs w:val="20"/>
              </w:rPr>
            </w:pPr>
            <w:r w:rsidRPr="00FC4324">
              <w:rPr>
                <w:rFonts w:ascii="Garamond" w:hAnsi="Garamond"/>
                <w:color w:val="000000"/>
                <w:sz w:val="20"/>
                <w:szCs w:val="20"/>
              </w:rPr>
              <w:t>PSYCH_K03</w:t>
            </w:r>
          </w:p>
        </w:tc>
      </w:tr>
      <w:tr w:rsidR="00894C34" w:rsidRPr="00FC4324" w:rsidTr="009206C1">
        <w:tc>
          <w:tcPr>
            <w:tcW w:w="568" w:type="dxa"/>
          </w:tcPr>
          <w:p w:rsidR="00894C34" w:rsidRPr="00FC4324" w:rsidRDefault="00894C34" w:rsidP="00ED4935">
            <w:pPr>
              <w:rPr>
                <w:rFonts w:ascii="Garamond" w:hAnsi="Garamond"/>
                <w:sz w:val="20"/>
                <w:szCs w:val="20"/>
              </w:rPr>
            </w:pPr>
            <w:r w:rsidRPr="00FC4324">
              <w:rPr>
                <w:rFonts w:ascii="Garamond" w:hAnsi="Garamond"/>
                <w:sz w:val="20"/>
                <w:szCs w:val="20"/>
              </w:rPr>
              <w:t>12.</w:t>
            </w:r>
          </w:p>
        </w:tc>
        <w:tc>
          <w:tcPr>
            <w:tcW w:w="439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Psychologia rozwojowa człowieka dorosłego</w:t>
            </w:r>
          </w:p>
        </w:tc>
        <w:tc>
          <w:tcPr>
            <w:tcW w:w="1276" w:type="dxa"/>
          </w:tcPr>
          <w:p w:rsidR="00894C34" w:rsidRPr="00FC4324" w:rsidRDefault="00894C34" w:rsidP="009206C1">
            <w:pPr>
              <w:jc w:val="center"/>
              <w:rPr>
                <w:rFonts w:ascii="Garamond" w:hAnsi="Garamond"/>
                <w:sz w:val="20"/>
                <w:szCs w:val="20"/>
              </w:rPr>
            </w:pPr>
            <w:r w:rsidRPr="00FC4324">
              <w:rPr>
                <w:rFonts w:ascii="Garamond" w:hAnsi="Garamond"/>
                <w:sz w:val="20"/>
                <w:szCs w:val="20"/>
              </w:rPr>
              <w:t>5</w:t>
            </w:r>
          </w:p>
        </w:tc>
        <w:tc>
          <w:tcPr>
            <w:tcW w:w="7229" w:type="dxa"/>
            <w:shd w:val="clear" w:color="auto" w:fill="auto"/>
            <w:vAlign w:val="center"/>
          </w:tcPr>
          <w:p w:rsidR="00894C34" w:rsidRPr="00FC4324" w:rsidRDefault="00894C34" w:rsidP="009206C1">
            <w:pPr>
              <w:jc w:val="both"/>
              <w:rPr>
                <w:rFonts w:ascii="Garamond" w:eastAsia="Garamond" w:hAnsi="Garamond" w:cs="Garamond"/>
                <w:sz w:val="20"/>
                <w:szCs w:val="20"/>
              </w:rPr>
            </w:pPr>
            <w:r w:rsidRPr="00FC4324">
              <w:rPr>
                <w:rFonts w:ascii="Garamond" w:eastAsia="Garamond" w:hAnsi="Garamond" w:cs="Garamond"/>
                <w:sz w:val="20"/>
                <w:szCs w:val="20"/>
              </w:rPr>
              <w:t xml:space="preserve">Zmiany rozwojowe zachodzące w trakcie dorosłego życia, zarówno we wczesnej średniej, jak i późnej dorosłości. Zmiany w zakresie osobowości, zdolności poznawczych, funkcjonowania społecznego oraz zmian fizycznych. </w:t>
            </w:r>
            <w:r>
              <w:rPr>
                <w:rFonts w:ascii="Garamond" w:eastAsia="Garamond" w:hAnsi="Garamond" w:cs="Garamond"/>
                <w:sz w:val="20"/>
                <w:szCs w:val="20"/>
              </w:rPr>
              <w:t>Umieranie</w:t>
            </w:r>
            <w:r w:rsidRPr="00FC4324">
              <w:rPr>
                <w:rFonts w:ascii="Garamond" w:eastAsia="Garamond" w:hAnsi="Garamond" w:cs="Garamond"/>
                <w:sz w:val="20"/>
                <w:szCs w:val="20"/>
              </w:rPr>
              <w:t>, śmier</w:t>
            </w:r>
            <w:r>
              <w:rPr>
                <w:rFonts w:ascii="Garamond" w:eastAsia="Garamond" w:hAnsi="Garamond" w:cs="Garamond"/>
                <w:sz w:val="20"/>
                <w:szCs w:val="20"/>
              </w:rPr>
              <w:t>ć</w:t>
            </w:r>
            <w:r w:rsidRPr="00FC4324">
              <w:rPr>
                <w:rFonts w:ascii="Garamond" w:eastAsia="Garamond" w:hAnsi="Garamond" w:cs="Garamond"/>
                <w:sz w:val="20"/>
                <w:szCs w:val="20"/>
              </w:rPr>
              <w:t xml:space="preserve"> oraz żałob</w:t>
            </w:r>
            <w:r>
              <w:rPr>
                <w:rFonts w:ascii="Garamond" w:eastAsia="Garamond" w:hAnsi="Garamond" w:cs="Garamond"/>
                <w:sz w:val="20"/>
                <w:szCs w:val="20"/>
              </w:rPr>
              <w:t>a</w:t>
            </w:r>
            <w:r w:rsidRPr="00FC4324">
              <w:rPr>
                <w:rFonts w:ascii="Garamond" w:eastAsia="Garamond" w:hAnsi="Garamond" w:cs="Garamond"/>
                <w:sz w:val="20"/>
                <w:szCs w:val="20"/>
              </w:rPr>
              <w:t>.</w:t>
            </w:r>
          </w:p>
        </w:tc>
        <w:tc>
          <w:tcPr>
            <w:tcW w:w="1984" w:type="dxa"/>
            <w:shd w:val="clear" w:color="auto" w:fill="auto"/>
          </w:tcPr>
          <w:p w:rsidR="00894C34" w:rsidRPr="00FC4324" w:rsidRDefault="00894C34" w:rsidP="009206C1">
            <w:pPr>
              <w:rPr>
                <w:rFonts w:ascii="Garamond" w:hAnsi="Garamond"/>
                <w:color w:val="000000"/>
                <w:sz w:val="20"/>
                <w:szCs w:val="20"/>
              </w:rPr>
            </w:pPr>
            <w:r w:rsidRPr="00FC4324">
              <w:rPr>
                <w:rFonts w:ascii="Garamond" w:hAnsi="Garamond"/>
                <w:color w:val="000000"/>
                <w:sz w:val="20"/>
                <w:szCs w:val="20"/>
              </w:rPr>
              <w:t>PSYCH_W04</w:t>
            </w:r>
          </w:p>
          <w:p w:rsidR="00894C34" w:rsidRPr="00FC4324" w:rsidRDefault="00894C34" w:rsidP="009206C1">
            <w:pPr>
              <w:rPr>
                <w:rFonts w:ascii="Garamond" w:hAnsi="Garamond"/>
                <w:color w:val="000000"/>
                <w:sz w:val="20"/>
                <w:szCs w:val="20"/>
              </w:rPr>
            </w:pPr>
            <w:r w:rsidRPr="00FC4324">
              <w:rPr>
                <w:rFonts w:ascii="Garamond" w:hAnsi="Garamond"/>
                <w:color w:val="000000"/>
                <w:sz w:val="20"/>
                <w:szCs w:val="20"/>
              </w:rPr>
              <w:t>PSYCH_W07</w:t>
            </w:r>
          </w:p>
          <w:p w:rsidR="00894C34" w:rsidRPr="00FC4324" w:rsidRDefault="00894C34" w:rsidP="009206C1">
            <w:pPr>
              <w:rPr>
                <w:rFonts w:ascii="Garamond" w:hAnsi="Garamond"/>
                <w:color w:val="000000"/>
                <w:sz w:val="20"/>
                <w:szCs w:val="20"/>
              </w:rPr>
            </w:pPr>
            <w:r w:rsidRPr="00FC4324">
              <w:rPr>
                <w:rFonts w:ascii="Garamond" w:hAnsi="Garamond"/>
                <w:color w:val="000000"/>
                <w:sz w:val="20"/>
                <w:szCs w:val="20"/>
              </w:rPr>
              <w:t>PSYCH_W08</w:t>
            </w:r>
          </w:p>
          <w:p w:rsidR="00894C34" w:rsidRPr="00FC4324" w:rsidRDefault="00894C34" w:rsidP="009206C1">
            <w:pPr>
              <w:rPr>
                <w:rFonts w:ascii="Garamond" w:hAnsi="Garamond"/>
                <w:color w:val="000000"/>
                <w:sz w:val="20"/>
                <w:szCs w:val="20"/>
              </w:rPr>
            </w:pPr>
            <w:r w:rsidRPr="00FC4324">
              <w:rPr>
                <w:rFonts w:ascii="Garamond" w:hAnsi="Garamond"/>
                <w:color w:val="000000"/>
                <w:sz w:val="20"/>
                <w:szCs w:val="20"/>
              </w:rPr>
              <w:t>PSYCH_W13</w:t>
            </w:r>
          </w:p>
          <w:p w:rsidR="00894C34" w:rsidRPr="00FC4324" w:rsidRDefault="00894C34" w:rsidP="009206C1">
            <w:pPr>
              <w:rPr>
                <w:rFonts w:ascii="Garamond" w:hAnsi="Garamond"/>
                <w:color w:val="000000"/>
                <w:sz w:val="20"/>
                <w:szCs w:val="20"/>
              </w:rPr>
            </w:pPr>
            <w:r w:rsidRPr="00FC4324">
              <w:rPr>
                <w:rFonts w:ascii="Garamond" w:hAnsi="Garamond"/>
                <w:color w:val="000000"/>
                <w:sz w:val="20"/>
                <w:szCs w:val="20"/>
              </w:rPr>
              <w:t>PSYCH_U01</w:t>
            </w:r>
          </w:p>
          <w:p w:rsidR="00894C34" w:rsidRPr="00FC4324" w:rsidRDefault="00894C34" w:rsidP="009206C1">
            <w:pPr>
              <w:rPr>
                <w:rFonts w:ascii="Garamond" w:hAnsi="Garamond"/>
                <w:color w:val="000000"/>
                <w:sz w:val="20"/>
                <w:szCs w:val="20"/>
              </w:rPr>
            </w:pPr>
            <w:r w:rsidRPr="00FC4324">
              <w:rPr>
                <w:rFonts w:ascii="Garamond" w:hAnsi="Garamond"/>
                <w:color w:val="000000"/>
                <w:sz w:val="20"/>
                <w:szCs w:val="20"/>
              </w:rPr>
              <w:t>PSYCH_U02</w:t>
            </w:r>
          </w:p>
          <w:p w:rsidR="00894C34" w:rsidRPr="00FC4324" w:rsidRDefault="00894C34" w:rsidP="009206C1">
            <w:pPr>
              <w:rPr>
                <w:rFonts w:ascii="Garamond" w:hAnsi="Garamond"/>
                <w:color w:val="000000"/>
                <w:sz w:val="20"/>
                <w:szCs w:val="20"/>
              </w:rPr>
            </w:pPr>
            <w:r w:rsidRPr="00FC4324">
              <w:rPr>
                <w:rFonts w:ascii="Garamond" w:hAnsi="Garamond"/>
                <w:color w:val="000000"/>
                <w:sz w:val="20"/>
                <w:szCs w:val="20"/>
              </w:rPr>
              <w:t>PSYCH_U06</w:t>
            </w:r>
          </w:p>
          <w:p w:rsidR="00894C34" w:rsidRPr="00FC4324" w:rsidRDefault="00894C34" w:rsidP="009206C1">
            <w:pPr>
              <w:rPr>
                <w:rFonts w:ascii="Garamond" w:hAnsi="Garamond"/>
                <w:color w:val="000000"/>
                <w:sz w:val="20"/>
                <w:szCs w:val="20"/>
              </w:rPr>
            </w:pPr>
            <w:r w:rsidRPr="00FC4324">
              <w:rPr>
                <w:rFonts w:ascii="Garamond" w:hAnsi="Garamond"/>
                <w:color w:val="000000"/>
                <w:sz w:val="20"/>
                <w:szCs w:val="20"/>
              </w:rPr>
              <w:t>PSYCH_U12</w:t>
            </w:r>
          </w:p>
          <w:p w:rsidR="00894C34" w:rsidRPr="00FC4324" w:rsidRDefault="00894C34" w:rsidP="009206C1">
            <w:pPr>
              <w:rPr>
                <w:rFonts w:ascii="Garamond" w:hAnsi="Garamond"/>
                <w:sz w:val="20"/>
                <w:szCs w:val="20"/>
              </w:rPr>
            </w:pPr>
            <w:r w:rsidRPr="00FC4324">
              <w:rPr>
                <w:rFonts w:ascii="Garamond" w:hAnsi="Garamond"/>
                <w:color w:val="000000"/>
                <w:sz w:val="20"/>
                <w:szCs w:val="20"/>
              </w:rPr>
              <w:t>PSYCH_K03</w:t>
            </w:r>
          </w:p>
        </w:tc>
      </w:tr>
      <w:tr w:rsidR="00894C34" w:rsidRPr="00FC4324" w:rsidTr="009206C1">
        <w:tc>
          <w:tcPr>
            <w:tcW w:w="568" w:type="dxa"/>
          </w:tcPr>
          <w:p w:rsidR="00894C34" w:rsidRPr="00FC4324" w:rsidRDefault="00894C34" w:rsidP="00ED4935">
            <w:pPr>
              <w:rPr>
                <w:rFonts w:ascii="Garamond" w:hAnsi="Garamond"/>
                <w:sz w:val="20"/>
                <w:szCs w:val="20"/>
              </w:rPr>
            </w:pPr>
            <w:r w:rsidRPr="00FC4324">
              <w:rPr>
                <w:rFonts w:ascii="Garamond" w:hAnsi="Garamond"/>
                <w:sz w:val="20"/>
                <w:szCs w:val="20"/>
              </w:rPr>
              <w:t>13.</w:t>
            </w:r>
          </w:p>
        </w:tc>
        <w:tc>
          <w:tcPr>
            <w:tcW w:w="439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Psychologia osobowości</w:t>
            </w:r>
          </w:p>
        </w:tc>
        <w:tc>
          <w:tcPr>
            <w:tcW w:w="1276" w:type="dxa"/>
          </w:tcPr>
          <w:p w:rsidR="00894C34" w:rsidRPr="00FC4324" w:rsidRDefault="00894C34" w:rsidP="009206C1">
            <w:pPr>
              <w:jc w:val="center"/>
              <w:rPr>
                <w:rFonts w:ascii="Garamond" w:hAnsi="Garamond"/>
                <w:sz w:val="20"/>
                <w:szCs w:val="20"/>
              </w:rPr>
            </w:pPr>
            <w:r w:rsidRPr="00FC4324">
              <w:rPr>
                <w:rFonts w:ascii="Garamond" w:hAnsi="Garamond"/>
                <w:sz w:val="20"/>
                <w:szCs w:val="20"/>
              </w:rPr>
              <w:t>5</w:t>
            </w:r>
          </w:p>
        </w:tc>
        <w:tc>
          <w:tcPr>
            <w:tcW w:w="7229" w:type="dxa"/>
            <w:shd w:val="clear" w:color="auto" w:fill="auto"/>
          </w:tcPr>
          <w:p w:rsidR="00894C34" w:rsidRPr="00D1064A" w:rsidRDefault="00894C34" w:rsidP="009206C1">
            <w:pPr>
              <w:jc w:val="both"/>
              <w:rPr>
                <w:rFonts w:ascii="Garamond" w:eastAsia="Garamond" w:hAnsi="Garamond" w:cs="Garamond"/>
                <w:color w:val="FF0000"/>
                <w:sz w:val="20"/>
                <w:szCs w:val="20"/>
              </w:rPr>
            </w:pPr>
            <w:r w:rsidRPr="004E49BE">
              <w:rPr>
                <w:rFonts w:ascii="Garamond" w:eastAsia="Garamond" w:hAnsi="Garamond" w:cs="Garamond"/>
                <w:sz w:val="20"/>
                <w:szCs w:val="20"/>
              </w:rPr>
              <w:t>Perspektywy teoretyczne osobowości.  Podstawowe</w:t>
            </w:r>
            <w:r w:rsidRPr="004E49BE">
              <w:rPr>
                <w:rFonts w:ascii="Garamond" w:eastAsia="Arial Unicode MS" w:hAnsi="Garamond" w:cs="Arial"/>
                <w:sz w:val="20"/>
                <w:szCs w:val="20"/>
                <w:lang w:eastAsia="ar-SA"/>
              </w:rPr>
              <w:t xml:space="preserve"> koncepcje osobowości w ramach różnych nurtów psychologicznych. Struktury osobowości w wyjaśnianiu funkcjonowania </w:t>
            </w:r>
            <w:r w:rsidRPr="004E49BE">
              <w:rPr>
                <w:rFonts w:ascii="Garamond" w:eastAsia="Arial Unicode MS" w:hAnsi="Garamond" w:cs="Arial"/>
                <w:sz w:val="20"/>
                <w:szCs w:val="20"/>
                <w:lang w:eastAsia="ar-SA"/>
              </w:rPr>
              <w:lastRenderedPageBreak/>
              <w:t>w różnych kontekstach sytuacyjnych. Respektowanie zróżnicowanych skłonności jednostki w regulacji zachowań diagnostycznych i pomocowych</w:t>
            </w:r>
            <w:r w:rsidRPr="004E49BE">
              <w:rPr>
                <w:rFonts w:ascii="Garamond" w:eastAsia="Garamond" w:hAnsi="Garamond" w:cs="Garamond"/>
                <w:sz w:val="20"/>
                <w:szCs w:val="20"/>
              </w:rPr>
              <w:t>.</w:t>
            </w:r>
          </w:p>
        </w:tc>
        <w:tc>
          <w:tcPr>
            <w:tcW w:w="1984" w:type="dxa"/>
            <w:shd w:val="clear" w:color="auto" w:fill="auto"/>
          </w:tcPr>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lastRenderedPageBreak/>
              <w:t>PSYCH_W01</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PSYCH_W13</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lastRenderedPageBreak/>
              <w:t>PSYCH_U01</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PSYCH_U02</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PSYCH_U12</w:t>
            </w:r>
          </w:p>
          <w:p w:rsidR="00894C34" w:rsidRPr="00FC4324" w:rsidRDefault="00894C34" w:rsidP="009206C1">
            <w:pPr>
              <w:jc w:val="both"/>
              <w:rPr>
                <w:rFonts w:ascii="Garamond" w:hAnsi="Garamond"/>
                <w:sz w:val="20"/>
                <w:szCs w:val="20"/>
              </w:rPr>
            </w:pPr>
            <w:r w:rsidRPr="00FC4324">
              <w:rPr>
                <w:rFonts w:ascii="Garamond" w:hAnsi="Garamond"/>
                <w:color w:val="000000"/>
                <w:sz w:val="20"/>
                <w:szCs w:val="20"/>
              </w:rPr>
              <w:t>PSYCH_K03</w:t>
            </w:r>
          </w:p>
        </w:tc>
      </w:tr>
      <w:tr w:rsidR="00894C34" w:rsidRPr="00FC4324" w:rsidTr="00691FFD">
        <w:tc>
          <w:tcPr>
            <w:tcW w:w="568" w:type="dxa"/>
          </w:tcPr>
          <w:p w:rsidR="00894C34" w:rsidRPr="00FC4324" w:rsidRDefault="00894C34" w:rsidP="00ED4935">
            <w:pPr>
              <w:rPr>
                <w:rFonts w:ascii="Garamond" w:hAnsi="Garamond"/>
                <w:sz w:val="20"/>
                <w:szCs w:val="20"/>
              </w:rPr>
            </w:pPr>
            <w:r w:rsidRPr="00FC4324">
              <w:rPr>
                <w:rFonts w:ascii="Garamond" w:hAnsi="Garamond"/>
                <w:sz w:val="20"/>
                <w:szCs w:val="20"/>
              </w:rPr>
              <w:lastRenderedPageBreak/>
              <w:t>14.</w:t>
            </w:r>
          </w:p>
        </w:tc>
        <w:tc>
          <w:tcPr>
            <w:tcW w:w="439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Psychologia społeczna</w:t>
            </w:r>
          </w:p>
        </w:tc>
        <w:tc>
          <w:tcPr>
            <w:tcW w:w="1276" w:type="dxa"/>
          </w:tcPr>
          <w:p w:rsidR="00894C34" w:rsidRPr="00FC4324" w:rsidRDefault="00894C34" w:rsidP="009206C1">
            <w:pPr>
              <w:jc w:val="center"/>
              <w:rPr>
                <w:rFonts w:ascii="Garamond" w:hAnsi="Garamond"/>
                <w:sz w:val="20"/>
                <w:szCs w:val="20"/>
              </w:rPr>
            </w:pPr>
            <w:r w:rsidRPr="00FC4324">
              <w:rPr>
                <w:rFonts w:ascii="Garamond" w:hAnsi="Garamond"/>
                <w:sz w:val="20"/>
                <w:szCs w:val="20"/>
              </w:rPr>
              <w:t>6</w:t>
            </w:r>
          </w:p>
        </w:tc>
        <w:tc>
          <w:tcPr>
            <w:tcW w:w="7229" w:type="dxa"/>
            <w:shd w:val="clear" w:color="auto" w:fill="auto"/>
          </w:tcPr>
          <w:p w:rsidR="00894C34" w:rsidRPr="00D1064A" w:rsidRDefault="00894C34" w:rsidP="009206C1">
            <w:pPr>
              <w:jc w:val="both"/>
              <w:rPr>
                <w:rFonts w:ascii="Garamond" w:eastAsia="Garamond" w:hAnsi="Garamond" w:cs="Garamond"/>
                <w:color w:val="FF0000"/>
                <w:sz w:val="20"/>
                <w:szCs w:val="20"/>
              </w:rPr>
            </w:pPr>
            <w:r w:rsidRPr="00FA6646">
              <w:rPr>
                <w:rFonts w:ascii="Garamond" w:eastAsia="Garamond" w:hAnsi="Garamond" w:cs="Garamond"/>
                <w:sz w:val="20"/>
                <w:szCs w:val="20"/>
              </w:rPr>
              <w:t>Teorie tworzenia się i sposobów działania schematów poznawczych oraz  ich wpływ na relacje interpersonalne. Stereotypy i uprzedzenia. Serie eksperymentów psychologii społecznej. Teorie wpływu społecznego i tożsamości osobistej oraz grupowej. Metody badawcze psychologii społecznej – obserwacja, badania korelacyjne, sondażowe oraz eksperyment.</w:t>
            </w:r>
          </w:p>
        </w:tc>
        <w:tc>
          <w:tcPr>
            <w:tcW w:w="1984" w:type="dxa"/>
            <w:shd w:val="clear" w:color="auto" w:fill="auto"/>
          </w:tcPr>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PSYCH_W04</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PSYCH_W06</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PSYCH_W12</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PSYCH_U05</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PSYCH_U08</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PSYCH_K01</w:t>
            </w:r>
          </w:p>
          <w:p w:rsidR="00894C34" w:rsidRPr="00FC4324" w:rsidRDefault="00894C34" w:rsidP="009206C1">
            <w:pPr>
              <w:jc w:val="both"/>
              <w:rPr>
                <w:rFonts w:ascii="Garamond" w:hAnsi="Garamond"/>
                <w:sz w:val="20"/>
                <w:szCs w:val="20"/>
              </w:rPr>
            </w:pPr>
            <w:r w:rsidRPr="00FC4324">
              <w:rPr>
                <w:rFonts w:ascii="Garamond" w:hAnsi="Garamond"/>
                <w:color w:val="000000"/>
                <w:sz w:val="20"/>
                <w:szCs w:val="20"/>
              </w:rPr>
              <w:t>PSYCH_K05</w:t>
            </w:r>
          </w:p>
        </w:tc>
      </w:tr>
      <w:tr w:rsidR="00894C34" w:rsidRPr="00FC4324" w:rsidTr="002E44CA">
        <w:tc>
          <w:tcPr>
            <w:tcW w:w="568" w:type="dxa"/>
          </w:tcPr>
          <w:p w:rsidR="00894C34" w:rsidRPr="00FC4324" w:rsidRDefault="00894C34" w:rsidP="00ED4935">
            <w:pPr>
              <w:rPr>
                <w:rFonts w:ascii="Garamond" w:hAnsi="Garamond"/>
                <w:sz w:val="20"/>
                <w:szCs w:val="20"/>
              </w:rPr>
            </w:pPr>
            <w:r w:rsidRPr="00FC4324">
              <w:rPr>
                <w:rFonts w:ascii="Garamond" w:hAnsi="Garamond"/>
                <w:sz w:val="20"/>
                <w:szCs w:val="20"/>
              </w:rPr>
              <w:t>15.</w:t>
            </w:r>
          </w:p>
        </w:tc>
        <w:tc>
          <w:tcPr>
            <w:tcW w:w="439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Psychologia emocji i motywacji</w:t>
            </w:r>
          </w:p>
        </w:tc>
        <w:tc>
          <w:tcPr>
            <w:tcW w:w="1276" w:type="dxa"/>
          </w:tcPr>
          <w:p w:rsidR="00894C34" w:rsidRPr="00FC4324" w:rsidRDefault="00894C34" w:rsidP="009206C1">
            <w:pPr>
              <w:jc w:val="center"/>
              <w:rPr>
                <w:rFonts w:ascii="Garamond" w:hAnsi="Garamond"/>
                <w:sz w:val="20"/>
                <w:szCs w:val="20"/>
              </w:rPr>
            </w:pPr>
            <w:r w:rsidRPr="00FC4324">
              <w:rPr>
                <w:rFonts w:ascii="Garamond" w:hAnsi="Garamond"/>
                <w:sz w:val="20"/>
                <w:szCs w:val="20"/>
              </w:rPr>
              <w:t>5</w:t>
            </w:r>
          </w:p>
        </w:tc>
        <w:tc>
          <w:tcPr>
            <w:tcW w:w="7229" w:type="dxa"/>
            <w:shd w:val="clear" w:color="auto" w:fill="auto"/>
          </w:tcPr>
          <w:p w:rsidR="00894C34" w:rsidRPr="00FC4324" w:rsidRDefault="00894C34" w:rsidP="009206C1">
            <w:pPr>
              <w:jc w:val="both"/>
              <w:rPr>
                <w:rFonts w:ascii="Garamond" w:eastAsia="Garamond" w:hAnsi="Garamond" w:cs="Garamond"/>
                <w:sz w:val="20"/>
                <w:szCs w:val="20"/>
              </w:rPr>
            </w:pPr>
            <w:r w:rsidRPr="00FC4324">
              <w:rPr>
                <w:rFonts w:ascii="Garamond" w:eastAsia="Garamond" w:hAnsi="Garamond" w:cs="Garamond"/>
                <w:sz w:val="20"/>
                <w:szCs w:val="20"/>
              </w:rPr>
              <w:t xml:space="preserve">Definicja i sposoby rozumienia emocji oraz uczuć, ich biologiczne podstawy. Pojęcie emocji podstawowych. Formy ujawniania emocji zarówno tych uświadomionych i jak nieświadomych. </w:t>
            </w:r>
            <w:r>
              <w:rPr>
                <w:rFonts w:ascii="Garamond" w:eastAsia="Garamond" w:hAnsi="Garamond" w:cs="Garamond"/>
                <w:sz w:val="20"/>
                <w:szCs w:val="20"/>
              </w:rPr>
              <w:t>Pojęcie e</w:t>
            </w:r>
            <w:r w:rsidRPr="00FC4324">
              <w:rPr>
                <w:rFonts w:ascii="Garamond" w:eastAsia="Garamond" w:hAnsi="Garamond" w:cs="Garamond"/>
                <w:sz w:val="20"/>
                <w:szCs w:val="20"/>
              </w:rPr>
              <w:t xml:space="preserve">mpatii oraz samokontroli emocjonalnej. </w:t>
            </w:r>
            <w:r>
              <w:rPr>
                <w:rFonts w:ascii="Garamond" w:eastAsia="Garamond" w:hAnsi="Garamond" w:cs="Garamond"/>
                <w:sz w:val="20"/>
                <w:szCs w:val="20"/>
              </w:rPr>
              <w:t>T</w:t>
            </w:r>
            <w:r w:rsidRPr="00FC4324">
              <w:rPr>
                <w:rFonts w:ascii="Garamond" w:eastAsia="Garamond" w:hAnsi="Garamond" w:cs="Garamond"/>
                <w:sz w:val="20"/>
                <w:szCs w:val="20"/>
              </w:rPr>
              <w:t>eorie motywacji</w:t>
            </w:r>
            <w:r>
              <w:rPr>
                <w:rFonts w:ascii="Garamond" w:eastAsia="Garamond" w:hAnsi="Garamond" w:cs="Garamond"/>
                <w:sz w:val="20"/>
                <w:szCs w:val="20"/>
              </w:rPr>
              <w:t xml:space="preserve"> (</w:t>
            </w:r>
            <w:r w:rsidRPr="00FC4324">
              <w:rPr>
                <w:rFonts w:ascii="Garamond" w:eastAsia="Garamond" w:hAnsi="Garamond" w:cs="Garamond"/>
                <w:sz w:val="20"/>
                <w:szCs w:val="20"/>
              </w:rPr>
              <w:t>także w kontekście woli</w:t>
            </w:r>
            <w:r>
              <w:rPr>
                <w:rFonts w:ascii="Garamond" w:eastAsia="Garamond" w:hAnsi="Garamond" w:cs="Garamond"/>
                <w:sz w:val="20"/>
                <w:szCs w:val="20"/>
              </w:rPr>
              <w:t>).</w:t>
            </w:r>
            <w:r w:rsidRPr="00FC4324">
              <w:rPr>
                <w:rFonts w:ascii="Garamond" w:eastAsia="Garamond" w:hAnsi="Garamond" w:cs="Garamond"/>
                <w:sz w:val="20"/>
                <w:szCs w:val="20"/>
              </w:rPr>
              <w:t xml:space="preserve"> </w:t>
            </w:r>
            <w:r>
              <w:rPr>
                <w:rFonts w:ascii="Garamond" w:eastAsia="Garamond" w:hAnsi="Garamond" w:cs="Garamond"/>
                <w:sz w:val="20"/>
                <w:szCs w:val="20"/>
              </w:rPr>
              <w:t>Stres</w:t>
            </w:r>
            <w:r w:rsidRPr="00FC4324">
              <w:rPr>
                <w:rFonts w:ascii="Garamond" w:eastAsia="Garamond" w:hAnsi="Garamond" w:cs="Garamond"/>
                <w:sz w:val="20"/>
                <w:szCs w:val="20"/>
              </w:rPr>
              <w:t xml:space="preserve"> i różnic</w:t>
            </w:r>
            <w:r>
              <w:rPr>
                <w:rFonts w:ascii="Garamond" w:eastAsia="Garamond" w:hAnsi="Garamond" w:cs="Garamond"/>
                <w:sz w:val="20"/>
                <w:szCs w:val="20"/>
              </w:rPr>
              <w:t>e</w:t>
            </w:r>
            <w:r w:rsidRPr="00FC4324">
              <w:rPr>
                <w:rFonts w:ascii="Garamond" w:eastAsia="Garamond" w:hAnsi="Garamond" w:cs="Garamond"/>
                <w:sz w:val="20"/>
                <w:szCs w:val="20"/>
              </w:rPr>
              <w:t xml:space="preserve"> indywidualn</w:t>
            </w:r>
            <w:r>
              <w:rPr>
                <w:rFonts w:ascii="Garamond" w:eastAsia="Garamond" w:hAnsi="Garamond" w:cs="Garamond"/>
                <w:sz w:val="20"/>
                <w:szCs w:val="20"/>
              </w:rPr>
              <w:t>e</w:t>
            </w:r>
            <w:r w:rsidRPr="00FC4324">
              <w:rPr>
                <w:rFonts w:ascii="Garamond" w:eastAsia="Garamond" w:hAnsi="Garamond" w:cs="Garamond"/>
                <w:sz w:val="20"/>
                <w:szCs w:val="20"/>
              </w:rPr>
              <w:t xml:space="preserve"> w przeżywaniu emocji.</w:t>
            </w:r>
          </w:p>
        </w:tc>
        <w:tc>
          <w:tcPr>
            <w:tcW w:w="1984" w:type="dxa"/>
            <w:shd w:val="clear" w:color="auto" w:fill="auto"/>
          </w:tcPr>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PSYCH_W01</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PSYCH_W06</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PSYCH_W07</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PSYCH_U01</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PSYCH_U02</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PSYCH_K04</w:t>
            </w:r>
          </w:p>
          <w:p w:rsidR="00894C34" w:rsidRPr="00FC4324" w:rsidRDefault="00894C34" w:rsidP="009206C1">
            <w:pPr>
              <w:jc w:val="both"/>
              <w:rPr>
                <w:rFonts w:ascii="Garamond" w:hAnsi="Garamond"/>
                <w:sz w:val="20"/>
                <w:szCs w:val="20"/>
              </w:rPr>
            </w:pPr>
            <w:r w:rsidRPr="00FC4324">
              <w:rPr>
                <w:rFonts w:ascii="Garamond" w:hAnsi="Garamond"/>
                <w:color w:val="000000"/>
                <w:sz w:val="20"/>
                <w:szCs w:val="20"/>
              </w:rPr>
              <w:t>PSYCH_K06</w:t>
            </w:r>
          </w:p>
        </w:tc>
      </w:tr>
      <w:tr w:rsidR="00894C34" w:rsidRPr="00FC4324" w:rsidTr="002E44CA">
        <w:tc>
          <w:tcPr>
            <w:tcW w:w="568" w:type="dxa"/>
          </w:tcPr>
          <w:p w:rsidR="00894C34" w:rsidRPr="00FC4324" w:rsidRDefault="00894C34" w:rsidP="00ED4935">
            <w:pPr>
              <w:rPr>
                <w:rFonts w:ascii="Garamond" w:hAnsi="Garamond"/>
                <w:sz w:val="20"/>
                <w:szCs w:val="20"/>
              </w:rPr>
            </w:pPr>
            <w:r w:rsidRPr="00FC4324">
              <w:rPr>
                <w:rFonts w:ascii="Garamond" w:hAnsi="Garamond"/>
                <w:sz w:val="20"/>
                <w:szCs w:val="20"/>
              </w:rPr>
              <w:t>16.</w:t>
            </w:r>
          </w:p>
        </w:tc>
        <w:tc>
          <w:tcPr>
            <w:tcW w:w="439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Etyka zawodu psychologa</w:t>
            </w:r>
          </w:p>
        </w:tc>
        <w:tc>
          <w:tcPr>
            <w:tcW w:w="1276" w:type="dxa"/>
          </w:tcPr>
          <w:p w:rsidR="00894C34" w:rsidRPr="00FC4324" w:rsidRDefault="00894C34" w:rsidP="009206C1">
            <w:pPr>
              <w:jc w:val="center"/>
              <w:rPr>
                <w:rFonts w:ascii="Garamond" w:hAnsi="Garamond"/>
                <w:sz w:val="20"/>
                <w:szCs w:val="20"/>
              </w:rPr>
            </w:pPr>
            <w:r w:rsidRPr="00FC4324">
              <w:rPr>
                <w:rFonts w:ascii="Garamond" w:hAnsi="Garamond"/>
                <w:sz w:val="20"/>
                <w:szCs w:val="20"/>
              </w:rPr>
              <w:t>3</w:t>
            </w:r>
          </w:p>
        </w:tc>
        <w:tc>
          <w:tcPr>
            <w:tcW w:w="7229" w:type="dxa"/>
            <w:shd w:val="clear" w:color="auto" w:fill="auto"/>
          </w:tcPr>
          <w:p w:rsidR="00894C34" w:rsidRPr="00FC4324" w:rsidRDefault="00894C34" w:rsidP="009206C1">
            <w:pPr>
              <w:jc w:val="both"/>
              <w:rPr>
                <w:rFonts w:ascii="Garamond" w:eastAsia="Garamond" w:hAnsi="Garamond" w:cs="Garamond"/>
                <w:sz w:val="20"/>
                <w:szCs w:val="20"/>
              </w:rPr>
            </w:pPr>
            <w:r w:rsidRPr="006F03D4">
              <w:rPr>
                <w:rFonts w:ascii="Garamond" w:eastAsia="Garamond" w:hAnsi="Garamond" w:cs="Garamond"/>
                <w:sz w:val="20"/>
                <w:szCs w:val="20"/>
              </w:rPr>
              <w:t>Podstawy etyki zawodowej. Moralność psychologa, filozoficzne podstawy etyki zawodowej oraz etyczności różnorakich oddziaływań psychologicznych, takich jak przymusowa terapia, rozpowszechnianie diagnozy psychologicznej, podejście do osób uczestniczących w badaniach psychologicznych, praca z osobami umierającymi, odpowiedzialność psychologa sądowego. Etyka w pracy naukowej. Wizerunek psychologa w środkach masowego przekazu.</w:t>
            </w:r>
          </w:p>
        </w:tc>
        <w:tc>
          <w:tcPr>
            <w:tcW w:w="1984" w:type="dxa"/>
            <w:shd w:val="clear" w:color="auto" w:fill="auto"/>
          </w:tcPr>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PSYCH_W09</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PSYCH_W10</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PSYCH_U05</w:t>
            </w:r>
          </w:p>
          <w:p w:rsidR="00894C34" w:rsidRPr="00FC4324" w:rsidRDefault="00894C34" w:rsidP="009206C1">
            <w:pPr>
              <w:jc w:val="both"/>
              <w:rPr>
                <w:rFonts w:ascii="Garamond" w:hAnsi="Garamond"/>
                <w:sz w:val="20"/>
                <w:szCs w:val="20"/>
              </w:rPr>
            </w:pPr>
            <w:r w:rsidRPr="00FC4324">
              <w:rPr>
                <w:rFonts w:ascii="Garamond" w:hAnsi="Garamond"/>
                <w:color w:val="000000"/>
                <w:sz w:val="20"/>
                <w:szCs w:val="20"/>
              </w:rPr>
              <w:t>PSYCH_K06</w:t>
            </w:r>
          </w:p>
        </w:tc>
      </w:tr>
      <w:tr w:rsidR="00894C34" w:rsidRPr="00FC4324" w:rsidTr="002E44CA">
        <w:tc>
          <w:tcPr>
            <w:tcW w:w="568" w:type="dxa"/>
          </w:tcPr>
          <w:p w:rsidR="00894C34" w:rsidRPr="00FC4324" w:rsidRDefault="00894C34" w:rsidP="00ED4935">
            <w:pPr>
              <w:rPr>
                <w:rFonts w:ascii="Garamond" w:hAnsi="Garamond"/>
                <w:sz w:val="20"/>
                <w:szCs w:val="20"/>
              </w:rPr>
            </w:pPr>
            <w:r w:rsidRPr="00FC4324">
              <w:rPr>
                <w:rFonts w:ascii="Garamond" w:hAnsi="Garamond"/>
                <w:sz w:val="20"/>
                <w:szCs w:val="20"/>
              </w:rPr>
              <w:t>17.</w:t>
            </w:r>
          </w:p>
        </w:tc>
        <w:tc>
          <w:tcPr>
            <w:tcW w:w="439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Psychologia różnic indywidualnych</w:t>
            </w:r>
          </w:p>
        </w:tc>
        <w:tc>
          <w:tcPr>
            <w:tcW w:w="1276" w:type="dxa"/>
          </w:tcPr>
          <w:p w:rsidR="00894C34" w:rsidRPr="00FC4324" w:rsidRDefault="00894C34" w:rsidP="009206C1">
            <w:pPr>
              <w:jc w:val="center"/>
              <w:rPr>
                <w:rFonts w:ascii="Garamond" w:hAnsi="Garamond"/>
                <w:sz w:val="20"/>
                <w:szCs w:val="20"/>
              </w:rPr>
            </w:pPr>
            <w:r w:rsidRPr="00FC4324">
              <w:rPr>
                <w:rFonts w:ascii="Garamond" w:hAnsi="Garamond"/>
                <w:sz w:val="20"/>
                <w:szCs w:val="20"/>
              </w:rPr>
              <w:t>4</w:t>
            </w:r>
          </w:p>
        </w:tc>
        <w:tc>
          <w:tcPr>
            <w:tcW w:w="7229" w:type="dxa"/>
            <w:shd w:val="clear" w:color="auto" w:fill="auto"/>
          </w:tcPr>
          <w:p w:rsidR="00894C34" w:rsidRPr="00FC4324" w:rsidRDefault="00894C34" w:rsidP="009206C1">
            <w:pPr>
              <w:jc w:val="both"/>
              <w:rPr>
                <w:rFonts w:ascii="Garamond" w:eastAsia="Garamond" w:hAnsi="Garamond" w:cs="Garamond"/>
                <w:sz w:val="20"/>
                <w:szCs w:val="20"/>
              </w:rPr>
            </w:pPr>
            <w:r w:rsidRPr="00FC4324">
              <w:rPr>
                <w:rFonts w:ascii="Garamond" w:eastAsia="Garamond" w:hAnsi="Garamond" w:cs="Garamond"/>
                <w:sz w:val="20"/>
                <w:szCs w:val="20"/>
              </w:rPr>
              <w:t>Historia badań w zakresie psychologii różnic indywidualnych oraz współczesne kierunki rozwoju. Genez</w:t>
            </w:r>
            <w:r>
              <w:rPr>
                <w:rFonts w:ascii="Garamond" w:eastAsia="Garamond" w:hAnsi="Garamond" w:cs="Garamond"/>
                <w:sz w:val="20"/>
                <w:szCs w:val="20"/>
              </w:rPr>
              <w:t>a</w:t>
            </w:r>
            <w:r w:rsidRPr="00FC4324">
              <w:rPr>
                <w:rFonts w:ascii="Garamond" w:eastAsia="Garamond" w:hAnsi="Garamond" w:cs="Garamond"/>
                <w:sz w:val="20"/>
                <w:szCs w:val="20"/>
              </w:rPr>
              <w:t>, definicje oraz koncepcje teoretyczne różnic indywidualnych w zakresie inteligencji, zdolności, stylów poznawczych, twórczości oraz temperamentu..</w:t>
            </w:r>
          </w:p>
        </w:tc>
        <w:tc>
          <w:tcPr>
            <w:tcW w:w="1984" w:type="dxa"/>
            <w:shd w:val="clear" w:color="auto" w:fill="auto"/>
          </w:tcPr>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PSYCH_W01</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PSYCH_W03</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PSYCH_U01</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PSYCH_U02</w:t>
            </w:r>
          </w:p>
          <w:p w:rsidR="00894C34" w:rsidRPr="00FC4324" w:rsidRDefault="00894C34" w:rsidP="009206C1">
            <w:pPr>
              <w:jc w:val="both"/>
              <w:rPr>
                <w:rFonts w:ascii="Garamond" w:hAnsi="Garamond"/>
                <w:sz w:val="20"/>
                <w:szCs w:val="20"/>
              </w:rPr>
            </w:pPr>
            <w:r w:rsidRPr="00FC4324">
              <w:rPr>
                <w:rFonts w:ascii="Garamond" w:hAnsi="Garamond"/>
                <w:color w:val="000000"/>
                <w:sz w:val="20"/>
                <w:szCs w:val="20"/>
              </w:rPr>
              <w:t>PSYCH_U12</w:t>
            </w:r>
          </w:p>
        </w:tc>
      </w:tr>
      <w:tr w:rsidR="00894C34" w:rsidRPr="00FC4324" w:rsidTr="002E44CA">
        <w:tc>
          <w:tcPr>
            <w:tcW w:w="568" w:type="dxa"/>
          </w:tcPr>
          <w:p w:rsidR="00894C34" w:rsidRPr="00FC4324" w:rsidRDefault="00894C34" w:rsidP="00ED4935">
            <w:pPr>
              <w:rPr>
                <w:rFonts w:ascii="Garamond" w:hAnsi="Garamond"/>
                <w:sz w:val="20"/>
                <w:szCs w:val="20"/>
              </w:rPr>
            </w:pPr>
            <w:r w:rsidRPr="00FC4324">
              <w:rPr>
                <w:rFonts w:ascii="Garamond" w:hAnsi="Garamond"/>
                <w:sz w:val="20"/>
                <w:szCs w:val="20"/>
              </w:rPr>
              <w:t>18.</w:t>
            </w:r>
          </w:p>
        </w:tc>
        <w:tc>
          <w:tcPr>
            <w:tcW w:w="439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Psychopatologia</w:t>
            </w:r>
          </w:p>
        </w:tc>
        <w:tc>
          <w:tcPr>
            <w:tcW w:w="1276" w:type="dxa"/>
          </w:tcPr>
          <w:p w:rsidR="00894C34" w:rsidRPr="00FC4324" w:rsidRDefault="00894C34" w:rsidP="009206C1">
            <w:pPr>
              <w:jc w:val="center"/>
              <w:rPr>
                <w:rFonts w:ascii="Garamond" w:hAnsi="Garamond"/>
                <w:sz w:val="20"/>
                <w:szCs w:val="20"/>
              </w:rPr>
            </w:pPr>
            <w:r w:rsidRPr="00FC4324">
              <w:rPr>
                <w:rFonts w:ascii="Garamond" w:hAnsi="Garamond"/>
                <w:sz w:val="20"/>
                <w:szCs w:val="20"/>
              </w:rPr>
              <w:t>5</w:t>
            </w:r>
          </w:p>
        </w:tc>
        <w:tc>
          <w:tcPr>
            <w:tcW w:w="7229" w:type="dxa"/>
            <w:shd w:val="clear" w:color="auto" w:fill="auto"/>
          </w:tcPr>
          <w:p w:rsidR="00894C34" w:rsidRPr="00263A70" w:rsidRDefault="00894C34" w:rsidP="009206C1">
            <w:pPr>
              <w:jc w:val="both"/>
              <w:rPr>
                <w:rFonts w:ascii="Garamond" w:eastAsia="Garamond" w:hAnsi="Garamond" w:cs="Garamond"/>
                <w:color w:val="FF0000"/>
                <w:sz w:val="20"/>
                <w:szCs w:val="20"/>
              </w:rPr>
            </w:pPr>
            <w:r w:rsidRPr="006F03D4">
              <w:rPr>
                <w:rFonts w:ascii="Garamond" w:eastAsia="Garamond" w:hAnsi="Garamond" w:cs="Garamond"/>
                <w:sz w:val="20"/>
                <w:szCs w:val="20"/>
              </w:rPr>
              <w:t xml:space="preserve">Definicja normy i patologii. Porównanie psychopatologii jako dziedziny teoretycznej </w:t>
            </w:r>
            <w:r>
              <w:rPr>
                <w:rFonts w:ascii="Garamond" w:eastAsia="Garamond" w:hAnsi="Garamond" w:cs="Garamond"/>
                <w:sz w:val="20"/>
                <w:szCs w:val="20"/>
              </w:rPr>
              <w:br/>
            </w:r>
            <w:r w:rsidRPr="006F03D4">
              <w:rPr>
                <w:rFonts w:ascii="Garamond" w:eastAsia="Garamond" w:hAnsi="Garamond" w:cs="Garamond"/>
                <w:sz w:val="20"/>
                <w:szCs w:val="20"/>
              </w:rPr>
              <w:t>z psychiatrią oraz psychologią kliniczną. Objawy i zasady diagnostyczne poszczególnych rodzajów zaburzeń, takich jak: zaburzenia procesów poznawczych, emocjonalne, osobowości, lękowe, psychotyczne, czy dysocjacyjne. Zaburzenia występujące w ciągu całego życia (wieku dziecięcego, dorosłego, a także wieku podeszłego).</w:t>
            </w:r>
          </w:p>
        </w:tc>
        <w:tc>
          <w:tcPr>
            <w:tcW w:w="1984" w:type="dxa"/>
            <w:shd w:val="clear" w:color="auto" w:fill="auto"/>
          </w:tcPr>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PSYCH_W06</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PSYCH_W07</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PSYCH_W08</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PSYCH_W13</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PSYCH_W14</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PSYCH_U01</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PSYCH_U02</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PSYCH_U04</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PSYCH_U11</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PSYCH_K04</w:t>
            </w:r>
          </w:p>
          <w:p w:rsidR="00894C34" w:rsidRPr="00FC4324" w:rsidRDefault="00894C34" w:rsidP="009206C1">
            <w:pPr>
              <w:jc w:val="both"/>
              <w:rPr>
                <w:rFonts w:ascii="Garamond" w:hAnsi="Garamond"/>
                <w:sz w:val="20"/>
                <w:szCs w:val="20"/>
              </w:rPr>
            </w:pPr>
            <w:r w:rsidRPr="00FC4324">
              <w:rPr>
                <w:rFonts w:ascii="Garamond" w:hAnsi="Garamond"/>
                <w:color w:val="000000"/>
                <w:sz w:val="20"/>
                <w:szCs w:val="20"/>
              </w:rPr>
              <w:t>PSYCH_K06</w:t>
            </w:r>
          </w:p>
        </w:tc>
      </w:tr>
      <w:tr w:rsidR="00894C34" w:rsidRPr="00FC4324" w:rsidTr="002E44CA">
        <w:tc>
          <w:tcPr>
            <w:tcW w:w="568" w:type="dxa"/>
          </w:tcPr>
          <w:p w:rsidR="00894C34" w:rsidRPr="00FC4324" w:rsidRDefault="00894C34" w:rsidP="00ED4935">
            <w:pPr>
              <w:rPr>
                <w:rFonts w:ascii="Garamond" w:hAnsi="Garamond"/>
                <w:sz w:val="20"/>
                <w:szCs w:val="20"/>
              </w:rPr>
            </w:pPr>
            <w:r w:rsidRPr="00FC4324">
              <w:rPr>
                <w:rFonts w:ascii="Garamond" w:hAnsi="Garamond"/>
                <w:sz w:val="20"/>
                <w:szCs w:val="20"/>
              </w:rPr>
              <w:t>19.</w:t>
            </w:r>
          </w:p>
        </w:tc>
        <w:tc>
          <w:tcPr>
            <w:tcW w:w="439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Psychologia kliniczna</w:t>
            </w:r>
          </w:p>
        </w:tc>
        <w:tc>
          <w:tcPr>
            <w:tcW w:w="1276" w:type="dxa"/>
          </w:tcPr>
          <w:p w:rsidR="00894C34" w:rsidRPr="00FC4324" w:rsidRDefault="00894C34" w:rsidP="009206C1">
            <w:pPr>
              <w:jc w:val="center"/>
              <w:rPr>
                <w:rFonts w:ascii="Garamond" w:hAnsi="Garamond"/>
                <w:sz w:val="20"/>
                <w:szCs w:val="20"/>
              </w:rPr>
            </w:pPr>
            <w:r w:rsidRPr="00FC4324">
              <w:rPr>
                <w:rFonts w:ascii="Garamond" w:hAnsi="Garamond"/>
                <w:sz w:val="20"/>
                <w:szCs w:val="20"/>
              </w:rPr>
              <w:t>5</w:t>
            </w:r>
          </w:p>
        </w:tc>
        <w:tc>
          <w:tcPr>
            <w:tcW w:w="7229" w:type="dxa"/>
            <w:shd w:val="clear" w:color="auto" w:fill="auto"/>
          </w:tcPr>
          <w:p w:rsidR="00894C34" w:rsidRPr="00263A70" w:rsidRDefault="00894C34" w:rsidP="009206C1">
            <w:pPr>
              <w:jc w:val="both"/>
              <w:rPr>
                <w:rFonts w:ascii="Garamond" w:eastAsia="Garamond" w:hAnsi="Garamond" w:cs="Garamond"/>
                <w:color w:val="FF0000"/>
                <w:sz w:val="20"/>
                <w:szCs w:val="20"/>
              </w:rPr>
            </w:pPr>
            <w:r w:rsidRPr="006F03D4">
              <w:rPr>
                <w:rFonts w:ascii="Garamond" w:eastAsia="Garamond" w:hAnsi="Garamond" w:cs="Garamond"/>
                <w:sz w:val="20"/>
                <w:szCs w:val="20"/>
              </w:rPr>
              <w:t>Wprowadzenie do psychologii klinicznej. Norma i patologia w rozumieniu psychologii klinicznej. Sposoby leczenia różnego rodzaju problemów psychicznych (zaburzeń emocjonalnych, nerwicowych oraz psychotycznych). Sposoby pracy z osobami cierpiącymi z powodu zaburzeń osobowości oraz uzależnień. Analiza przypadków klinicznych.</w:t>
            </w:r>
          </w:p>
        </w:tc>
        <w:tc>
          <w:tcPr>
            <w:tcW w:w="1984" w:type="dxa"/>
            <w:shd w:val="clear" w:color="auto" w:fill="auto"/>
          </w:tcPr>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PSYCH_W06</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PSYCH_W07</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PSYCH_W14</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PSYCH_U01</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PSYCH_U02</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PSYCH_U06</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lastRenderedPageBreak/>
              <w:t>PSYCH_U11</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PSYCH_U12</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PSYCH_K02</w:t>
            </w:r>
          </w:p>
          <w:p w:rsidR="00894C34" w:rsidRPr="00FC4324" w:rsidRDefault="00894C34" w:rsidP="009206C1">
            <w:pPr>
              <w:jc w:val="both"/>
              <w:rPr>
                <w:rFonts w:ascii="Garamond" w:hAnsi="Garamond"/>
                <w:color w:val="FF0000"/>
                <w:sz w:val="20"/>
                <w:szCs w:val="20"/>
              </w:rPr>
            </w:pPr>
            <w:r w:rsidRPr="00FC4324">
              <w:rPr>
                <w:rFonts w:ascii="Garamond" w:hAnsi="Garamond"/>
                <w:color w:val="000000"/>
                <w:sz w:val="20"/>
                <w:szCs w:val="20"/>
              </w:rPr>
              <w:t>PSYCH_K06</w:t>
            </w:r>
          </w:p>
        </w:tc>
      </w:tr>
      <w:tr w:rsidR="00894C34" w:rsidRPr="00FC4324" w:rsidTr="002E44CA">
        <w:tc>
          <w:tcPr>
            <w:tcW w:w="568" w:type="dxa"/>
          </w:tcPr>
          <w:p w:rsidR="00894C34" w:rsidRPr="00FC4324" w:rsidRDefault="00894C34" w:rsidP="00ED4935">
            <w:pPr>
              <w:rPr>
                <w:rFonts w:ascii="Garamond" w:hAnsi="Garamond"/>
                <w:sz w:val="20"/>
                <w:szCs w:val="20"/>
              </w:rPr>
            </w:pPr>
            <w:r w:rsidRPr="00FC4324">
              <w:rPr>
                <w:rFonts w:ascii="Garamond" w:hAnsi="Garamond"/>
                <w:sz w:val="20"/>
                <w:szCs w:val="20"/>
              </w:rPr>
              <w:lastRenderedPageBreak/>
              <w:t>20.</w:t>
            </w:r>
          </w:p>
        </w:tc>
        <w:tc>
          <w:tcPr>
            <w:tcW w:w="439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Metodologia badań psychologicznych</w:t>
            </w:r>
          </w:p>
        </w:tc>
        <w:tc>
          <w:tcPr>
            <w:tcW w:w="1276" w:type="dxa"/>
          </w:tcPr>
          <w:p w:rsidR="00894C34" w:rsidRPr="00FC4324" w:rsidRDefault="00894C34" w:rsidP="009206C1">
            <w:pPr>
              <w:jc w:val="center"/>
              <w:rPr>
                <w:rFonts w:ascii="Garamond" w:hAnsi="Garamond"/>
                <w:sz w:val="20"/>
                <w:szCs w:val="20"/>
              </w:rPr>
            </w:pPr>
            <w:r w:rsidRPr="00FC4324">
              <w:rPr>
                <w:rFonts w:ascii="Garamond" w:hAnsi="Garamond"/>
                <w:sz w:val="20"/>
                <w:szCs w:val="20"/>
              </w:rPr>
              <w:t>6</w:t>
            </w:r>
          </w:p>
        </w:tc>
        <w:tc>
          <w:tcPr>
            <w:tcW w:w="7229" w:type="dxa"/>
            <w:shd w:val="clear" w:color="auto" w:fill="auto"/>
          </w:tcPr>
          <w:p w:rsidR="00894C34" w:rsidRPr="00FC4324" w:rsidRDefault="00894C34" w:rsidP="009206C1">
            <w:pPr>
              <w:jc w:val="both"/>
              <w:rPr>
                <w:rFonts w:ascii="Garamond" w:eastAsia="Garamond" w:hAnsi="Garamond" w:cs="Garamond"/>
                <w:sz w:val="20"/>
                <w:szCs w:val="20"/>
              </w:rPr>
            </w:pPr>
            <w:r w:rsidRPr="00FC4324">
              <w:rPr>
                <w:rFonts w:ascii="Garamond" w:eastAsia="Garamond" w:hAnsi="Garamond" w:cs="Garamond"/>
                <w:sz w:val="20"/>
                <w:szCs w:val="20"/>
              </w:rPr>
              <w:t>Wprowadzenie w zagadnienia metodologii badań psychologicznych. Budowanie teorii dedukcyjnej oraz indukcyjnej, stawianie hipotez. Tworzenie planu badawczego, proces operacjonalizacji, dobór próby i metody badawczej. Charakterystyka metod: sondażowej, eksperymentalnej; rozróżnienie między badaniami jakościowymi a ilościowymi.</w:t>
            </w:r>
          </w:p>
        </w:tc>
        <w:tc>
          <w:tcPr>
            <w:tcW w:w="1984" w:type="dxa"/>
            <w:shd w:val="clear" w:color="auto" w:fill="auto"/>
          </w:tcPr>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PSYCH_W02</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PSYCH_W05</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PSYCH_W12</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PSYCH_U05</w:t>
            </w:r>
          </w:p>
          <w:p w:rsidR="00894C34" w:rsidRPr="00FC4324" w:rsidRDefault="00894C34" w:rsidP="009206C1">
            <w:pPr>
              <w:jc w:val="both"/>
              <w:rPr>
                <w:rFonts w:ascii="Garamond" w:hAnsi="Garamond"/>
                <w:sz w:val="20"/>
                <w:szCs w:val="20"/>
              </w:rPr>
            </w:pPr>
            <w:r w:rsidRPr="00FC4324">
              <w:rPr>
                <w:rFonts w:ascii="Garamond" w:hAnsi="Garamond"/>
                <w:color w:val="000000"/>
                <w:sz w:val="20"/>
                <w:szCs w:val="20"/>
              </w:rPr>
              <w:t>PSYCH_K06</w:t>
            </w:r>
          </w:p>
        </w:tc>
      </w:tr>
      <w:tr w:rsidR="00894C34" w:rsidRPr="00FC4324" w:rsidTr="002E44CA">
        <w:tc>
          <w:tcPr>
            <w:tcW w:w="568" w:type="dxa"/>
          </w:tcPr>
          <w:p w:rsidR="00894C34" w:rsidRPr="00FC4324" w:rsidRDefault="00894C34" w:rsidP="00ED4935">
            <w:pPr>
              <w:rPr>
                <w:rFonts w:ascii="Garamond" w:hAnsi="Garamond"/>
                <w:sz w:val="20"/>
                <w:szCs w:val="20"/>
              </w:rPr>
            </w:pPr>
            <w:r w:rsidRPr="00FC4324">
              <w:rPr>
                <w:rFonts w:ascii="Garamond" w:hAnsi="Garamond"/>
                <w:sz w:val="20"/>
                <w:szCs w:val="20"/>
              </w:rPr>
              <w:t>21.</w:t>
            </w:r>
          </w:p>
        </w:tc>
        <w:tc>
          <w:tcPr>
            <w:tcW w:w="4394" w:type="dxa"/>
            <w:shd w:val="clear" w:color="auto" w:fill="auto"/>
          </w:tcPr>
          <w:p w:rsidR="00894C34" w:rsidRPr="00FC4324" w:rsidRDefault="00894C34" w:rsidP="009206C1">
            <w:pPr>
              <w:rPr>
                <w:rFonts w:ascii="Garamond" w:hAnsi="Garamond"/>
                <w:color w:val="000000"/>
                <w:sz w:val="20"/>
                <w:szCs w:val="20"/>
              </w:rPr>
            </w:pPr>
            <w:r w:rsidRPr="00FC4324">
              <w:rPr>
                <w:rFonts w:ascii="Garamond" w:hAnsi="Garamond"/>
                <w:color w:val="000000"/>
                <w:sz w:val="20"/>
                <w:szCs w:val="20"/>
              </w:rPr>
              <w:t>Psychologia poznania społecznego</w:t>
            </w:r>
          </w:p>
        </w:tc>
        <w:tc>
          <w:tcPr>
            <w:tcW w:w="1276" w:type="dxa"/>
          </w:tcPr>
          <w:p w:rsidR="00894C34" w:rsidRPr="00A519C4" w:rsidRDefault="00894C34" w:rsidP="009206C1">
            <w:pPr>
              <w:jc w:val="center"/>
              <w:rPr>
                <w:rFonts w:ascii="Garamond" w:hAnsi="Garamond"/>
                <w:sz w:val="20"/>
                <w:szCs w:val="20"/>
              </w:rPr>
            </w:pPr>
            <w:r w:rsidRPr="00A519C4">
              <w:rPr>
                <w:rFonts w:ascii="Garamond" w:hAnsi="Garamond"/>
                <w:sz w:val="20"/>
                <w:szCs w:val="20"/>
              </w:rPr>
              <w:t>4</w:t>
            </w:r>
          </w:p>
        </w:tc>
        <w:tc>
          <w:tcPr>
            <w:tcW w:w="7229" w:type="dxa"/>
            <w:shd w:val="clear" w:color="auto" w:fill="auto"/>
          </w:tcPr>
          <w:p w:rsidR="00894C34" w:rsidRPr="00A519C4" w:rsidRDefault="00894C34" w:rsidP="009206C1">
            <w:pPr>
              <w:jc w:val="both"/>
              <w:rPr>
                <w:rFonts w:ascii="Garamond" w:eastAsia="Garamond" w:hAnsi="Garamond" w:cs="Garamond"/>
                <w:sz w:val="20"/>
                <w:szCs w:val="20"/>
              </w:rPr>
            </w:pPr>
            <w:r w:rsidRPr="00A519C4">
              <w:rPr>
                <w:rFonts w:ascii="Garamond" w:eastAsia="Garamond" w:hAnsi="Garamond" w:cs="Garamond"/>
                <w:sz w:val="20"/>
                <w:szCs w:val="20"/>
              </w:rPr>
              <w:t>Mechanizmy poznania społecznego. Aspekty formowania schematów społecznych oraz ich rola regulacyjna. Wyznaczniki i mediatory atrybucji przyczynowej różnych podmiotów społecznych.</w:t>
            </w:r>
          </w:p>
        </w:tc>
        <w:tc>
          <w:tcPr>
            <w:tcW w:w="1984" w:type="dxa"/>
            <w:shd w:val="clear" w:color="auto" w:fill="auto"/>
          </w:tcPr>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PSYCH_W04</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PSYCH_W06</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PSYCH_W12</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PSYCH_U05</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PSYCH_U08</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PSYCH_K01</w:t>
            </w:r>
          </w:p>
          <w:p w:rsidR="00894C34" w:rsidRPr="00FC4324" w:rsidRDefault="00894C34" w:rsidP="009206C1">
            <w:pPr>
              <w:jc w:val="both"/>
              <w:rPr>
                <w:rFonts w:ascii="Garamond" w:hAnsi="Garamond"/>
                <w:sz w:val="20"/>
                <w:szCs w:val="20"/>
              </w:rPr>
            </w:pPr>
            <w:r w:rsidRPr="00FC4324">
              <w:rPr>
                <w:rFonts w:ascii="Garamond" w:hAnsi="Garamond"/>
                <w:color w:val="000000"/>
                <w:sz w:val="20"/>
                <w:szCs w:val="20"/>
              </w:rPr>
              <w:t>PSYCH_K05</w:t>
            </w:r>
          </w:p>
        </w:tc>
      </w:tr>
      <w:tr w:rsidR="00894C34" w:rsidRPr="00FC4324" w:rsidTr="002E44CA">
        <w:tc>
          <w:tcPr>
            <w:tcW w:w="568" w:type="dxa"/>
          </w:tcPr>
          <w:p w:rsidR="00894C34" w:rsidRPr="00FC4324" w:rsidRDefault="00894C34" w:rsidP="00ED4935">
            <w:pPr>
              <w:rPr>
                <w:rFonts w:ascii="Garamond" w:hAnsi="Garamond"/>
                <w:sz w:val="20"/>
                <w:szCs w:val="20"/>
              </w:rPr>
            </w:pPr>
            <w:r w:rsidRPr="00FC4324">
              <w:rPr>
                <w:rFonts w:ascii="Garamond" w:hAnsi="Garamond"/>
                <w:sz w:val="20"/>
                <w:szCs w:val="20"/>
              </w:rPr>
              <w:t>22.</w:t>
            </w:r>
          </w:p>
        </w:tc>
        <w:tc>
          <w:tcPr>
            <w:tcW w:w="439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Współczesne kierunki psychologii</w:t>
            </w:r>
          </w:p>
        </w:tc>
        <w:tc>
          <w:tcPr>
            <w:tcW w:w="1276" w:type="dxa"/>
          </w:tcPr>
          <w:p w:rsidR="00894C34" w:rsidRPr="00FC4324" w:rsidRDefault="00894C34" w:rsidP="009206C1">
            <w:pPr>
              <w:jc w:val="center"/>
              <w:rPr>
                <w:rFonts w:ascii="Garamond" w:hAnsi="Garamond"/>
                <w:sz w:val="20"/>
                <w:szCs w:val="20"/>
              </w:rPr>
            </w:pPr>
            <w:r w:rsidRPr="00FC4324">
              <w:rPr>
                <w:rFonts w:ascii="Garamond" w:hAnsi="Garamond"/>
                <w:sz w:val="20"/>
                <w:szCs w:val="20"/>
              </w:rPr>
              <w:t>2</w:t>
            </w:r>
          </w:p>
        </w:tc>
        <w:tc>
          <w:tcPr>
            <w:tcW w:w="7229" w:type="dxa"/>
            <w:shd w:val="clear" w:color="auto" w:fill="auto"/>
          </w:tcPr>
          <w:p w:rsidR="00894C34" w:rsidRPr="00263A70" w:rsidRDefault="00894C34" w:rsidP="009206C1">
            <w:pPr>
              <w:jc w:val="both"/>
              <w:rPr>
                <w:rFonts w:ascii="Garamond" w:hAnsi="Garamond"/>
                <w:color w:val="FF0000"/>
                <w:sz w:val="20"/>
                <w:szCs w:val="20"/>
              </w:rPr>
            </w:pPr>
            <w:r w:rsidRPr="00A519C4">
              <w:rPr>
                <w:rFonts w:ascii="Garamond" w:eastAsia="Garamond" w:hAnsi="Garamond" w:cs="Garamond"/>
                <w:sz w:val="20"/>
                <w:szCs w:val="20"/>
              </w:rPr>
              <w:t>Współczesne trendy w rozwoju podejść: behawioralno-poznawczego, psychodynamicznego oraz humanistycznego. Teorie psychologii pozytywnej i ewolucyjnej. Kryzys psychiczny oraz pojęcie stresu i radzenia sobie z nim.</w:t>
            </w:r>
          </w:p>
        </w:tc>
        <w:tc>
          <w:tcPr>
            <w:tcW w:w="1984" w:type="dxa"/>
            <w:shd w:val="clear" w:color="auto" w:fill="auto"/>
          </w:tcPr>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PSYCH_W01</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PSYCH_W04</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PSYCH_W07</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PSYCH_U01</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PSYCH_U02</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PSYCH_U12</w:t>
            </w:r>
          </w:p>
          <w:p w:rsidR="00894C34" w:rsidRPr="00FC4324" w:rsidRDefault="00894C34" w:rsidP="009206C1">
            <w:pPr>
              <w:jc w:val="both"/>
              <w:rPr>
                <w:rFonts w:ascii="Garamond" w:hAnsi="Garamond"/>
                <w:sz w:val="20"/>
                <w:szCs w:val="20"/>
              </w:rPr>
            </w:pPr>
            <w:r w:rsidRPr="00FC4324">
              <w:rPr>
                <w:rFonts w:ascii="Garamond" w:hAnsi="Garamond"/>
                <w:color w:val="000000"/>
                <w:sz w:val="20"/>
                <w:szCs w:val="20"/>
              </w:rPr>
              <w:t>PSYCH_K06</w:t>
            </w:r>
          </w:p>
        </w:tc>
      </w:tr>
      <w:tr w:rsidR="00894C34" w:rsidRPr="00FC4324" w:rsidTr="002E44CA">
        <w:tc>
          <w:tcPr>
            <w:tcW w:w="568" w:type="dxa"/>
          </w:tcPr>
          <w:p w:rsidR="00894C34" w:rsidRPr="00FC4324" w:rsidRDefault="00894C34" w:rsidP="00ED4935">
            <w:pPr>
              <w:rPr>
                <w:rFonts w:ascii="Garamond" w:hAnsi="Garamond"/>
                <w:sz w:val="20"/>
                <w:szCs w:val="20"/>
              </w:rPr>
            </w:pPr>
            <w:r w:rsidRPr="00FC4324">
              <w:rPr>
                <w:rFonts w:ascii="Garamond" w:hAnsi="Garamond"/>
                <w:sz w:val="20"/>
                <w:szCs w:val="20"/>
              </w:rPr>
              <w:t>23.</w:t>
            </w:r>
          </w:p>
        </w:tc>
        <w:tc>
          <w:tcPr>
            <w:tcW w:w="439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Wykład   monograficzny</w:t>
            </w:r>
          </w:p>
        </w:tc>
        <w:tc>
          <w:tcPr>
            <w:tcW w:w="1276" w:type="dxa"/>
          </w:tcPr>
          <w:p w:rsidR="00894C34" w:rsidRPr="00FC4324" w:rsidRDefault="00894C34" w:rsidP="009206C1">
            <w:pPr>
              <w:jc w:val="center"/>
              <w:rPr>
                <w:rFonts w:ascii="Garamond" w:hAnsi="Garamond"/>
                <w:sz w:val="20"/>
                <w:szCs w:val="20"/>
              </w:rPr>
            </w:pPr>
            <w:r w:rsidRPr="00FC4324">
              <w:rPr>
                <w:rFonts w:ascii="Garamond" w:hAnsi="Garamond"/>
                <w:sz w:val="20"/>
                <w:szCs w:val="20"/>
              </w:rPr>
              <w:t>2</w:t>
            </w:r>
          </w:p>
        </w:tc>
        <w:tc>
          <w:tcPr>
            <w:tcW w:w="7229" w:type="dxa"/>
            <w:shd w:val="clear" w:color="auto" w:fill="auto"/>
          </w:tcPr>
          <w:p w:rsidR="00894C34" w:rsidRPr="00263A70" w:rsidRDefault="00894C34" w:rsidP="009206C1">
            <w:pPr>
              <w:jc w:val="both"/>
              <w:rPr>
                <w:rFonts w:ascii="Garamond" w:hAnsi="Garamond"/>
                <w:color w:val="FF0000"/>
                <w:sz w:val="20"/>
                <w:szCs w:val="20"/>
              </w:rPr>
            </w:pPr>
            <w:r w:rsidRPr="00FA6646">
              <w:rPr>
                <w:rFonts w:ascii="Garamond" w:hAnsi="Garamond"/>
                <w:sz w:val="20"/>
                <w:szCs w:val="20"/>
              </w:rPr>
              <w:t>Współczesne teorie i badania psychologiczne</w:t>
            </w:r>
          </w:p>
        </w:tc>
        <w:tc>
          <w:tcPr>
            <w:tcW w:w="1984" w:type="dxa"/>
            <w:shd w:val="clear" w:color="auto" w:fill="auto"/>
          </w:tcPr>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PSYCH_W01</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PSYCH_W06</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PSYCH_W07</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PSYCH_U01</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PSYCH_U02</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PSYCH_U12</w:t>
            </w:r>
          </w:p>
          <w:p w:rsidR="00894C34" w:rsidRPr="00FC4324" w:rsidRDefault="00894C34" w:rsidP="009206C1">
            <w:pPr>
              <w:jc w:val="both"/>
              <w:rPr>
                <w:rFonts w:ascii="Garamond" w:hAnsi="Garamond"/>
                <w:sz w:val="20"/>
                <w:szCs w:val="20"/>
              </w:rPr>
            </w:pPr>
            <w:r w:rsidRPr="00FC4324">
              <w:rPr>
                <w:rFonts w:ascii="Garamond" w:hAnsi="Garamond"/>
                <w:color w:val="000000"/>
                <w:sz w:val="20"/>
                <w:szCs w:val="20"/>
              </w:rPr>
              <w:t>PSYCH_K06</w:t>
            </w:r>
          </w:p>
        </w:tc>
      </w:tr>
      <w:tr w:rsidR="00894C34" w:rsidRPr="00FC4324" w:rsidTr="002E44CA">
        <w:tc>
          <w:tcPr>
            <w:tcW w:w="568" w:type="dxa"/>
          </w:tcPr>
          <w:p w:rsidR="00894C34" w:rsidRPr="00FC4324" w:rsidRDefault="00894C34" w:rsidP="00ED4935">
            <w:pPr>
              <w:rPr>
                <w:rFonts w:ascii="Garamond" w:hAnsi="Garamond"/>
                <w:sz w:val="20"/>
                <w:szCs w:val="20"/>
              </w:rPr>
            </w:pPr>
            <w:r w:rsidRPr="00FC4324">
              <w:rPr>
                <w:rFonts w:ascii="Garamond" w:hAnsi="Garamond"/>
                <w:sz w:val="20"/>
                <w:szCs w:val="20"/>
              </w:rPr>
              <w:t>24.</w:t>
            </w:r>
          </w:p>
        </w:tc>
        <w:tc>
          <w:tcPr>
            <w:tcW w:w="439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Diagnoza psychologiczna</w:t>
            </w:r>
          </w:p>
        </w:tc>
        <w:tc>
          <w:tcPr>
            <w:tcW w:w="1276" w:type="dxa"/>
          </w:tcPr>
          <w:p w:rsidR="00894C34" w:rsidRPr="00FC4324" w:rsidRDefault="00894C34" w:rsidP="009206C1">
            <w:pPr>
              <w:jc w:val="center"/>
              <w:rPr>
                <w:rFonts w:ascii="Garamond" w:hAnsi="Garamond"/>
                <w:sz w:val="20"/>
                <w:szCs w:val="20"/>
              </w:rPr>
            </w:pPr>
            <w:r w:rsidRPr="00FC4324">
              <w:rPr>
                <w:rFonts w:ascii="Garamond" w:hAnsi="Garamond"/>
                <w:sz w:val="20"/>
                <w:szCs w:val="20"/>
              </w:rPr>
              <w:t>4</w:t>
            </w:r>
          </w:p>
        </w:tc>
        <w:tc>
          <w:tcPr>
            <w:tcW w:w="7229" w:type="dxa"/>
            <w:shd w:val="clear" w:color="auto" w:fill="auto"/>
          </w:tcPr>
          <w:p w:rsidR="00894C34" w:rsidRPr="00263A70" w:rsidRDefault="00894C34" w:rsidP="009206C1">
            <w:pPr>
              <w:spacing w:line="276" w:lineRule="auto"/>
              <w:jc w:val="both"/>
              <w:rPr>
                <w:rFonts w:ascii="Garamond" w:hAnsi="Garamond"/>
                <w:color w:val="FF0000"/>
                <w:sz w:val="20"/>
                <w:szCs w:val="20"/>
              </w:rPr>
            </w:pPr>
            <w:r w:rsidRPr="00A519C4">
              <w:rPr>
                <w:rFonts w:ascii="Garamond" w:hAnsi="Garamond"/>
                <w:sz w:val="20"/>
                <w:szCs w:val="20"/>
              </w:rPr>
              <w:t>Diagnoza psychologiczna i psychospołeczna z wykorzystaniem testów psychologicznych. Etapy postępowania diagnostycznego, formułowanie celów, hipotez oraz ich weryfikacja. Wyniki znormalizowane uzyskane w testach i ich interpretowanie.</w:t>
            </w:r>
          </w:p>
        </w:tc>
        <w:tc>
          <w:tcPr>
            <w:tcW w:w="1984" w:type="dxa"/>
            <w:shd w:val="clear" w:color="auto" w:fill="auto"/>
          </w:tcPr>
          <w:p w:rsidR="00894C34" w:rsidRPr="00FC4324" w:rsidRDefault="00894C34" w:rsidP="009206C1">
            <w:pPr>
              <w:jc w:val="both"/>
              <w:rPr>
                <w:rFonts w:ascii="Garamond" w:hAnsi="Garamond"/>
                <w:sz w:val="20"/>
                <w:szCs w:val="20"/>
              </w:rPr>
            </w:pPr>
            <w:r w:rsidRPr="00FC4324">
              <w:rPr>
                <w:rFonts w:ascii="Garamond" w:hAnsi="Garamond"/>
                <w:sz w:val="20"/>
                <w:szCs w:val="20"/>
              </w:rPr>
              <w:t>PSYCH_W13</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PSYCH_W14</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PSYCH_W08</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PSYCH_U04</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PSYCH_U07 PSYCH_U12</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PSYCH_K03</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PSYCH_K02</w:t>
            </w:r>
          </w:p>
        </w:tc>
      </w:tr>
      <w:tr w:rsidR="00894C34" w:rsidRPr="00FC4324" w:rsidTr="002E44CA">
        <w:tc>
          <w:tcPr>
            <w:tcW w:w="568" w:type="dxa"/>
          </w:tcPr>
          <w:p w:rsidR="00894C34" w:rsidRPr="00FC4324" w:rsidRDefault="00894C34" w:rsidP="00ED4935">
            <w:pPr>
              <w:rPr>
                <w:rFonts w:ascii="Garamond" w:hAnsi="Garamond"/>
                <w:sz w:val="20"/>
                <w:szCs w:val="20"/>
              </w:rPr>
            </w:pPr>
            <w:r w:rsidRPr="00FC4324">
              <w:rPr>
                <w:rFonts w:ascii="Garamond" w:hAnsi="Garamond"/>
                <w:sz w:val="20"/>
                <w:szCs w:val="20"/>
              </w:rPr>
              <w:t>25.</w:t>
            </w:r>
          </w:p>
        </w:tc>
        <w:tc>
          <w:tcPr>
            <w:tcW w:w="439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Psychometria</w:t>
            </w:r>
          </w:p>
        </w:tc>
        <w:tc>
          <w:tcPr>
            <w:tcW w:w="1276" w:type="dxa"/>
          </w:tcPr>
          <w:p w:rsidR="00894C34" w:rsidRPr="00FC4324" w:rsidRDefault="00894C34" w:rsidP="009206C1">
            <w:pPr>
              <w:jc w:val="center"/>
              <w:rPr>
                <w:rFonts w:ascii="Garamond" w:hAnsi="Garamond"/>
                <w:sz w:val="20"/>
                <w:szCs w:val="20"/>
              </w:rPr>
            </w:pPr>
            <w:r w:rsidRPr="00FC4324">
              <w:rPr>
                <w:rFonts w:ascii="Garamond" w:hAnsi="Garamond"/>
                <w:sz w:val="20"/>
                <w:szCs w:val="20"/>
              </w:rPr>
              <w:t>4</w:t>
            </w:r>
          </w:p>
        </w:tc>
        <w:tc>
          <w:tcPr>
            <w:tcW w:w="7229" w:type="dxa"/>
            <w:shd w:val="clear" w:color="auto" w:fill="auto"/>
          </w:tcPr>
          <w:p w:rsidR="00894C34" w:rsidRPr="00263A70" w:rsidRDefault="00894C34" w:rsidP="009206C1">
            <w:pPr>
              <w:spacing w:line="276" w:lineRule="auto"/>
              <w:jc w:val="both"/>
              <w:rPr>
                <w:rFonts w:ascii="Garamond" w:hAnsi="Garamond"/>
                <w:color w:val="FF0000"/>
                <w:sz w:val="20"/>
                <w:szCs w:val="20"/>
              </w:rPr>
            </w:pPr>
            <w:r w:rsidRPr="004E49BE">
              <w:rPr>
                <w:rFonts w:ascii="Garamond" w:hAnsi="Garamond"/>
                <w:sz w:val="20"/>
                <w:szCs w:val="20"/>
              </w:rPr>
              <w:t xml:space="preserve">Konstrukcja testu psychologicznego. Pojęcie adaptacji kulturowej oraz przebieg procesu standaryzacji. Rzetelność i trafność oraz sposoby wyznaczania odpowiednich współczynników i przedziałów ufności dla wyników otrzymanych w teście psychologicznym. </w:t>
            </w:r>
          </w:p>
        </w:tc>
        <w:tc>
          <w:tcPr>
            <w:tcW w:w="1984" w:type="dxa"/>
            <w:shd w:val="clear" w:color="auto" w:fill="auto"/>
          </w:tcPr>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PSYCH_W02 PSYCH_W03 PSYCH_U04</w:t>
            </w:r>
            <w:r w:rsidRPr="00FC4324">
              <w:rPr>
                <w:rFonts w:ascii="Garamond" w:hAnsi="Garamond"/>
                <w:sz w:val="20"/>
                <w:szCs w:val="20"/>
              </w:rPr>
              <w:t xml:space="preserve"> </w:t>
            </w:r>
            <w:r w:rsidRPr="00FC4324">
              <w:rPr>
                <w:rFonts w:ascii="Garamond" w:hAnsi="Garamond"/>
                <w:color w:val="000000"/>
                <w:sz w:val="20"/>
                <w:szCs w:val="20"/>
              </w:rPr>
              <w:t>PSYCH_U05</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PSYCH_K05</w:t>
            </w:r>
          </w:p>
        </w:tc>
      </w:tr>
      <w:tr w:rsidR="00894C34" w:rsidRPr="00FC4324" w:rsidTr="002E44CA">
        <w:tc>
          <w:tcPr>
            <w:tcW w:w="568" w:type="dxa"/>
          </w:tcPr>
          <w:p w:rsidR="00894C34" w:rsidRPr="00FC4324" w:rsidRDefault="00894C34" w:rsidP="00ED4935">
            <w:pPr>
              <w:rPr>
                <w:rFonts w:ascii="Garamond" w:hAnsi="Garamond"/>
                <w:sz w:val="20"/>
                <w:szCs w:val="20"/>
              </w:rPr>
            </w:pPr>
            <w:r w:rsidRPr="00FC4324">
              <w:rPr>
                <w:rFonts w:ascii="Garamond" w:hAnsi="Garamond"/>
                <w:sz w:val="20"/>
                <w:szCs w:val="20"/>
              </w:rPr>
              <w:t>26.</w:t>
            </w:r>
          </w:p>
        </w:tc>
        <w:tc>
          <w:tcPr>
            <w:tcW w:w="439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Statystyka wspomagana komputerowo</w:t>
            </w:r>
          </w:p>
        </w:tc>
        <w:tc>
          <w:tcPr>
            <w:tcW w:w="1276" w:type="dxa"/>
          </w:tcPr>
          <w:p w:rsidR="00894C34" w:rsidRPr="00FC4324" w:rsidRDefault="00894C34" w:rsidP="009206C1">
            <w:pPr>
              <w:jc w:val="center"/>
              <w:rPr>
                <w:rFonts w:ascii="Garamond" w:hAnsi="Garamond"/>
                <w:sz w:val="20"/>
                <w:szCs w:val="20"/>
              </w:rPr>
            </w:pPr>
            <w:r w:rsidRPr="00FC4324">
              <w:rPr>
                <w:rFonts w:ascii="Garamond" w:hAnsi="Garamond"/>
                <w:sz w:val="20"/>
                <w:szCs w:val="20"/>
              </w:rPr>
              <w:t>4</w:t>
            </w:r>
          </w:p>
        </w:tc>
        <w:tc>
          <w:tcPr>
            <w:tcW w:w="7229" w:type="dxa"/>
            <w:shd w:val="clear" w:color="auto" w:fill="auto"/>
          </w:tcPr>
          <w:p w:rsidR="00894C34" w:rsidRPr="004E49BE" w:rsidRDefault="00894C34" w:rsidP="009206C1">
            <w:pPr>
              <w:spacing w:line="276" w:lineRule="auto"/>
              <w:jc w:val="both"/>
              <w:rPr>
                <w:rFonts w:ascii="Garamond" w:hAnsi="Garamond"/>
                <w:sz w:val="20"/>
                <w:szCs w:val="20"/>
              </w:rPr>
            </w:pPr>
            <w:r w:rsidRPr="004E49BE">
              <w:rPr>
                <w:rFonts w:ascii="Garamond" w:hAnsi="Garamond"/>
                <w:sz w:val="20"/>
                <w:szCs w:val="20"/>
              </w:rPr>
              <w:t xml:space="preserve">Wprowadzenie w tematykę metodologii badań psychologicznych. Teorie w badaniach naukowych, budowanie teorii dedukcyjnej  i indukcyjnej, stawianie hipotez naukowych, </w:t>
            </w:r>
            <w:r w:rsidRPr="004E49BE">
              <w:rPr>
                <w:rFonts w:ascii="Garamond" w:hAnsi="Garamond"/>
                <w:sz w:val="20"/>
                <w:szCs w:val="20"/>
              </w:rPr>
              <w:lastRenderedPageBreak/>
              <w:t>znaczenie relacji między teorią a badaniami. Zasady prowadzenia badań, zbierania danych i wykorzystywania ich w praktyce badawczej.</w:t>
            </w:r>
          </w:p>
        </w:tc>
        <w:tc>
          <w:tcPr>
            <w:tcW w:w="1984" w:type="dxa"/>
            <w:shd w:val="clear" w:color="auto" w:fill="auto"/>
          </w:tcPr>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lastRenderedPageBreak/>
              <w:t>PSYCH_W07 PSYCH_W02</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PSYCH_U01</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lastRenderedPageBreak/>
              <w:t>PSYCH_U05</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PSYCH_K04</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PSYCH_K06</w:t>
            </w:r>
          </w:p>
        </w:tc>
      </w:tr>
      <w:tr w:rsidR="00894C34" w:rsidRPr="00FC4324" w:rsidTr="002E44CA">
        <w:tc>
          <w:tcPr>
            <w:tcW w:w="568" w:type="dxa"/>
          </w:tcPr>
          <w:p w:rsidR="00894C34" w:rsidRPr="00FC4324" w:rsidRDefault="00894C34" w:rsidP="00ED4935">
            <w:pPr>
              <w:rPr>
                <w:rFonts w:ascii="Garamond" w:hAnsi="Garamond"/>
                <w:sz w:val="20"/>
                <w:szCs w:val="20"/>
              </w:rPr>
            </w:pPr>
            <w:r w:rsidRPr="00FC4324">
              <w:rPr>
                <w:rFonts w:ascii="Garamond" w:hAnsi="Garamond"/>
                <w:sz w:val="20"/>
                <w:szCs w:val="20"/>
              </w:rPr>
              <w:lastRenderedPageBreak/>
              <w:t>27.</w:t>
            </w:r>
          </w:p>
        </w:tc>
        <w:tc>
          <w:tcPr>
            <w:tcW w:w="439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Psychologia pracy</w:t>
            </w:r>
          </w:p>
        </w:tc>
        <w:tc>
          <w:tcPr>
            <w:tcW w:w="1276" w:type="dxa"/>
          </w:tcPr>
          <w:p w:rsidR="00894C34" w:rsidRPr="00FC4324" w:rsidRDefault="00894C34" w:rsidP="009206C1">
            <w:pPr>
              <w:jc w:val="center"/>
              <w:rPr>
                <w:rFonts w:ascii="Garamond" w:hAnsi="Garamond"/>
                <w:sz w:val="20"/>
                <w:szCs w:val="20"/>
              </w:rPr>
            </w:pPr>
            <w:r w:rsidRPr="00FC4324">
              <w:rPr>
                <w:rFonts w:ascii="Garamond" w:hAnsi="Garamond"/>
                <w:sz w:val="20"/>
                <w:szCs w:val="20"/>
              </w:rPr>
              <w:t>4</w:t>
            </w:r>
          </w:p>
        </w:tc>
        <w:tc>
          <w:tcPr>
            <w:tcW w:w="7229" w:type="dxa"/>
            <w:shd w:val="clear" w:color="auto" w:fill="auto"/>
          </w:tcPr>
          <w:p w:rsidR="00894C34" w:rsidRPr="00F67333" w:rsidRDefault="00894C34" w:rsidP="009206C1">
            <w:pPr>
              <w:spacing w:line="276" w:lineRule="auto"/>
              <w:jc w:val="both"/>
              <w:rPr>
                <w:rFonts w:ascii="Garamond" w:hAnsi="Garamond"/>
                <w:sz w:val="20"/>
                <w:szCs w:val="20"/>
              </w:rPr>
            </w:pPr>
            <w:r w:rsidRPr="00F67333">
              <w:rPr>
                <w:rFonts w:ascii="Garamond" w:hAnsi="Garamond"/>
                <w:sz w:val="20"/>
                <w:szCs w:val="20"/>
              </w:rPr>
              <w:t>Znaczenie pracy zawodowej w życiu człowieka. Nowe rynki pracy, elastyczność w zatrudnieniu, ewolucja zawodów, oczekiwania ze strony pracodawców. Niestandardowe formy pracy i zatrudnienia, kultura pracy zawodu. Psychlogiczne</w:t>
            </w:r>
            <w:r w:rsidRPr="00F67333">
              <w:rPr>
                <w:rFonts w:ascii="Garamond" w:hAnsi="Garamond"/>
                <w:bCs/>
                <w:sz w:val="20"/>
                <w:szCs w:val="20"/>
              </w:rPr>
              <w:t xml:space="preserve"> aspekty procesu pracy.</w:t>
            </w:r>
          </w:p>
        </w:tc>
        <w:tc>
          <w:tcPr>
            <w:tcW w:w="1984" w:type="dxa"/>
            <w:shd w:val="clear" w:color="auto" w:fill="auto"/>
          </w:tcPr>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PSYCH_W04 PSYCH_W12</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PSYCH_W11</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PSYCH_U01</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PSYCH_U02</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PSYCH_U09</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PSYCH_K05</w:t>
            </w:r>
          </w:p>
          <w:p w:rsidR="00894C34" w:rsidRPr="00FC4324" w:rsidRDefault="00894C34" w:rsidP="009206C1">
            <w:pPr>
              <w:jc w:val="both"/>
              <w:rPr>
                <w:rFonts w:ascii="Garamond" w:hAnsi="Garamond"/>
                <w:color w:val="000000"/>
                <w:sz w:val="20"/>
                <w:szCs w:val="20"/>
              </w:rPr>
            </w:pPr>
            <w:r w:rsidRPr="00FC4324">
              <w:rPr>
                <w:rFonts w:ascii="Garamond" w:hAnsi="Garamond"/>
                <w:color w:val="000000"/>
                <w:sz w:val="20"/>
                <w:szCs w:val="20"/>
              </w:rPr>
              <w:t>PSYCH_K06</w:t>
            </w:r>
          </w:p>
        </w:tc>
      </w:tr>
      <w:tr w:rsidR="00894C34" w:rsidRPr="00FC4324" w:rsidTr="002E44CA">
        <w:tc>
          <w:tcPr>
            <w:tcW w:w="568" w:type="dxa"/>
          </w:tcPr>
          <w:p w:rsidR="00894C34" w:rsidRPr="00FC4324" w:rsidRDefault="00894C34" w:rsidP="00ED4935">
            <w:pPr>
              <w:rPr>
                <w:rFonts w:ascii="Garamond" w:hAnsi="Garamond"/>
                <w:sz w:val="20"/>
                <w:szCs w:val="20"/>
              </w:rPr>
            </w:pPr>
            <w:r w:rsidRPr="00FC4324">
              <w:rPr>
                <w:rFonts w:ascii="Garamond" w:hAnsi="Garamond"/>
                <w:sz w:val="20"/>
                <w:szCs w:val="20"/>
              </w:rPr>
              <w:t>28.</w:t>
            </w:r>
          </w:p>
        </w:tc>
        <w:tc>
          <w:tcPr>
            <w:tcW w:w="4394" w:type="dxa"/>
            <w:shd w:val="clear" w:color="auto" w:fill="auto"/>
          </w:tcPr>
          <w:p w:rsidR="00894C34" w:rsidRPr="00FC4324" w:rsidRDefault="00894C34" w:rsidP="009206C1">
            <w:pPr>
              <w:rPr>
                <w:rFonts w:ascii="Garamond" w:hAnsi="Garamond"/>
                <w:sz w:val="20"/>
                <w:szCs w:val="20"/>
              </w:rPr>
            </w:pPr>
            <w:r w:rsidRPr="00FC4324">
              <w:rPr>
                <w:rFonts w:ascii="Garamond" w:hAnsi="Garamond"/>
                <w:sz w:val="20"/>
                <w:szCs w:val="20"/>
              </w:rPr>
              <w:t>Psychologia rodziny</w:t>
            </w:r>
          </w:p>
        </w:tc>
        <w:tc>
          <w:tcPr>
            <w:tcW w:w="1276" w:type="dxa"/>
          </w:tcPr>
          <w:p w:rsidR="00894C34" w:rsidRPr="00FC4324" w:rsidRDefault="00894C34" w:rsidP="009206C1">
            <w:pPr>
              <w:jc w:val="center"/>
              <w:rPr>
                <w:rFonts w:ascii="Garamond" w:hAnsi="Garamond"/>
                <w:sz w:val="20"/>
                <w:szCs w:val="20"/>
              </w:rPr>
            </w:pPr>
            <w:r w:rsidRPr="00FC4324">
              <w:rPr>
                <w:rFonts w:ascii="Garamond" w:hAnsi="Garamond"/>
                <w:sz w:val="20"/>
                <w:szCs w:val="20"/>
              </w:rPr>
              <w:t>4</w:t>
            </w:r>
          </w:p>
        </w:tc>
        <w:tc>
          <w:tcPr>
            <w:tcW w:w="7229" w:type="dxa"/>
            <w:shd w:val="clear" w:color="auto" w:fill="auto"/>
          </w:tcPr>
          <w:p w:rsidR="00894C34" w:rsidRPr="00263A70" w:rsidRDefault="00894C34" w:rsidP="009206C1">
            <w:pPr>
              <w:spacing w:line="276" w:lineRule="auto"/>
              <w:jc w:val="both"/>
              <w:rPr>
                <w:rFonts w:ascii="Garamond" w:hAnsi="Garamond"/>
                <w:color w:val="FF0000"/>
                <w:sz w:val="20"/>
                <w:szCs w:val="20"/>
              </w:rPr>
            </w:pPr>
            <w:r w:rsidRPr="00FA6646">
              <w:rPr>
                <w:rFonts w:ascii="Garamond" w:hAnsi="Garamond"/>
                <w:sz w:val="20"/>
                <w:szCs w:val="20"/>
              </w:rPr>
              <w:t>Powstawanie nowej jakości jaką jest rodzina. Koncepcja rodziny – całościowość, cyrkularność, ekwifinalizm, ekwipotencjalność, homeostaza.</w:t>
            </w:r>
            <w:r>
              <w:rPr>
                <w:rFonts w:ascii="Garamond" w:hAnsi="Garamond"/>
                <w:sz w:val="20"/>
                <w:szCs w:val="20"/>
              </w:rPr>
              <w:t xml:space="preserve"> M</w:t>
            </w:r>
            <w:r w:rsidRPr="00FA6646">
              <w:rPr>
                <w:rFonts w:ascii="Garamond" w:hAnsi="Garamond"/>
                <w:sz w:val="20"/>
                <w:szCs w:val="20"/>
              </w:rPr>
              <w:t>odele funkcjonowania oraz metody psychologiczne służące do badania systemu rodzinnego.</w:t>
            </w:r>
          </w:p>
        </w:tc>
        <w:tc>
          <w:tcPr>
            <w:tcW w:w="1984" w:type="dxa"/>
            <w:shd w:val="clear" w:color="auto" w:fill="auto"/>
          </w:tcPr>
          <w:p w:rsidR="00894C34" w:rsidRPr="00FC4324" w:rsidRDefault="00894C34" w:rsidP="009206C1">
            <w:pPr>
              <w:jc w:val="both"/>
              <w:rPr>
                <w:rFonts w:ascii="Garamond" w:hAnsi="Garamond"/>
                <w:sz w:val="20"/>
                <w:szCs w:val="20"/>
              </w:rPr>
            </w:pPr>
            <w:r w:rsidRPr="00FC4324">
              <w:rPr>
                <w:rFonts w:ascii="Garamond" w:hAnsi="Garamond"/>
                <w:sz w:val="20"/>
                <w:szCs w:val="20"/>
              </w:rPr>
              <w:t>PSYCH_W04</w:t>
            </w:r>
          </w:p>
          <w:p w:rsidR="00894C34" w:rsidRPr="00FC4324" w:rsidRDefault="00894C34" w:rsidP="009206C1">
            <w:pPr>
              <w:jc w:val="both"/>
              <w:rPr>
                <w:rFonts w:ascii="Garamond" w:hAnsi="Garamond"/>
                <w:sz w:val="20"/>
                <w:szCs w:val="20"/>
              </w:rPr>
            </w:pPr>
            <w:r w:rsidRPr="00FC4324">
              <w:rPr>
                <w:rFonts w:ascii="Garamond" w:hAnsi="Garamond"/>
                <w:sz w:val="20"/>
                <w:szCs w:val="20"/>
              </w:rPr>
              <w:t>PSYCH_W01</w:t>
            </w:r>
          </w:p>
          <w:p w:rsidR="00894C34" w:rsidRPr="00FC4324" w:rsidRDefault="00894C34" w:rsidP="009206C1">
            <w:pPr>
              <w:jc w:val="both"/>
              <w:rPr>
                <w:rFonts w:ascii="Garamond" w:hAnsi="Garamond"/>
                <w:sz w:val="20"/>
                <w:szCs w:val="20"/>
              </w:rPr>
            </w:pPr>
            <w:r w:rsidRPr="00FC4324">
              <w:rPr>
                <w:rFonts w:ascii="Garamond" w:hAnsi="Garamond"/>
                <w:sz w:val="20"/>
                <w:szCs w:val="20"/>
              </w:rPr>
              <w:t>PSYCH_W03</w:t>
            </w:r>
          </w:p>
          <w:p w:rsidR="00894C34" w:rsidRPr="00FC4324" w:rsidRDefault="00894C34" w:rsidP="009206C1">
            <w:pPr>
              <w:jc w:val="both"/>
              <w:rPr>
                <w:rFonts w:ascii="Garamond" w:hAnsi="Garamond"/>
                <w:sz w:val="20"/>
                <w:szCs w:val="20"/>
              </w:rPr>
            </w:pPr>
            <w:r w:rsidRPr="00FC4324">
              <w:rPr>
                <w:rFonts w:ascii="Garamond" w:hAnsi="Garamond"/>
                <w:sz w:val="20"/>
                <w:szCs w:val="20"/>
              </w:rPr>
              <w:t>PSYCH_W06</w:t>
            </w:r>
          </w:p>
          <w:p w:rsidR="00894C34" w:rsidRPr="00FC4324" w:rsidRDefault="00894C34" w:rsidP="009206C1">
            <w:pPr>
              <w:jc w:val="both"/>
              <w:rPr>
                <w:rFonts w:ascii="Garamond" w:hAnsi="Garamond"/>
                <w:sz w:val="20"/>
                <w:szCs w:val="20"/>
              </w:rPr>
            </w:pPr>
            <w:r w:rsidRPr="00FC4324">
              <w:rPr>
                <w:rFonts w:ascii="Garamond" w:hAnsi="Garamond"/>
                <w:sz w:val="20"/>
                <w:szCs w:val="20"/>
              </w:rPr>
              <w:t>PSYCH_U01</w:t>
            </w:r>
          </w:p>
          <w:p w:rsidR="00894C34" w:rsidRPr="00FC4324" w:rsidRDefault="00894C34" w:rsidP="009206C1">
            <w:pPr>
              <w:jc w:val="both"/>
              <w:rPr>
                <w:rFonts w:ascii="Garamond" w:hAnsi="Garamond"/>
                <w:sz w:val="20"/>
                <w:szCs w:val="20"/>
              </w:rPr>
            </w:pPr>
            <w:r w:rsidRPr="00FC4324">
              <w:rPr>
                <w:rFonts w:ascii="Garamond" w:hAnsi="Garamond"/>
                <w:sz w:val="20"/>
                <w:szCs w:val="20"/>
              </w:rPr>
              <w:t>PSYCH_U02</w:t>
            </w:r>
          </w:p>
          <w:p w:rsidR="00894C34" w:rsidRPr="00FC4324" w:rsidRDefault="00894C34" w:rsidP="009206C1">
            <w:pPr>
              <w:jc w:val="both"/>
              <w:rPr>
                <w:rFonts w:ascii="Garamond" w:hAnsi="Garamond"/>
                <w:sz w:val="20"/>
                <w:szCs w:val="20"/>
              </w:rPr>
            </w:pPr>
            <w:r w:rsidRPr="00FC4324">
              <w:rPr>
                <w:rFonts w:ascii="Garamond" w:hAnsi="Garamond"/>
                <w:sz w:val="20"/>
                <w:szCs w:val="20"/>
              </w:rPr>
              <w:t>PSYCH_U04</w:t>
            </w:r>
          </w:p>
          <w:p w:rsidR="00894C34" w:rsidRPr="00FC4324" w:rsidRDefault="00894C34" w:rsidP="009206C1">
            <w:pPr>
              <w:jc w:val="both"/>
              <w:rPr>
                <w:rFonts w:ascii="Garamond" w:hAnsi="Garamond"/>
                <w:sz w:val="20"/>
                <w:szCs w:val="20"/>
              </w:rPr>
            </w:pPr>
            <w:r w:rsidRPr="00FC4324">
              <w:rPr>
                <w:rFonts w:ascii="Garamond" w:hAnsi="Garamond"/>
                <w:sz w:val="20"/>
                <w:szCs w:val="20"/>
              </w:rPr>
              <w:t>PSYCH_U11</w:t>
            </w:r>
          </w:p>
          <w:p w:rsidR="00894C34" w:rsidRPr="00FC4324" w:rsidRDefault="00894C34" w:rsidP="009206C1">
            <w:pPr>
              <w:jc w:val="both"/>
              <w:rPr>
                <w:rFonts w:ascii="Garamond" w:hAnsi="Garamond"/>
                <w:sz w:val="20"/>
                <w:szCs w:val="20"/>
              </w:rPr>
            </w:pPr>
            <w:r w:rsidRPr="00FC4324">
              <w:rPr>
                <w:rFonts w:ascii="Garamond" w:hAnsi="Garamond"/>
                <w:sz w:val="20"/>
                <w:szCs w:val="20"/>
              </w:rPr>
              <w:t>PSYCH_K05</w:t>
            </w:r>
          </w:p>
          <w:p w:rsidR="00894C34" w:rsidRPr="00FC4324" w:rsidRDefault="00894C34" w:rsidP="009206C1">
            <w:pPr>
              <w:jc w:val="both"/>
              <w:rPr>
                <w:rFonts w:ascii="Garamond" w:hAnsi="Garamond"/>
                <w:sz w:val="20"/>
                <w:szCs w:val="20"/>
              </w:rPr>
            </w:pPr>
            <w:r w:rsidRPr="00FC4324">
              <w:rPr>
                <w:rFonts w:ascii="Garamond" w:hAnsi="Garamond"/>
                <w:sz w:val="20"/>
                <w:szCs w:val="20"/>
              </w:rPr>
              <w:t>PSYCH_K01</w:t>
            </w:r>
          </w:p>
        </w:tc>
      </w:tr>
      <w:tr w:rsidR="009206C1" w:rsidRPr="00FC4324" w:rsidTr="002E44CA">
        <w:tc>
          <w:tcPr>
            <w:tcW w:w="568" w:type="dxa"/>
          </w:tcPr>
          <w:p w:rsidR="009206C1" w:rsidRPr="00FC4324" w:rsidRDefault="009206C1" w:rsidP="009206C1">
            <w:pPr>
              <w:rPr>
                <w:rFonts w:ascii="Garamond" w:hAnsi="Garamond"/>
                <w:sz w:val="20"/>
                <w:szCs w:val="20"/>
              </w:rPr>
            </w:pPr>
            <w:r>
              <w:rPr>
                <w:rFonts w:ascii="Garamond" w:hAnsi="Garamond"/>
                <w:sz w:val="20"/>
                <w:szCs w:val="20"/>
              </w:rPr>
              <w:t>29.</w:t>
            </w:r>
          </w:p>
        </w:tc>
        <w:tc>
          <w:tcPr>
            <w:tcW w:w="4394" w:type="dxa"/>
            <w:shd w:val="clear" w:color="auto" w:fill="auto"/>
          </w:tcPr>
          <w:p w:rsidR="009206C1" w:rsidRPr="00FC4324" w:rsidRDefault="009206C1" w:rsidP="009206C1">
            <w:pPr>
              <w:rPr>
                <w:rFonts w:ascii="Garamond" w:hAnsi="Garamond"/>
                <w:sz w:val="20"/>
                <w:szCs w:val="20"/>
              </w:rPr>
            </w:pPr>
            <w:r w:rsidRPr="00FC4324">
              <w:rPr>
                <w:rFonts w:ascii="Garamond" w:hAnsi="Garamond"/>
                <w:sz w:val="20"/>
                <w:szCs w:val="20"/>
              </w:rPr>
              <w:t>Psychologia transportu</w:t>
            </w:r>
          </w:p>
        </w:tc>
        <w:tc>
          <w:tcPr>
            <w:tcW w:w="1276" w:type="dxa"/>
          </w:tcPr>
          <w:p w:rsidR="009206C1" w:rsidRPr="00FC4324" w:rsidRDefault="009206C1" w:rsidP="009206C1">
            <w:pPr>
              <w:jc w:val="center"/>
              <w:rPr>
                <w:rFonts w:ascii="Garamond" w:hAnsi="Garamond"/>
                <w:sz w:val="20"/>
                <w:szCs w:val="20"/>
              </w:rPr>
            </w:pPr>
            <w:r w:rsidRPr="00FC4324">
              <w:rPr>
                <w:rFonts w:ascii="Garamond" w:hAnsi="Garamond"/>
                <w:sz w:val="20"/>
                <w:szCs w:val="20"/>
              </w:rPr>
              <w:t>2</w:t>
            </w:r>
          </w:p>
        </w:tc>
        <w:tc>
          <w:tcPr>
            <w:tcW w:w="7229" w:type="dxa"/>
            <w:shd w:val="clear" w:color="auto" w:fill="auto"/>
          </w:tcPr>
          <w:p w:rsidR="009206C1" w:rsidRPr="00263A70" w:rsidRDefault="009206C1" w:rsidP="009206C1">
            <w:pPr>
              <w:spacing w:line="276" w:lineRule="auto"/>
              <w:jc w:val="both"/>
              <w:rPr>
                <w:rFonts w:ascii="Garamond" w:hAnsi="Garamond"/>
                <w:color w:val="FF0000"/>
                <w:sz w:val="20"/>
                <w:szCs w:val="20"/>
              </w:rPr>
            </w:pPr>
            <w:r w:rsidRPr="00F67333">
              <w:rPr>
                <w:rFonts w:ascii="Garamond" w:hAnsi="Garamond"/>
                <w:sz w:val="20"/>
                <w:szCs w:val="20"/>
              </w:rPr>
              <w:t xml:space="preserve">Teoretyczne i praktyczne zagadnienia z zakresu psychologii transportu i ruchu drogowego oraz bezpieczeństwa ruchu drogowego. Wpływ poszczególnych zmiennych na bezpieczeństwo na drodze i czynniki modyfikujące ten wpływ. </w:t>
            </w:r>
          </w:p>
        </w:tc>
        <w:tc>
          <w:tcPr>
            <w:tcW w:w="1984" w:type="dxa"/>
            <w:shd w:val="clear" w:color="auto" w:fill="auto"/>
          </w:tcPr>
          <w:p w:rsidR="009206C1" w:rsidRPr="00FC4324" w:rsidRDefault="009206C1" w:rsidP="009206C1">
            <w:pPr>
              <w:jc w:val="both"/>
              <w:rPr>
                <w:rFonts w:ascii="Garamond" w:hAnsi="Garamond"/>
                <w:sz w:val="20"/>
                <w:szCs w:val="20"/>
              </w:rPr>
            </w:pPr>
            <w:r w:rsidRPr="00FC4324">
              <w:rPr>
                <w:rFonts w:ascii="Garamond" w:hAnsi="Garamond"/>
                <w:sz w:val="20"/>
                <w:szCs w:val="20"/>
              </w:rPr>
              <w:t>PSYCH_W04 PSYCH_W12</w:t>
            </w:r>
          </w:p>
          <w:p w:rsidR="009206C1" w:rsidRPr="00FC4324" w:rsidRDefault="009206C1" w:rsidP="009206C1">
            <w:pPr>
              <w:jc w:val="both"/>
              <w:rPr>
                <w:rFonts w:ascii="Garamond" w:hAnsi="Garamond"/>
                <w:sz w:val="20"/>
                <w:szCs w:val="20"/>
              </w:rPr>
            </w:pPr>
            <w:r w:rsidRPr="00FC4324">
              <w:rPr>
                <w:rFonts w:ascii="Garamond" w:hAnsi="Garamond"/>
                <w:sz w:val="20"/>
                <w:szCs w:val="20"/>
              </w:rPr>
              <w:t>PSYCH_W11</w:t>
            </w:r>
          </w:p>
          <w:p w:rsidR="009206C1" w:rsidRPr="00FC4324" w:rsidRDefault="009206C1" w:rsidP="009206C1">
            <w:pPr>
              <w:jc w:val="both"/>
              <w:rPr>
                <w:rFonts w:ascii="Garamond" w:hAnsi="Garamond"/>
                <w:sz w:val="20"/>
                <w:szCs w:val="20"/>
              </w:rPr>
            </w:pPr>
            <w:r w:rsidRPr="00FC4324">
              <w:rPr>
                <w:rFonts w:ascii="Garamond" w:hAnsi="Garamond"/>
                <w:sz w:val="20"/>
                <w:szCs w:val="20"/>
              </w:rPr>
              <w:t>PSYCH_U03</w:t>
            </w:r>
          </w:p>
          <w:p w:rsidR="009206C1" w:rsidRPr="00FC4324" w:rsidRDefault="009206C1" w:rsidP="009206C1">
            <w:pPr>
              <w:jc w:val="both"/>
              <w:rPr>
                <w:rFonts w:ascii="Garamond" w:hAnsi="Garamond"/>
                <w:sz w:val="20"/>
                <w:szCs w:val="20"/>
              </w:rPr>
            </w:pPr>
            <w:r w:rsidRPr="00FC4324">
              <w:rPr>
                <w:rFonts w:ascii="Garamond" w:hAnsi="Garamond"/>
                <w:sz w:val="20"/>
                <w:szCs w:val="20"/>
              </w:rPr>
              <w:t>PSYCH_U04</w:t>
            </w:r>
          </w:p>
          <w:p w:rsidR="009206C1" w:rsidRPr="00FC4324" w:rsidRDefault="009206C1" w:rsidP="009206C1">
            <w:pPr>
              <w:jc w:val="both"/>
              <w:rPr>
                <w:rFonts w:ascii="Garamond" w:hAnsi="Garamond"/>
                <w:sz w:val="20"/>
                <w:szCs w:val="20"/>
              </w:rPr>
            </w:pPr>
            <w:r w:rsidRPr="00FC4324">
              <w:rPr>
                <w:rFonts w:ascii="Garamond" w:hAnsi="Garamond"/>
                <w:sz w:val="20"/>
                <w:szCs w:val="20"/>
              </w:rPr>
              <w:t>PSYCH_U07</w:t>
            </w:r>
          </w:p>
          <w:p w:rsidR="009206C1" w:rsidRPr="00FC4324" w:rsidRDefault="009206C1" w:rsidP="009206C1">
            <w:pPr>
              <w:jc w:val="both"/>
              <w:rPr>
                <w:rFonts w:ascii="Garamond" w:hAnsi="Garamond"/>
                <w:sz w:val="20"/>
                <w:szCs w:val="20"/>
              </w:rPr>
            </w:pPr>
            <w:r w:rsidRPr="00FC4324">
              <w:rPr>
                <w:rFonts w:ascii="Garamond" w:hAnsi="Garamond"/>
                <w:sz w:val="20"/>
                <w:szCs w:val="20"/>
              </w:rPr>
              <w:t>PSYCH_K05</w:t>
            </w:r>
          </w:p>
          <w:p w:rsidR="009206C1" w:rsidRPr="00FC4324" w:rsidRDefault="009206C1" w:rsidP="009206C1">
            <w:pPr>
              <w:jc w:val="both"/>
              <w:rPr>
                <w:rFonts w:ascii="Garamond" w:hAnsi="Garamond"/>
                <w:sz w:val="20"/>
                <w:szCs w:val="20"/>
              </w:rPr>
            </w:pPr>
            <w:r w:rsidRPr="00FC4324">
              <w:rPr>
                <w:rFonts w:ascii="Garamond" w:hAnsi="Garamond"/>
                <w:sz w:val="20"/>
                <w:szCs w:val="20"/>
              </w:rPr>
              <w:t>PSYCH_K06</w:t>
            </w:r>
          </w:p>
        </w:tc>
      </w:tr>
      <w:tr w:rsidR="009206C1" w:rsidRPr="00FC4324" w:rsidTr="002E44CA">
        <w:tc>
          <w:tcPr>
            <w:tcW w:w="568" w:type="dxa"/>
          </w:tcPr>
          <w:p w:rsidR="009206C1" w:rsidRPr="00FC4324" w:rsidRDefault="009206C1" w:rsidP="00ED4935">
            <w:pPr>
              <w:rPr>
                <w:rFonts w:ascii="Garamond" w:hAnsi="Garamond"/>
                <w:sz w:val="20"/>
                <w:szCs w:val="20"/>
              </w:rPr>
            </w:pPr>
            <w:r>
              <w:rPr>
                <w:rFonts w:ascii="Garamond" w:hAnsi="Garamond"/>
                <w:sz w:val="20"/>
                <w:szCs w:val="20"/>
              </w:rPr>
              <w:t>30.</w:t>
            </w:r>
          </w:p>
        </w:tc>
        <w:tc>
          <w:tcPr>
            <w:tcW w:w="4394" w:type="dxa"/>
            <w:shd w:val="clear" w:color="auto" w:fill="auto"/>
          </w:tcPr>
          <w:p w:rsidR="009206C1" w:rsidRPr="00FC4324" w:rsidRDefault="009206C1" w:rsidP="009206C1">
            <w:pPr>
              <w:rPr>
                <w:rFonts w:ascii="Garamond" w:hAnsi="Garamond"/>
                <w:sz w:val="20"/>
                <w:szCs w:val="20"/>
              </w:rPr>
            </w:pPr>
            <w:r w:rsidRPr="00FC4324">
              <w:rPr>
                <w:rFonts w:ascii="Garamond" w:hAnsi="Garamond"/>
                <w:sz w:val="20"/>
                <w:szCs w:val="20"/>
              </w:rPr>
              <w:t>Psychologia rehabilitacji</w:t>
            </w:r>
          </w:p>
        </w:tc>
        <w:tc>
          <w:tcPr>
            <w:tcW w:w="1276" w:type="dxa"/>
          </w:tcPr>
          <w:p w:rsidR="009206C1" w:rsidRPr="00FC4324" w:rsidRDefault="009206C1" w:rsidP="009206C1">
            <w:pPr>
              <w:jc w:val="center"/>
              <w:rPr>
                <w:rFonts w:ascii="Garamond" w:hAnsi="Garamond"/>
                <w:sz w:val="20"/>
                <w:szCs w:val="20"/>
              </w:rPr>
            </w:pPr>
            <w:r w:rsidRPr="00FC4324">
              <w:rPr>
                <w:rFonts w:ascii="Garamond" w:hAnsi="Garamond"/>
                <w:sz w:val="20"/>
                <w:szCs w:val="20"/>
              </w:rPr>
              <w:t>4</w:t>
            </w:r>
          </w:p>
        </w:tc>
        <w:tc>
          <w:tcPr>
            <w:tcW w:w="7229" w:type="dxa"/>
            <w:shd w:val="clear" w:color="auto" w:fill="auto"/>
          </w:tcPr>
          <w:p w:rsidR="009206C1" w:rsidRPr="00263A70" w:rsidRDefault="009206C1" w:rsidP="009206C1">
            <w:pPr>
              <w:spacing w:line="276" w:lineRule="auto"/>
              <w:jc w:val="both"/>
              <w:rPr>
                <w:rFonts w:ascii="Garamond" w:hAnsi="Garamond"/>
                <w:color w:val="FF0000"/>
                <w:sz w:val="20"/>
                <w:szCs w:val="20"/>
              </w:rPr>
            </w:pPr>
            <w:r w:rsidRPr="00D43CF0">
              <w:rPr>
                <w:rFonts w:ascii="Garamond" w:hAnsi="Garamond"/>
                <w:sz w:val="20"/>
                <w:szCs w:val="20"/>
              </w:rPr>
              <w:t>Koncepcje niepełnosprawności człowieka. Psychospołeczny rozwój osób z dysfunkcjami. Problematyka sytuacji rodzinnej osób z niepełnosprawnościami oraz ich funkcjonowania w społeczeństwie. Aspekty doświadczania bólu, oswajania się ze chorobą i śmiercią. Proces żałoby.</w:t>
            </w:r>
          </w:p>
        </w:tc>
        <w:tc>
          <w:tcPr>
            <w:tcW w:w="1984" w:type="dxa"/>
            <w:shd w:val="clear" w:color="auto" w:fill="auto"/>
          </w:tcPr>
          <w:p w:rsidR="009206C1" w:rsidRPr="00FC4324" w:rsidRDefault="009206C1" w:rsidP="009206C1">
            <w:pPr>
              <w:jc w:val="both"/>
              <w:rPr>
                <w:rFonts w:ascii="Garamond" w:hAnsi="Garamond"/>
                <w:sz w:val="20"/>
                <w:szCs w:val="20"/>
              </w:rPr>
            </w:pPr>
            <w:r w:rsidRPr="00FC4324">
              <w:rPr>
                <w:rFonts w:ascii="Garamond" w:hAnsi="Garamond"/>
                <w:sz w:val="20"/>
                <w:szCs w:val="20"/>
              </w:rPr>
              <w:t>PSYCH_W07</w:t>
            </w:r>
          </w:p>
          <w:p w:rsidR="009206C1" w:rsidRPr="00FC4324" w:rsidRDefault="009206C1" w:rsidP="009206C1">
            <w:pPr>
              <w:jc w:val="both"/>
              <w:rPr>
                <w:rFonts w:ascii="Garamond" w:hAnsi="Garamond"/>
                <w:sz w:val="20"/>
                <w:szCs w:val="20"/>
              </w:rPr>
            </w:pPr>
            <w:r w:rsidRPr="00FC4324">
              <w:rPr>
                <w:rFonts w:ascii="Garamond" w:hAnsi="Garamond"/>
                <w:sz w:val="20"/>
                <w:szCs w:val="20"/>
              </w:rPr>
              <w:t>PSYCH_W03</w:t>
            </w:r>
          </w:p>
          <w:p w:rsidR="009206C1" w:rsidRPr="00FC4324" w:rsidRDefault="009206C1" w:rsidP="009206C1">
            <w:pPr>
              <w:jc w:val="both"/>
              <w:rPr>
                <w:rFonts w:ascii="Garamond" w:hAnsi="Garamond"/>
                <w:sz w:val="20"/>
                <w:szCs w:val="20"/>
              </w:rPr>
            </w:pPr>
            <w:r w:rsidRPr="00FC4324">
              <w:rPr>
                <w:rFonts w:ascii="Garamond" w:hAnsi="Garamond"/>
                <w:sz w:val="20"/>
                <w:szCs w:val="20"/>
              </w:rPr>
              <w:t>PSYCH_W14</w:t>
            </w:r>
          </w:p>
          <w:p w:rsidR="009206C1" w:rsidRPr="00FC4324" w:rsidRDefault="009206C1" w:rsidP="009206C1">
            <w:pPr>
              <w:jc w:val="both"/>
              <w:rPr>
                <w:rFonts w:ascii="Garamond" w:hAnsi="Garamond"/>
                <w:sz w:val="20"/>
                <w:szCs w:val="20"/>
              </w:rPr>
            </w:pPr>
            <w:r w:rsidRPr="00FC4324">
              <w:rPr>
                <w:rFonts w:ascii="Garamond" w:hAnsi="Garamond"/>
                <w:sz w:val="20"/>
                <w:szCs w:val="20"/>
              </w:rPr>
              <w:t>PSYCH_U01</w:t>
            </w:r>
          </w:p>
          <w:p w:rsidR="009206C1" w:rsidRPr="00FC4324" w:rsidRDefault="009206C1" w:rsidP="009206C1">
            <w:pPr>
              <w:jc w:val="both"/>
              <w:rPr>
                <w:rFonts w:ascii="Garamond" w:hAnsi="Garamond"/>
                <w:sz w:val="20"/>
                <w:szCs w:val="20"/>
              </w:rPr>
            </w:pPr>
            <w:r w:rsidRPr="00FC4324">
              <w:rPr>
                <w:rFonts w:ascii="Garamond" w:hAnsi="Garamond"/>
                <w:sz w:val="20"/>
                <w:szCs w:val="20"/>
              </w:rPr>
              <w:t>PSYCH_U02</w:t>
            </w:r>
          </w:p>
          <w:p w:rsidR="009206C1" w:rsidRPr="00FC4324" w:rsidRDefault="009206C1" w:rsidP="009206C1">
            <w:pPr>
              <w:jc w:val="both"/>
              <w:rPr>
                <w:rFonts w:ascii="Garamond" w:hAnsi="Garamond"/>
                <w:sz w:val="20"/>
                <w:szCs w:val="20"/>
              </w:rPr>
            </w:pPr>
            <w:r w:rsidRPr="00FC4324">
              <w:rPr>
                <w:rFonts w:ascii="Garamond" w:hAnsi="Garamond"/>
                <w:sz w:val="20"/>
                <w:szCs w:val="20"/>
              </w:rPr>
              <w:t>PSYCH_U11</w:t>
            </w:r>
          </w:p>
          <w:p w:rsidR="009206C1" w:rsidRPr="00FC4324" w:rsidRDefault="009206C1" w:rsidP="009206C1">
            <w:pPr>
              <w:jc w:val="both"/>
              <w:rPr>
                <w:rFonts w:ascii="Garamond" w:hAnsi="Garamond"/>
                <w:sz w:val="20"/>
                <w:szCs w:val="20"/>
              </w:rPr>
            </w:pPr>
            <w:r w:rsidRPr="00FC4324">
              <w:rPr>
                <w:rFonts w:ascii="Garamond" w:hAnsi="Garamond"/>
                <w:sz w:val="20"/>
                <w:szCs w:val="20"/>
              </w:rPr>
              <w:t>PSYCH_K05</w:t>
            </w:r>
          </w:p>
          <w:p w:rsidR="009206C1" w:rsidRPr="00FC4324" w:rsidRDefault="009206C1" w:rsidP="009206C1">
            <w:pPr>
              <w:jc w:val="both"/>
              <w:rPr>
                <w:rFonts w:ascii="Garamond" w:hAnsi="Garamond"/>
                <w:sz w:val="20"/>
                <w:szCs w:val="20"/>
              </w:rPr>
            </w:pPr>
            <w:r w:rsidRPr="00FC4324">
              <w:rPr>
                <w:rFonts w:ascii="Garamond" w:hAnsi="Garamond"/>
                <w:sz w:val="20"/>
                <w:szCs w:val="20"/>
              </w:rPr>
              <w:t>PSYCH_K01</w:t>
            </w:r>
          </w:p>
        </w:tc>
      </w:tr>
      <w:tr w:rsidR="009206C1" w:rsidRPr="00FC4324" w:rsidTr="002E44CA">
        <w:tc>
          <w:tcPr>
            <w:tcW w:w="568" w:type="dxa"/>
          </w:tcPr>
          <w:p w:rsidR="009206C1" w:rsidRPr="00FC4324" w:rsidRDefault="009206C1" w:rsidP="00ED4935">
            <w:pPr>
              <w:rPr>
                <w:rFonts w:ascii="Garamond" w:hAnsi="Garamond"/>
                <w:sz w:val="20"/>
                <w:szCs w:val="20"/>
              </w:rPr>
            </w:pPr>
            <w:r w:rsidRPr="00FC4324">
              <w:rPr>
                <w:rFonts w:ascii="Garamond" w:hAnsi="Garamond"/>
                <w:sz w:val="20"/>
                <w:szCs w:val="20"/>
              </w:rPr>
              <w:t>31.</w:t>
            </w:r>
          </w:p>
        </w:tc>
        <w:tc>
          <w:tcPr>
            <w:tcW w:w="4394" w:type="dxa"/>
            <w:shd w:val="clear" w:color="auto" w:fill="auto"/>
          </w:tcPr>
          <w:p w:rsidR="009206C1" w:rsidRPr="00FC4324" w:rsidRDefault="009206C1" w:rsidP="009206C1">
            <w:pPr>
              <w:rPr>
                <w:rFonts w:ascii="Garamond" w:hAnsi="Garamond"/>
                <w:sz w:val="20"/>
                <w:szCs w:val="20"/>
              </w:rPr>
            </w:pPr>
            <w:r w:rsidRPr="00FC4324">
              <w:rPr>
                <w:rFonts w:ascii="Garamond" w:hAnsi="Garamond"/>
                <w:sz w:val="20"/>
                <w:szCs w:val="20"/>
              </w:rPr>
              <w:t>Psychologia sądowa</w:t>
            </w:r>
          </w:p>
        </w:tc>
        <w:tc>
          <w:tcPr>
            <w:tcW w:w="1276" w:type="dxa"/>
          </w:tcPr>
          <w:p w:rsidR="009206C1" w:rsidRPr="00FC4324" w:rsidRDefault="009206C1" w:rsidP="009206C1">
            <w:pPr>
              <w:jc w:val="center"/>
              <w:rPr>
                <w:rFonts w:ascii="Garamond" w:hAnsi="Garamond"/>
                <w:sz w:val="20"/>
                <w:szCs w:val="20"/>
              </w:rPr>
            </w:pPr>
            <w:r w:rsidRPr="00FC4324">
              <w:rPr>
                <w:rFonts w:ascii="Garamond" w:hAnsi="Garamond"/>
                <w:sz w:val="20"/>
                <w:szCs w:val="20"/>
              </w:rPr>
              <w:t>2</w:t>
            </w:r>
          </w:p>
        </w:tc>
        <w:tc>
          <w:tcPr>
            <w:tcW w:w="7229" w:type="dxa"/>
            <w:shd w:val="clear" w:color="auto" w:fill="auto"/>
          </w:tcPr>
          <w:p w:rsidR="009206C1" w:rsidRPr="00263A70" w:rsidRDefault="009206C1" w:rsidP="009206C1">
            <w:pPr>
              <w:spacing w:line="276" w:lineRule="auto"/>
              <w:jc w:val="both"/>
              <w:rPr>
                <w:rFonts w:ascii="Garamond" w:hAnsi="Garamond"/>
                <w:color w:val="FF0000"/>
                <w:sz w:val="20"/>
                <w:szCs w:val="20"/>
              </w:rPr>
            </w:pPr>
            <w:r w:rsidRPr="004E49BE">
              <w:rPr>
                <w:rFonts w:ascii="Garamond" w:hAnsi="Garamond"/>
                <w:sz w:val="20"/>
                <w:szCs w:val="20"/>
              </w:rPr>
              <w:t xml:space="preserve">Psychologia sądowa, jako nauka stosowana w obszarze wymiaru sprawiedliwości. Najważniejsze obszary działania oraz rola biegłego psychologa w diagnozowaniu </w:t>
            </w:r>
            <w:r w:rsidRPr="004E49BE">
              <w:rPr>
                <w:rFonts w:ascii="Garamond" w:hAnsi="Garamond"/>
                <w:sz w:val="20"/>
                <w:szCs w:val="20"/>
              </w:rPr>
              <w:br/>
              <w:t>i opiniowaniu sądowo-psychologicznym. Praktyczne umiejętności z zakresu metodologii sporządzania ekspertyz sądowych.</w:t>
            </w:r>
          </w:p>
        </w:tc>
        <w:tc>
          <w:tcPr>
            <w:tcW w:w="1984" w:type="dxa"/>
            <w:shd w:val="clear" w:color="auto" w:fill="auto"/>
          </w:tcPr>
          <w:p w:rsidR="009206C1" w:rsidRPr="00FC4324" w:rsidRDefault="009206C1" w:rsidP="009206C1">
            <w:pPr>
              <w:jc w:val="both"/>
              <w:rPr>
                <w:rFonts w:ascii="Garamond" w:hAnsi="Garamond"/>
                <w:sz w:val="20"/>
                <w:szCs w:val="20"/>
              </w:rPr>
            </w:pPr>
            <w:r w:rsidRPr="00FC4324">
              <w:rPr>
                <w:rFonts w:ascii="Garamond" w:hAnsi="Garamond"/>
                <w:sz w:val="20"/>
                <w:szCs w:val="20"/>
              </w:rPr>
              <w:t>PSYCH_W04</w:t>
            </w:r>
          </w:p>
          <w:p w:rsidR="009206C1" w:rsidRPr="00FC4324" w:rsidRDefault="009206C1" w:rsidP="009206C1">
            <w:pPr>
              <w:jc w:val="both"/>
              <w:rPr>
                <w:rFonts w:ascii="Garamond" w:hAnsi="Garamond"/>
                <w:sz w:val="20"/>
                <w:szCs w:val="20"/>
              </w:rPr>
            </w:pPr>
            <w:r w:rsidRPr="00FC4324">
              <w:rPr>
                <w:rFonts w:ascii="Garamond" w:hAnsi="Garamond"/>
                <w:sz w:val="20"/>
                <w:szCs w:val="20"/>
              </w:rPr>
              <w:t>PSYCH_W02</w:t>
            </w:r>
          </w:p>
          <w:p w:rsidR="009206C1" w:rsidRPr="00FC4324" w:rsidRDefault="009206C1" w:rsidP="009206C1">
            <w:pPr>
              <w:jc w:val="both"/>
              <w:rPr>
                <w:rFonts w:ascii="Garamond" w:hAnsi="Garamond"/>
                <w:sz w:val="20"/>
                <w:szCs w:val="20"/>
              </w:rPr>
            </w:pPr>
            <w:r w:rsidRPr="00FC4324">
              <w:rPr>
                <w:rFonts w:ascii="Garamond" w:hAnsi="Garamond"/>
                <w:sz w:val="20"/>
                <w:szCs w:val="20"/>
              </w:rPr>
              <w:t>PSYCH_W13</w:t>
            </w:r>
          </w:p>
          <w:p w:rsidR="009206C1" w:rsidRPr="00FC4324" w:rsidRDefault="009206C1" w:rsidP="009206C1">
            <w:pPr>
              <w:jc w:val="both"/>
              <w:rPr>
                <w:rFonts w:ascii="Garamond" w:hAnsi="Garamond"/>
                <w:sz w:val="20"/>
                <w:szCs w:val="20"/>
              </w:rPr>
            </w:pPr>
            <w:r w:rsidRPr="00FC4324">
              <w:rPr>
                <w:rFonts w:ascii="Garamond" w:hAnsi="Garamond"/>
                <w:sz w:val="20"/>
                <w:szCs w:val="20"/>
              </w:rPr>
              <w:t>PSYCH_U03</w:t>
            </w:r>
          </w:p>
          <w:p w:rsidR="009206C1" w:rsidRPr="00FC4324" w:rsidRDefault="009206C1" w:rsidP="009206C1">
            <w:pPr>
              <w:jc w:val="both"/>
              <w:rPr>
                <w:rFonts w:ascii="Garamond" w:hAnsi="Garamond"/>
                <w:sz w:val="20"/>
                <w:szCs w:val="20"/>
              </w:rPr>
            </w:pPr>
            <w:r w:rsidRPr="00FC4324">
              <w:rPr>
                <w:rFonts w:ascii="Garamond" w:hAnsi="Garamond"/>
                <w:sz w:val="20"/>
                <w:szCs w:val="20"/>
              </w:rPr>
              <w:t>PSYCH_U04</w:t>
            </w:r>
          </w:p>
          <w:p w:rsidR="009206C1" w:rsidRPr="00FC4324" w:rsidRDefault="009206C1" w:rsidP="009206C1">
            <w:pPr>
              <w:jc w:val="both"/>
              <w:rPr>
                <w:rFonts w:ascii="Garamond" w:hAnsi="Garamond"/>
                <w:sz w:val="20"/>
                <w:szCs w:val="20"/>
              </w:rPr>
            </w:pPr>
            <w:r w:rsidRPr="00FC4324">
              <w:rPr>
                <w:rFonts w:ascii="Garamond" w:hAnsi="Garamond"/>
                <w:sz w:val="20"/>
                <w:szCs w:val="20"/>
              </w:rPr>
              <w:t>PSYCH_U11</w:t>
            </w:r>
          </w:p>
          <w:p w:rsidR="009206C1" w:rsidRPr="00FC4324" w:rsidRDefault="009206C1" w:rsidP="009206C1">
            <w:pPr>
              <w:jc w:val="both"/>
              <w:rPr>
                <w:rFonts w:ascii="Garamond" w:hAnsi="Garamond"/>
                <w:sz w:val="20"/>
                <w:szCs w:val="20"/>
              </w:rPr>
            </w:pPr>
            <w:r w:rsidRPr="00FC4324">
              <w:rPr>
                <w:rFonts w:ascii="Garamond" w:hAnsi="Garamond"/>
                <w:sz w:val="20"/>
                <w:szCs w:val="20"/>
              </w:rPr>
              <w:t>PSYCH_K06</w:t>
            </w:r>
          </w:p>
          <w:p w:rsidR="009206C1" w:rsidRPr="00FC4324" w:rsidRDefault="009206C1" w:rsidP="009206C1">
            <w:pPr>
              <w:jc w:val="both"/>
              <w:rPr>
                <w:rFonts w:ascii="Garamond" w:hAnsi="Garamond"/>
                <w:sz w:val="20"/>
                <w:szCs w:val="20"/>
              </w:rPr>
            </w:pPr>
            <w:r w:rsidRPr="00FC4324">
              <w:rPr>
                <w:rFonts w:ascii="Garamond" w:hAnsi="Garamond"/>
                <w:sz w:val="20"/>
                <w:szCs w:val="20"/>
              </w:rPr>
              <w:t>PSYCH_K01</w:t>
            </w:r>
          </w:p>
        </w:tc>
      </w:tr>
      <w:tr w:rsidR="009206C1" w:rsidRPr="00FC4324" w:rsidTr="002E44CA">
        <w:tc>
          <w:tcPr>
            <w:tcW w:w="568" w:type="dxa"/>
          </w:tcPr>
          <w:p w:rsidR="009206C1" w:rsidRPr="00FC4324" w:rsidRDefault="009206C1" w:rsidP="009206C1">
            <w:pPr>
              <w:rPr>
                <w:rFonts w:ascii="Garamond" w:hAnsi="Garamond"/>
                <w:sz w:val="20"/>
                <w:szCs w:val="20"/>
              </w:rPr>
            </w:pPr>
            <w:r w:rsidRPr="00FC4324">
              <w:rPr>
                <w:rFonts w:ascii="Garamond" w:hAnsi="Garamond"/>
                <w:sz w:val="20"/>
                <w:szCs w:val="20"/>
              </w:rPr>
              <w:t>3</w:t>
            </w:r>
            <w:r>
              <w:rPr>
                <w:rFonts w:ascii="Garamond" w:hAnsi="Garamond"/>
                <w:sz w:val="20"/>
                <w:szCs w:val="20"/>
              </w:rPr>
              <w:t>2</w:t>
            </w:r>
            <w:r w:rsidRPr="00FC4324">
              <w:rPr>
                <w:rFonts w:ascii="Garamond" w:hAnsi="Garamond"/>
                <w:sz w:val="20"/>
                <w:szCs w:val="20"/>
              </w:rPr>
              <w:t>.</w:t>
            </w:r>
          </w:p>
        </w:tc>
        <w:tc>
          <w:tcPr>
            <w:tcW w:w="4394" w:type="dxa"/>
            <w:shd w:val="clear" w:color="auto" w:fill="auto"/>
          </w:tcPr>
          <w:p w:rsidR="009206C1" w:rsidRPr="00FC4324" w:rsidRDefault="009206C1" w:rsidP="009206C1">
            <w:pPr>
              <w:rPr>
                <w:rFonts w:ascii="Garamond" w:hAnsi="Garamond"/>
                <w:sz w:val="20"/>
                <w:szCs w:val="20"/>
              </w:rPr>
            </w:pPr>
            <w:r w:rsidRPr="00FC4324">
              <w:rPr>
                <w:rFonts w:ascii="Garamond" w:hAnsi="Garamond"/>
                <w:sz w:val="20"/>
                <w:szCs w:val="20"/>
              </w:rPr>
              <w:t>Psychologia zdolności i uzdolnień</w:t>
            </w:r>
          </w:p>
        </w:tc>
        <w:tc>
          <w:tcPr>
            <w:tcW w:w="1276" w:type="dxa"/>
          </w:tcPr>
          <w:p w:rsidR="009206C1" w:rsidRPr="00FC4324" w:rsidRDefault="009206C1" w:rsidP="009206C1">
            <w:pPr>
              <w:jc w:val="center"/>
              <w:rPr>
                <w:rFonts w:ascii="Garamond" w:hAnsi="Garamond"/>
                <w:sz w:val="20"/>
                <w:szCs w:val="20"/>
              </w:rPr>
            </w:pPr>
            <w:r w:rsidRPr="00FC4324">
              <w:rPr>
                <w:rFonts w:ascii="Garamond" w:hAnsi="Garamond"/>
                <w:sz w:val="20"/>
                <w:szCs w:val="20"/>
              </w:rPr>
              <w:t>2</w:t>
            </w:r>
          </w:p>
        </w:tc>
        <w:tc>
          <w:tcPr>
            <w:tcW w:w="7229" w:type="dxa"/>
            <w:shd w:val="clear" w:color="auto" w:fill="auto"/>
          </w:tcPr>
          <w:p w:rsidR="009206C1" w:rsidRPr="00263A70" w:rsidRDefault="009206C1" w:rsidP="009206C1">
            <w:pPr>
              <w:jc w:val="both"/>
              <w:rPr>
                <w:rFonts w:ascii="Garamond" w:hAnsi="Garamond"/>
                <w:color w:val="FF0000"/>
                <w:sz w:val="20"/>
                <w:szCs w:val="20"/>
              </w:rPr>
            </w:pPr>
            <w:r w:rsidRPr="00C2588A">
              <w:rPr>
                <w:rFonts w:ascii="Garamond" w:hAnsi="Garamond"/>
                <w:sz w:val="20"/>
                <w:szCs w:val="20"/>
              </w:rPr>
              <w:t xml:space="preserve">Charakterystyka funkcjonowania osób zdolnych oraz metod kształcenia i stymulowania </w:t>
            </w:r>
            <w:r w:rsidRPr="00C2588A">
              <w:rPr>
                <w:rFonts w:ascii="Garamond" w:hAnsi="Garamond"/>
                <w:sz w:val="20"/>
                <w:szCs w:val="20"/>
              </w:rPr>
              <w:lastRenderedPageBreak/>
              <w:t>rozwoju uzdolnień. Obecny stan badań nad teoriami i koncepcjami zdolności. Identyfikacja i diagnozowanie zdolności uczniów.</w:t>
            </w:r>
          </w:p>
        </w:tc>
        <w:tc>
          <w:tcPr>
            <w:tcW w:w="1984" w:type="dxa"/>
            <w:shd w:val="clear" w:color="auto" w:fill="auto"/>
          </w:tcPr>
          <w:p w:rsidR="009206C1" w:rsidRPr="00FC4324" w:rsidRDefault="009206C1" w:rsidP="009206C1">
            <w:pPr>
              <w:jc w:val="both"/>
              <w:rPr>
                <w:rFonts w:ascii="Garamond" w:hAnsi="Garamond"/>
                <w:sz w:val="20"/>
                <w:szCs w:val="20"/>
              </w:rPr>
            </w:pPr>
            <w:r w:rsidRPr="00FC4324">
              <w:rPr>
                <w:rFonts w:ascii="Garamond" w:hAnsi="Garamond"/>
                <w:sz w:val="20"/>
                <w:szCs w:val="20"/>
              </w:rPr>
              <w:lastRenderedPageBreak/>
              <w:t>PSYCH_W04</w:t>
            </w:r>
          </w:p>
          <w:p w:rsidR="009206C1" w:rsidRPr="00FC4324" w:rsidRDefault="009206C1" w:rsidP="009206C1">
            <w:pPr>
              <w:jc w:val="both"/>
              <w:rPr>
                <w:rFonts w:ascii="Garamond" w:hAnsi="Garamond"/>
                <w:sz w:val="20"/>
                <w:szCs w:val="20"/>
              </w:rPr>
            </w:pPr>
            <w:r w:rsidRPr="00FC4324">
              <w:rPr>
                <w:rFonts w:ascii="Garamond" w:hAnsi="Garamond"/>
                <w:sz w:val="20"/>
                <w:szCs w:val="20"/>
              </w:rPr>
              <w:lastRenderedPageBreak/>
              <w:t>PSYCH_W02</w:t>
            </w:r>
          </w:p>
          <w:p w:rsidR="009206C1" w:rsidRPr="00FC4324" w:rsidRDefault="009206C1" w:rsidP="009206C1">
            <w:pPr>
              <w:jc w:val="both"/>
              <w:rPr>
                <w:rFonts w:ascii="Garamond" w:hAnsi="Garamond"/>
                <w:sz w:val="20"/>
                <w:szCs w:val="20"/>
              </w:rPr>
            </w:pPr>
            <w:r w:rsidRPr="00FC4324">
              <w:rPr>
                <w:rFonts w:ascii="Garamond" w:hAnsi="Garamond"/>
                <w:sz w:val="20"/>
                <w:szCs w:val="20"/>
              </w:rPr>
              <w:t>PSYCH_W03</w:t>
            </w:r>
          </w:p>
          <w:p w:rsidR="009206C1" w:rsidRPr="00FC4324" w:rsidRDefault="009206C1" w:rsidP="009206C1">
            <w:pPr>
              <w:jc w:val="both"/>
              <w:rPr>
                <w:rFonts w:ascii="Garamond" w:hAnsi="Garamond"/>
                <w:sz w:val="20"/>
                <w:szCs w:val="20"/>
              </w:rPr>
            </w:pPr>
            <w:r w:rsidRPr="00FC4324">
              <w:rPr>
                <w:rFonts w:ascii="Garamond" w:hAnsi="Garamond"/>
                <w:sz w:val="20"/>
                <w:szCs w:val="20"/>
              </w:rPr>
              <w:t>PSYCH_U03</w:t>
            </w:r>
          </w:p>
          <w:p w:rsidR="009206C1" w:rsidRPr="00FC4324" w:rsidRDefault="009206C1" w:rsidP="009206C1">
            <w:pPr>
              <w:jc w:val="both"/>
              <w:rPr>
                <w:rFonts w:ascii="Garamond" w:hAnsi="Garamond"/>
                <w:sz w:val="20"/>
                <w:szCs w:val="20"/>
              </w:rPr>
            </w:pPr>
            <w:r w:rsidRPr="00FC4324">
              <w:rPr>
                <w:rFonts w:ascii="Garamond" w:hAnsi="Garamond"/>
                <w:sz w:val="20"/>
                <w:szCs w:val="20"/>
              </w:rPr>
              <w:t>PSYCH_U04</w:t>
            </w:r>
          </w:p>
          <w:p w:rsidR="009206C1" w:rsidRPr="00FC4324" w:rsidRDefault="009206C1" w:rsidP="009206C1">
            <w:pPr>
              <w:jc w:val="both"/>
              <w:rPr>
                <w:rFonts w:ascii="Garamond" w:hAnsi="Garamond"/>
                <w:sz w:val="20"/>
                <w:szCs w:val="20"/>
              </w:rPr>
            </w:pPr>
            <w:r w:rsidRPr="00FC4324">
              <w:rPr>
                <w:rFonts w:ascii="Garamond" w:hAnsi="Garamond"/>
                <w:sz w:val="20"/>
                <w:szCs w:val="20"/>
              </w:rPr>
              <w:t>PSYCH_U07</w:t>
            </w:r>
          </w:p>
          <w:p w:rsidR="009206C1" w:rsidRPr="00FC4324" w:rsidRDefault="009206C1" w:rsidP="009206C1">
            <w:pPr>
              <w:jc w:val="both"/>
              <w:rPr>
                <w:rFonts w:ascii="Garamond" w:hAnsi="Garamond"/>
                <w:sz w:val="20"/>
                <w:szCs w:val="20"/>
              </w:rPr>
            </w:pPr>
            <w:r w:rsidRPr="00FC4324">
              <w:rPr>
                <w:rFonts w:ascii="Garamond" w:hAnsi="Garamond"/>
                <w:sz w:val="20"/>
                <w:szCs w:val="20"/>
              </w:rPr>
              <w:t>PSYCH_K03</w:t>
            </w:r>
          </w:p>
          <w:p w:rsidR="009206C1" w:rsidRPr="00FC4324" w:rsidRDefault="009206C1" w:rsidP="009206C1">
            <w:pPr>
              <w:jc w:val="both"/>
              <w:rPr>
                <w:rFonts w:ascii="Garamond" w:hAnsi="Garamond"/>
                <w:sz w:val="20"/>
                <w:szCs w:val="20"/>
              </w:rPr>
            </w:pPr>
            <w:r w:rsidRPr="00FC4324">
              <w:rPr>
                <w:rFonts w:ascii="Garamond" w:hAnsi="Garamond"/>
                <w:sz w:val="20"/>
                <w:szCs w:val="20"/>
              </w:rPr>
              <w:t>PSYCH_K06</w:t>
            </w:r>
          </w:p>
        </w:tc>
      </w:tr>
      <w:tr w:rsidR="009206C1" w:rsidRPr="00FC4324" w:rsidTr="002E44CA">
        <w:tc>
          <w:tcPr>
            <w:tcW w:w="568" w:type="dxa"/>
          </w:tcPr>
          <w:p w:rsidR="009206C1" w:rsidRPr="00FC4324" w:rsidRDefault="009206C1" w:rsidP="009206C1">
            <w:pPr>
              <w:rPr>
                <w:rFonts w:ascii="Garamond" w:hAnsi="Garamond"/>
                <w:sz w:val="20"/>
                <w:szCs w:val="20"/>
              </w:rPr>
            </w:pPr>
            <w:r w:rsidRPr="00FC4324">
              <w:rPr>
                <w:rFonts w:ascii="Garamond" w:hAnsi="Garamond"/>
                <w:sz w:val="20"/>
                <w:szCs w:val="20"/>
              </w:rPr>
              <w:lastRenderedPageBreak/>
              <w:t>3</w:t>
            </w:r>
            <w:r>
              <w:rPr>
                <w:rFonts w:ascii="Garamond" w:hAnsi="Garamond"/>
                <w:sz w:val="20"/>
                <w:szCs w:val="20"/>
              </w:rPr>
              <w:t>3</w:t>
            </w:r>
            <w:r w:rsidRPr="00FC4324">
              <w:rPr>
                <w:rFonts w:ascii="Garamond" w:hAnsi="Garamond"/>
                <w:sz w:val="20"/>
                <w:szCs w:val="20"/>
              </w:rPr>
              <w:t>.</w:t>
            </w:r>
          </w:p>
        </w:tc>
        <w:tc>
          <w:tcPr>
            <w:tcW w:w="4394" w:type="dxa"/>
            <w:shd w:val="clear" w:color="auto" w:fill="auto"/>
          </w:tcPr>
          <w:p w:rsidR="009206C1" w:rsidRPr="00FC4324" w:rsidRDefault="009206C1" w:rsidP="009206C1">
            <w:pPr>
              <w:rPr>
                <w:rFonts w:ascii="Garamond" w:hAnsi="Garamond"/>
                <w:sz w:val="20"/>
                <w:szCs w:val="20"/>
              </w:rPr>
            </w:pPr>
            <w:r w:rsidRPr="00FC4324">
              <w:rPr>
                <w:rFonts w:ascii="Garamond" w:hAnsi="Garamond"/>
                <w:sz w:val="20"/>
                <w:szCs w:val="20"/>
              </w:rPr>
              <w:t>Pomoc psychologiczna</w:t>
            </w:r>
          </w:p>
        </w:tc>
        <w:tc>
          <w:tcPr>
            <w:tcW w:w="1276" w:type="dxa"/>
          </w:tcPr>
          <w:p w:rsidR="009206C1" w:rsidRPr="00FC4324" w:rsidRDefault="009206C1" w:rsidP="009206C1">
            <w:pPr>
              <w:jc w:val="center"/>
              <w:rPr>
                <w:rFonts w:ascii="Garamond" w:hAnsi="Garamond"/>
                <w:sz w:val="20"/>
                <w:szCs w:val="20"/>
              </w:rPr>
            </w:pPr>
            <w:r w:rsidRPr="00FC4324">
              <w:rPr>
                <w:rFonts w:ascii="Garamond" w:hAnsi="Garamond"/>
                <w:sz w:val="20"/>
                <w:szCs w:val="20"/>
              </w:rPr>
              <w:t>4</w:t>
            </w:r>
          </w:p>
        </w:tc>
        <w:tc>
          <w:tcPr>
            <w:tcW w:w="7229" w:type="dxa"/>
            <w:shd w:val="clear" w:color="auto" w:fill="auto"/>
          </w:tcPr>
          <w:p w:rsidR="009206C1" w:rsidRPr="004E49BE" w:rsidRDefault="009206C1" w:rsidP="009206C1">
            <w:pPr>
              <w:spacing w:line="276" w:lineRule="auto"/>
              <w:jc w:val="both"/>
              <w:rPr>
                <w:rFonts w:ascii="Garamond" w:hAnsi="Garamond"/>
                <w:sz w:val="20"/>
                <w:szCs w:val="20"/>
              </w:rPr>
            </w:pPr>
            <w:r w:rsidRPr="004E49BE">
              <w:rPr>
                <w:rFonts w:ascii="Garamond" w:hAnsi="Garamond"/>
                <w:sz w:val="20"/>
                <w:szCs w:val="20"/>
              </w:rPr>
              <w:t xml:space="preserve">Pojęcie pomocy psychologicznej i psychoterapii. Budowa i rozwój relacji pomocowej </w:t>
            </w:r>
            <w:r>
              <w:rPr>
                <w:rFonts w:ascii="Garamond" w:hAnsi="Garamond"/>
                <w:sz w:val="20"/>
                <w:szCs w:val="20"/>
              </w:rPr>
              <w:br/>
            </w:r>
            <w:r w:rsidRPr="004E49BE">
              <w:rPr>
                <w:rFonts w:ascii="Garamond" w:hAnsi="Garamond"/>
                <w:sz w:val="20"/>
                <w:szCs w:val="20"/>
              </w:rPr>
              <w:t xml:space="preserve">i psychoterapeutycznej. Kontakt psycholog- pacjent. Kierunki psychoterapii i skuteczności oddziaływania terapeutycznego a także czynniki leczące. </w:t>
            </w:r>
          </w:p>
        </w:tc>
        <w:tc>
          <w:tcPr>
            <w:tcW w:w="1984" w:type="dxa"/>
            <w:shd w:val="clear" w:color="auto" w:fill="auto"/>
          </w:tcPr>
          <w:p w:rsidR="009206C1" w:rsidRPr="00FC4324" w:rsidRDefault="009206C1" w:rsidP="009206C1">
            <w:pPr>
              <w:jc w:val="both"/>
              <w:rPr>
                <w:rFonts w:ascii="Garamond" w:hAnsi="Garamond"/>
                <w:sz w:val="20"/>
                <w:szCs w:val="20"/>
              </w:rPr>
            </w:pPr>
            <w:r w:rsidRPr="00FC4324">
              <w:rPr>
                <w:rFonts w:ascii="Garamond" w:hAnsi="Garamond"/>
                <w:sz w:val="20"/>
                <w:szCs w:val="20"/>
              </w:rPr>
              <w:t>PSYCH_W04</w:t>
            </w:r>
          </w:p>
          <w:p w:rsidR="009206C1" w:rsidRPr="00FC4324" w:rsidRDefault="009206C1" w:rsidP="009206C1">
            <w:pPr>
              <w:jc w:val="both"/>
              <w:rPr>
                <w:rFonts w:ascii="Garamond" w:hAnsi="Garamond"/>
                <w:sz w:val="20"/>
                <w:szCs w:val="20"/>
              </w:rPr>
            </w:pPr>
            <w:r w:rsidRPr="00FC4324">
              <w:rPr>
                <w:rFonts w:ascii="Garamond" w:hAnsi="Garamond"/>
                <w:sz w:val="20"/>
                <w:szCs w:val="20"/>
              </w:rPr>
              <w:t>PSYCH_W02</w:t>
            </w:r>
          </w:p>
          <w:p w:rsidR="009206C1" w:rsidRPr="00FC4324" w:rsidRDefault="009206C1" w:rsidP="009206C1">
            <w:pPr>
              <w:jc w:val="both"/>
              <w:rPr>
                <w:rFonts w:ascii="Garamond" w:hAnsi="Garamond"/>
                <w:sz w:val="20"/>
                <w:szCs w:val="20"/>
              </w:rPr>
            </w:pPr>
            <w:r w:rsidRPr="00FC4324">
              <w:rPr>
                <w:rFonts w:ascii="Garamond" w:hAnsi="Garamond"/>
                <w:sz w:val="20"/>
                <w:szCs w:val="20"/>
              </w:rPr>
              <w:t>PSYCH_W03</w:t>
            </w:r>
          </w:p>
          <w:p w:rsidR="009206C1" w:rsidRPr="00FC4324" w:rsidRDefault="009206C1" w:rsidP="009206C1">
            <w:pPr>
              <w:jc w:val="both"/>
              <w:rPr>
                <w:rFonts w:ascii="Garamond" w:hAnsi="Garamond"/>
                <w:sz w:val="20"/>
                <w:szCs w:val="20"/>
              </w:rPr>
            </w:pPr>
            <w:r w:rsidRPr="00FC4324">
              <w:rPr>
                <w:rFonts w:ascii="Garamond" w:hAnsi="Garamond"/>
                <w:sz w:val="20"/>
                <w:szCs w:val="20"/>
              </w:rPr>
              <w:t>PSYCH_W13</w:t>
            </w:r>
          </w:p>
          <w:p w:rsidR="009206C1" w:rsidRPr="00FC4324" w:rsidRDefault="009206C1" w:rsidP="009206C1">
            <w:pPr>
              <w:jc w:val="both"/>
              <w:rPr>
                <w:rFonts w:ascii="Garamond" w:hAnsi="Garamond"/>
                <w:sz w:val="20"/>
                <w:szCs w:val="20"/>
              </w:rPr>
            </w:pPr>
            <w:r w:rsidRPr="00FC4324">
              <w:rPr>
                <w:rFonts w:ascii="Garamond" w:hAnsi="Garamond"/>
                <w:sz w:val="20"/>
                <w:szCs w:val="20"/>
              </w:rPr>
              <w:t>PSYCH_W12</w:t>
            </w:r>
          </w:p>
          <w:p w:rsidR="009206C1" w:rsidRPr="00FC4324" w:rsidRDefault="009206C1" w:rsidP="009206C1">
            <w:pPr>
              <w:jc w:val="both"/>
              <w:rPr>
                <w:rFonts w:ascii="Garamond" w:hAnsi="Garamond"/>
                <w:sz w:val="20"/>
                <w:szCs w:val="20"/>
              </w:rPr>
            </w:pPr>
            <w:r w:rsidRPr="00FC4324">
              <w:rPr>
                <w:rFonts w:ascii="Garamond" w:hAnsi="Garamond"/>
                <w:sz w:val="20"/>
                <w:szCs w:val="20"/>
              </w:rPr>
              <w:t>PSYCH_U03</w:t>
            </w:r>
          </w:p>
          <w:p w:rsidR="009206C1" w:rsidRPr="00FC4324" w:rsidRDefault="009206C1" w:rsidP="009206C1">
            <w:pPr>
              <w:jc w:val="both"/>
              <w:rPr>
                <w:rFonts w:ascii="Garamond" w:hAnsi="Garamond"/>
                <w:sz w:val="20"/>
                <w:szCs w:val="20"/>
              </w:rPr>
            </w:pPr>
            <w:r w:rsidRPr="00FC4324">
              <w:rPr>
                <w:rFonts w:ascii="Garamond" w:hAnsi="Garamond"/>
                <w:sz w:val="20"/>
                <w:szCs w:val="20"/>
              </w:rPr>
              <w:t>PSYCH_U04</w:t>
            </w:r>
          </w:p>
          <w:p w:rsidR="009206C1" w:rsidRPr="00FC4324" w:rsidRDefault="009206C1" w:rsidP="009206C1">
            <w:pPr>
              <w:jc w:val="both"/>
              <w:rPr>
                <w:rFonts w:ascii="Garamond" w:hAnsi="Garamond"/>
                <w:sz w:val="20"/>
                <w:szCs w:val="20"/>
              </w:rPr>
            </w:pPr>
            <w:r w:rsidRPr="00FC4324">
              <w:rPr>
                <w:rFonts w:ascii="Garamond" w:hAnsi="Garamond"/>
                <w:sz w:val="20"/>
                <w:szCs w:val="20"/>
              </w:rPr>
              <w:t>PSYCH_U07</w:t>
            </w:r>
          </w:p>
          <w:p w:rsidR="009206C1" w:rsidRPr="00FC4324" w:rsidRDefault="009206C1" w:rsidP="009206C1">
            <w:pPr>
              <w:jc w:val="both"/>
              <w:rPr>
                <w:rFonts w:ascii="Garamond" w:hAnsi="Garamond"/>
                <w:sz w:val="20"/>
                <w:szCs w:val="20"/>
              </w:rPr>
            </w:pPr>
            <w:r w:rsidRPr="00FC4324">
              <w:rPr>
                <w:rFonts w:ascii="Garamond" w:hAnsi="Garamond"/>
                <w:sz w:val="20"/>
                <w:szCs w:val="20"/>
              </w:rPr>
              <w:t>PSYCH_U11</w:t>
            </w:r>
          </w:p>
          <w:p w:rsidR="009206C1" w:rsidRPr="00FC4324" w:rsidRDefault="009206C1" w:rsidP="009206C1">
            <w:pPr>
              <w:jc w:val="both"/>
              <w:rPr>
                <w:rFonts w:ascii="Garamond" w:hAnsi="Garamond"/>
                <w:sz w:val="20"/>
                <w:szCs w:val="20"/>
              </w:rPr>
            </w:pPr>
            <w:r w:rsidRPr="00FC4324">
              <w:rPr>
                <w:rFonts w:ascii="Garamond" w:hAnsi="Garamond"/>
                <w:sz w:val="20"/>
                <w:szCs w:val="20"/>
              </w:rPr>
              <w:t>PSYCH_K03</w:t>
            </w:r>
          </w:p>
          <w:p w:rsidR="009206C1" w:rsidRPr="00FC4324" w:rsidRDefault="009206C1" w:rsidP="009206C1">
            <w:pPr>
              <w:jc w:val="both"/>
              <w:rPr>
                <w:rFonts w:ascii="Garamond" w:hAnsi="Garamond"/>
                <w:sz w:val="20"/>
                <w:szCs w:val="20"/>
              </w:rPr>
            </w:pPr>
            <w:r w:rsidRPr="00FC4324">
              <w:rPr>
                <w:rFonts w:ascii="Garamond" w:hAnsi="Garamond"/>
                <w:sz w:val="20"/>
                <w:szCs w:val="20"/>
              </w:rPr>
              <w:t>PSYCH_K06</w:t>
            </w:r>
          </w:p>
          <w:p w:rsidR="009206C1" w:rsidRPr="00FC4324" w:rsidRDefault="009206C1" w:rsidP="009206C1">
            <w:pPr>
              <w:jc w:val="both"/>
              <w:rPr>
                <w:rFonts w:ascii="Garamond" w:hAnsi="Garamond"/>
                <w:sz w:val="20"/>
                <w:szCs w:val="20"/>
              </w:rPr>
            </w:pPr>
            <w:r w:rsidRPr="00FC4324">
              <w:rPr>
                <w:rFonts w:ascii="Garamond" w:hAnsi="Garamond"/>
                <w:sz w:val="20"/>
                <w:szCs w:val="20"/>
              </w:rPr>
              <w:t>PSYCH_K01</w:t>
            </w:r>
          </w:p>
        </w:tc>
      </w:tr>
      <w:tr w:rsidR="009206C1" w:rsidRPr="00FC4324" w:rsidTr="002E44CA">
        <w:tc>
          <w:tcPr>
            <w:tcW w:w="568" w:type="dxa"/>
          </w:tcPr>
          <w:p w:rsidR="009206C1" w:rsidRPr="00FC4324" w:rsidRDefault="009206C1" w:rsidP="009206C1">
            <w:pPr>
              <w:rPr>
                <w:rFonts w:ascii="Garamond" w:hAnsi="Garamond"/>
                <w:sz w:val="20"/>
                <w:szCs w:val="20"/>
              </w:rPr>
            </w:pPr>
            <w:r w:rsidRPr="00FC4324">
              <w:rPr>
                <w:rFonts w:ascii="Garamond" w:hAnsi="Garamond"/>
                <w:sz w:val="20"/>
                <w:szCs w:val="20"/>
              </w:rPr>
              <w:t>3</w:t>
            </w:r>
            <w:r>
              <w:rPr>
                <w:rFonts w:ascii="Garamond" w:hAnsi="Garamond"/>
                <w:sz w:val="20"/>
                <w:szCs w:val="20"/>
              </w:rPr>
              <w:t>4</w:t>
            </w:r>
            <w:r w:rsidRPr="00FC4324">
              <w:rPr>
                <w:rFonts w:ascii="Garamond" w:hAnsi="Garamond"/>
                <w:sz w:val="20"/>
                <w:szCs w:val="20"/>
              </w:rPr>
              <w:t>.</w:t>
            </w:r>
          </w:p>
        </w:tc>
        <w:tc>
          <w:tcPr>
            <w:tcW w:w="4394" w:type="dxa"/>
            <w:shd w:val="clear" w:color="auto" w:fill="auto"/>
          </w:tcPr>
          <w:p w:rsidR="009206C1" w:rsidRPr="00FC4324" w:rsidRDefault="009206C1" w:rsidP="009206C1">
            <w:pPr>
              <w:rPr>
                <w:rFonts w:ascii="Garamond" w:hAnsi="Garamond"/>
                <w:sz w:val="20"/>
                <w:szCs w:val="20"/>
              </w:rPr>
            </w:pPr>
            <w:r w:rsidRPr="00FC4324">
              <w:rPr>
                <w:rFonts w:ascii="Garamond" w:hAnsi="Garamond"/>
                <w:sz w:val="20"/>
                <w:szCs w:val="20"/>
              </w:rPr>
              <w:t>Psychoterapia</w:t>
            </w:r>
          </w:p>
        </w:tc>
        <w:tc>
          <w:tcPr>
            <w:tcW w:w="1276" w:type="dxa"/>
          </w:tcPr>
          <w:p w:rsidR="009206C1" w:rsidRPr="00FC4324" w:rsidRDefault="009206C1" w:rsidP="009206C1">
            <w:pPr>
              <w:jc w:val="center"/>
              <w:rPr>
                <w:rFonts w:ascii="Garamond" w:hAnsi="Garamond"/>
                <w:sz w:val="20"/>
                <w:szCs w:val="20"/>
              </w:rPr>
            </w:pPr>
            <w:r w:rsidRPr="00FC4324">
              <w:rPr>
                <w:rFonts w:ascii="Garamond" w:hAnsi="Garamond"/>
                <w:sz w:val="20"/>
                <w:szCs w:val="20"/>
              </w:rPr>
              <w:t>5</w:t>
            </w:r>
          </w:p>
        </w:tc>
        <w:tc>
          <w:tcPr>
            <w:tcW w:w="7229" w:type="dxa"/>
            <w:shd w:val="clear" w:color="auto" w:fill="auto"/>
          </w:tcPr>
          <w:p w:rsidR="009206C1" w:rsidRPr="00C2588A" w:rsidRDefault="009206C1" w:rsidP="009206C1">
            <w:pPr>
              <w:spacing w:line="276" w:lineRule="auto"/>
              <w:jc w:val="both"/>
              <w:rPr>
                <w:rFonts w:ascii="Garamond" w:hAnsi="Garamond"/>
                <w:sz w:val="20"/>
                <w:szCs w:val="20"/>
              </w:rPr>
            </w:pPr>
            <w:r w:rsidRPr="00C2588A">
              <w:rPr>
                <w:rFonts w:ascii="Garamond" w:hAnsi="Garamond"/>
                <w:sz w:val="20"/>
                <w:szCs w:val="20"/>
              </w:rPr>
              <w:t>Proces terapeutyczny i jego rodzaje. Kwalifikacja pacjenta, jego patomechanizmów do psychoterapii w oparciu o postępowanie diagnostyczne. Aspekty etyczne psychoterapeuty jak i jego elementów pracy- Grupa Ballinta, superwizja.</w:t>
            </w:r>
          </w:p>
        </w:tc>
        <w:tc>
          <w:tcPr>
            <w:tcW w:w="1984" w:type="dxa"/>
            <w:shd w:val="clear" w:color="auto" w:fill="auto"/>
          </w:tcPr>
          <w:p w:rsidR="009206C1" w:rsidRPr="00FC4324" w:rsidRDefault="009206C1" w:rsidP="009206C1">
            <w:pPr>
              <w:jc w:val="both"/>
              <w:rPr>
                <w:rFonts w:ascii="Garamond" w:hAnsi="Garamond"/>
                <w:sz w:val="20"/>
                <w:szCs w:val="20"/>
              </w:rPr>
            </w:pPr>
            <w:r w:rsidRPr="00FC4324">
              <w:rPr>
                <w:rFonts w:ascii="Garamond" w:hAnsi="Garamond"/>
                <w:sz w:val="20"/>
                <w:szCs w:val="20"/>
              </w:rPr>
              <w:t>PSYCH_W04</w:t>
            </w:r>
          </w:p>
          <w:p w:rsidR="009206C1" w:rsidRPr="00FC4324" w:rsidRDefault="009206C1" w:rsidP="009206C1">
            <w:pPr>
              <w:jc w:val="both"/>
              <w:rPr>
                <w:rFonts w:ascii="Garamond" w:hAnsi="Garamond"/>
                <w:sz w:val="20"/>
                <w:szCs w:val="20"/>
              </w:rPr>
            </w:pPr>
            <w:r w:rsidRPr="00FC4324">
              <w:rPr>
                <w:rFonts w:ascii="Garamond" w:hAnsi="Garamond"/>
                <w:sz w:val="20"/>
                <w:szCs w:val="20"/>
              </w:rPr>
              <w:t>PSYCH_W02</w:t>
            </w:r>
          </w:p>
          <w:p w:rsidR="009206C1" w:rsidRPr="00FC4324" w:rsidRDefault="009206C1" w:rsidP="009206C1">
            <w:pPr>
              <w:jc w:val="both"/>
              <w:rPr>
                <w:rFonts w:ascii="Garamond" w:hAnsi="Garamond"/>
                <w:sz w:val="20"/>
                <w:szCs w:val="20"/>
              </w:rPr>
            </w:pPr>
            <w:r w:rsidRPr="00FC4324">
              <w:rPr>
                <w:rFonts w:ascii="Garamond" w:hAnsi="Garamond"/>
                <w:sz w:val="20"/>
                <w:szCs w:val="20"/>
              </w:rPr>
              <w:t>PSYCH_W13</w:t>
            </w:r>
          </w:p>
          <w:p w:rsidR="009206C1" w:rsidRPr="00FC4324" w:rsidRDefault="009206C1" w:rsidP="009206C1">
            <w:pPr>
              <w:jc w:val="both"/>
              <w:rPr>
                <w:rFonts w:ascii="Garamond" w:hAnsi="Garamond"/>
                <w:sz w:val="20"/>
                <w:szCs w:val="20"/>
              </w:rPr>
            </w:pPr>
            <w:r w:rsidRPr="00FC4324">
              <w:rPr>
                <w:rFonts w:ascii="Garamond" w:hAnsi="Garamond"/>
                <w:sz w:val="20"/>
                <w:szCs w:val="20"/>
              </w:rPr>
              <w:t>PSYCH_W12</w:t>
            </w:r>
          </w:p>
          <w:p w:rsidR="009206C1" w:rsidRPr="00FC4324" w:rsidRDefault="009206C1" w:rsidP="009206C1">
            <w:pPr>
              <w:jc w:val="both"/>
              <w:rPr>
                <w:rFonts w:ascii="Garamond" w:hAnsi="Garamond"/>
                <w:sz w:val="20"/>
                <w:szCs w:val="20"/>
              </w:rPr>
            </w:pPr>
            <w:r w:rsidRPr="00FC4324">
              <w:rPr>
                <w:rFonts w:ascii="Garamond" w:hAnsi="Garamond"/>
                <w:sz w:val="20"/>
                <w:szCs w:val="20"/>
              </w:rPr>
              <w:t>PSYCH_U03</w:t>
            </w:r>
          </w:p>
          <w:p w:rsidR="009206C1" w:rsidRPr="00FC4324" w:rsidRDefault="009206C1" w:rsidP="009206C1">
            <w:pPr>
              <w:jc w:val="both"/>
              <w:rPr>
                <w:rFonts w:ascii="Garamond" w:hAnsi="Garamond"/>
                <w:sz w:val="20"/>
                <w:szCs w:val="20"/>
              </w:rPr>
            </w:pPr>
            <w:r w:rsidRPr="00FC4324">
              <w:rPr>
                <w:rFonts w:ascii="Garamond" w:hAnsi="Garamond"/>
                <w:sz w:val="20"/>
                <w:szCs w:val="20"/>
              </w:rPr>
              <w:t>PSYCH_U04</w:t>
            </w:r>
          </w:p>
          <w:p w:rsidR="009206C1" w:rsidRPr="00FC4324" w:rsidRDefault="009206C1" w:rsidP="009206C1">
            <w:pPr>
              <w:jc w:val="both"/>
              <w:rPr>
                <w:rFonts w:ascii="Garamond" w:hAnsi="Garamond"/>
                <w:sz w:val="20"/>
                <w:szCs w:val="20"/>
              </w:rPr>
            </w:pPr>
            <w:r w:rsidRPr="00FC4324">
              <w:rPr>
                <w:rFonts w:ascii="Garamond" w:hAnsi="Garamond"/>
                <w:sz w:val="20"/>
                <w:szCs w:val="20"/>
              </w:rPr>
              <w:t>PSYCH_U07</w:t>
            </w:r>
          </w:p>
          <w:p w:rsidR="009206C1" w:rsidRPr="00FC4324" w:rsidRDefault="009206C1" w:rsidP="009206C1">
            <w:pPr>
              <w:jc w:val="both"/>
              <w:rPr>
                <w:rFonts w:ascii="Garamond" w:hAnsi="Garamond"/>
                <w:sz w:val="20"/>
                <w:szCs w:val="20"/>
              </w:rPr>
            </w:pPr>
            <w:r w:rsidRPr="00FC4324">
              <w:rPr>
                <w:rFonts w:ascii="Garamond" w:hAnsi="Garamond"/>
                <w:sz w:val="20"/>
                <w:szCs w:val="20"/>
              </w:rPr>
              <w:t>PSYCH_K03</w:t>
            </w:r>
          </w:p>
          <w:p w:rsidR="009206C1" w:rsidRPr="00FC4324" w:rsidRDefault="009206C1" w:rsidP="009206C1">
            <w:pPr>
              <w:jc w:val="both"/>
              <w:rPr>
                <w:rFonts w:ascii="Garamond" w:hAnsi="Garamond"/>
                <w:sz w:val="20"/>
                <w:szCs w:val="20"/>
              </w:rPr>
            </w:pPr>
            <w:r w:rsidRPr="00FC4324">
              <w:rPr>
                <w:rFonts w:ascii="Garamond" w:hAnsi="Garamond"/>
                <w:sz w:val="20"/>
                <w:szCs w:val="20"/>
              </w:rPr>
              <w:t>PSYCH_K06</w:t>
            </w:r>
          </w:p>
          <w:p w:rsidR="009206C1" w:rsidRPr="00FC4324" w:rsidRDefault="009206C1" w:rsidP="009206C1">
            <w:pPr>
              <w:jc w:val="both"/>
              <w:rPr>
                <w:rFonts w:ascii="Garamond" w:hAnsi="Garamond"/>
                <w:sz w:val="20"/>
                <w:szCs w:val="20"/>
              </w:rPr>
            </w:pPr>
            <w:r w:rsidRPr="00FC4324">
              <w:rPr>
                <w:rFonts w:ascii="Garamond" w:hAnsi="Garamond"/>
                <w:sz w:val="20"/>
                <w:szCs w:val="20"/>
              </w:rPr>
              <w:t>PSYCH_K01</w:t>
            </w:r>
          </w:p>
        </w:tc>
      </w:tr>
      <w:tr w:rsidR="009206C1" w:rsidRPr="00FC4324" w:rsidTr="002E44CA">
        <w:tc>
          <w:tcPr>
            <w:tcW w:w="568" w:type="dxa"/>
          </w:tcPr>
          <w:p w:rsidR="009206C1" w:rsidRPr="00FC4324" w:rsidRDefault="009206C1" w:rsidP="009206C1">
            <w:pPr>
              <w:rPr>
                <w:rFonts w:ascii="Garamond" w:hAnsi="Garamond"/>
                <w:sz w:val="20"/>
                <w:szCs w:val="20"/>
              </w:rPr>
            </w:pPr>
            <w:r w:rsidRPr="00FC4324">
              <w:rPr>
                <w:rFonts w:ascii="Garamond" w:hAnsi="Garamond"/>
                <w:sz w:val="20"/>
                <w:szCs w:val="20"/>
              </w:rPr>
              <w:t>3</w:t>
            </w:r>
            <w:r>
              <w:rPr>
                <w:rFonts w:ascii="Garamond" w:hAnsi="Garamond"/>
                <w:sz w:val="20"/>
                <w:szCs w:val="20"/>
              </w:rPr>
              <w:t>5</w:t>
            </w:r>
            <w:r w:rsidRPr="00FC4324">
              <w:rPr>
                <w:rFonts w:ascii="Garamond" w:hAnsi="Garamond"/>
                <w:sz w:val="20"/>
                <w:szCs w:val="20"/>
              </w:rPr>
              <w:t>.</w:t>
            </w:r>
          </w:p>
        </w:tc>
        <w:tc>
          <w:tcPr>
            <w:tcW w:w="4394" w:type="dxa"/>
            <w:shd w:val="clear" w:color="auto" w:fill="auto"/>
          </w:tcPr>
          <w:p w:rsidR="009206C1" w:rsidRPr="00FC4324" w:rsidRDefault="009206C1" w:rsidP="009206C1">
            <w:pPr>
              <w:rPr>
                <w:rFonts w:ascii="Garamond" w:hAnsi="Garamond"/>
                <w:sz w:val="20"/>
                <w:szCs w:val="20"/>
              </w:rPr>
            </w:pPr>
            <w:r w:rsidRPr="00FC4324">
              <w:rPr>
                <w:rFonts w:ascii="Garamond" w:hAnsi="Garamond"/>
                <w:sz w:val="20"/>
                <w:szCs w:val="20"/>
              </w:rPr>
              <w:t>Diagnostyka osobowości</w:t>
            </w:r>
          </w:p>
        </w:tc>
        <w:tc>
          <w:tcPr>
            <w:tcW w:w="1276" w:type="dxa"/>
          </w:tcPr>
          <w:p w:rsidR="009206C1" w:rsidRPr="00FC4324" w:rsidRDefault="009206C1" w:rsidP="009206C1">
            <w:pPr>
              <w:jc w:val="center"/>
              <w:rPr>
                <w:rFonts w:ascii="Garamond" w:hAnsi="Garamond"/>
                <w:sz w:val="20"/>
                <w:szCs w:val="20"/>
              </w:rPr>
            </w:pPr>
            <w:r w:rsidRPr="00FC4324">
              <w:rPr>
                <w:rFonts w:ascii="Garamond" w:hAnsi="Garamond"/>
                <w:sz w:val="20"/>
                <w:szCs w:val="20"/>
              </w:rPr>
              <w:t>3</w:t>
            </w:r>
          </w:p>
        </w:tc>
        <w:tc>
          <w:tcPr>
            <w:tcW w:w="7229" w:type="dxa"/>
            <w:shd w:val="clear" w:color="auto" w:fill="auto"/>
          </w:tcPr>
          <w:p w:rsidR="009206C1" w:rsidRPr="00263A70" w:rsidRDefault="009206C1" w:rsidP="009206C1">
            <w:pPr>
              <w:spacing w:line="276" w:lineRule="auto"/>
              <w:jc w:val="both"/>
              <w:rPr>
                <w:rFonts w:ascii="Garamond" w:hAnsi="Garamond"/>
                <w:color w:val="FF0000"/>
                <w:sz w:val="20"/>
                <w:szCs w:val="20"/>
              </w:rPr>
            </w:pPr>
            <w:r w:rsidRPr="00C2588A">
              <w:rPr>
                <w:rFonts w:ascii="Garamond" w:hAnsi="Garamond"/>
                <w:sz w:val="20"/>
                <w:szCs w:val="20"/>
              </w:rPr>
              <w:t>Teorie, dotychczasowe badania oraz wybrane zagadnienia rozwoju osobowości. Kwestionariusze psychologiczne do badania osobowości (testy czynnikowe, obrazu siebie i projekcyjne). Kwestie etyki badacza, a także błędów i zagrożeń z tym związanych.</w:t>
            </w:r>
          </w:p>
        </w:tc>
        <w:tc>
          <w:tcPr>
            <w:tcW w:w="1984" w:type="dxa"/>
            <w:shd w:val="clear" w:color="auto" w:fill="auto"/>
          </w:tcPr>
          <w:p w:rsidR="009206C1" w:rsidRPr="00FC4324" w:rsidRDefault="009206C1" w:rsidP="009206C1">
            <w:pPr>
              <w:jc w:val="both"/>
              <w:rPr>
                <w:rFonts w:ascii="Garamond" w:hAnsi="Garamond"/>
                <w:sz w:val="20"/>
                <w:szCs w:val="20"/>
              </w:rPr>
            </w:pPr>
            <w:r w:rsidRPr="00FC4324">
              <w:rPr>
                <w:rFonts w:ascii="Garamond" w:hAnsi="Garamond"/>
                <w:sz w:val="20"/>
                <w:szCs w:val="20"/>
              </w:rPr>
              <w:t>PSYCH_W02</w:t>
            </w:r>
          </w:p>
          <w:p w:rsidR="009206C1" w:rsidRPr="00FC4324" w:rsidRDefault="009206C1" w:rsidP="009206C1">
            <w:pPr>
              <w:jc w:val="both"/>
              <w:rPr>
                <w:rFonts w:ascii="Garamond" w:hAnsi="Garamond"/>
                <w:sz w:val="20"/>
                <w:szCs w:val="20"/>
              </w:rPr>
            </w:pPr>
            <w:r w:rsidRPr="00FC4324">
              <w:rPr>
                <w:rFonts w:ascii="Garamond" w:hAnsi="Garamond"/>
                <w:sz w:val="20"/>
                <w:szCs w:val="20"/>
              </w:rPr>
              <w:t>PSYCH_W09</w:t>
            </w:r>
          </w:p>
          <w:p w:rsidR="009206C1" w:rsidRPr="00FC4324" w:rsidRDefault="009206C1" w:rsidP="009206C1">
            <w:pPr>
              <w:jc w:val="both"/>
              <w:rPr>
                <w:rFonts w:ascii="Garamond" w:hAnsi="Garamond"/>
                <w:sz w:val="20"/>
                <w:szCs w:val="20"/>
              </w:rPr>
            </w:pPr>
            <w:r w:rsidRPr="00FC4324">
              <w:rPr>
                <w:rFonts w:ascii="Garamond" w:hAnsi="Garamond"/>
                <w:sz w:val="20"/>
                <w:szCs w:val="20"/>
              </w:rPr>
              <w:t>PSYCH_W14</w:t>
            </w:r>
          </w:p>
          <w:p w:rsidR="009206C1" w:rsidRPr="00FC4324" w:rsidRDefault="009206C1" w:rsidP="009206C1">
            <w:pPr>
              <w:jc w:val="both"/>
              <w:rPr>
                <w:rFonts w:ascii="Garamond" w:hAnsi="Garamond"/>
                <w:sz w:val="20"/>
                <w:szCs w:val="20"/>
              </w:rPr>
            </w:pPr>
            <w:r w:rsidRPr="00FC4324">
              <w:rPr>
                <w:rFonts w:ascii="Garamond" w:hAnsi="Garamond"/>
                <w:sz w:val="20"/>
                <w:szCs w:val="20"/>
              </w:rPr>
              <w:t>PSYCH_U11</w:t>
            </w:r>
          </w:p>
          <w:p w:rsidR="009206C1" w:rsidRPr="00FC4324" w:rsidRDefault="009206C1" w:rsidP="009206C1">
            <w:pPr>
              <w:jc w:val="both"/>
              <w:rPr>
                <w:rFonts w:ascii="Garamond" w:hAnsi="Garamond"/>
                <w:sz w:val="20"/>
                <w:szCs w:val="20"/>
              </w:rPr>
            </w:pPr>
            <w:r w:rsidRPr="00FC4324">
              <w:rPr>
                <w:rFonts w:ascii="Garamond" w:hAnsi="Garamond"/>
                <w:sz w:val="20"/>
                <w:szCs w:val="20"/>
              </w:rPr>
              <w:t>PSYCH_K05</w:t>
            </w:r>
          </w:p>
          <w:p w:rsidR="009206C1" w:rsidRPr="00FC4324" w:rsidRDefault="009206C1" w:rsidP="009206C1">
            <w:pPr>
              <w:jc w:val="both"/>
              <w:rPr>
                <w:rFonts w:ascii="Garamond" w:hAnsi="Garamond"/>
                <w:sz w:val="20"/>
                <w:szCs w:val="20"/>
              </w:rPr>
            </w:pPr>
            <w:r w:rsidRPr="00FC4324">
              <w:rPr>
                <w:rFonts w:ascii="Garamond" w:hAnsi="Garamond"/>
                <w:sz w:val="20"/>
                <w:szCs w:val="20"/>
              </w:rPr>
              <w:t>PSYCH_K02</w:t>
            </w:r>
          </w:p>
        </w:tc>
      </w:tr>
      <w:tr w:rsidR="009206C1" w:rsidRPr="00FC4324" w:rsidTr="002E44CA">
        <w:tc>
          <w:tcPr>
            <w:tcW w:w="568" w:type="dxa"/>
          </w:tcPr>
          <w:p w:rsidR="009206C1" w:rsidRPr="00FC4324" w:rsidRDefault="009206C1" w:rsidP="009206C1">
            <w:pPr>
              <w:rPr>
                <w:rFonts w:ascii="Garamond" w:hAnsi="Garamond"/>
                <w:sz w:val="20"/>
                <w:szCs w:val="20"/>
              </w:rPr>
            </w:pPr>
            <w:r w:rsidRPr="00FC4324">
              <w:rPr>
                <w:rFonts w:ascii="Garamond" w:hAnsi="Garamond"/>
                <w:sz w:val="20"/>
                <w:szCs w:val="20"/>
              </w:rPr>
              <w:t>3</w:t>
            </w:r>
            <w:r>
              <w:rPr>
                <w:rFonts w:ascii="Garamond" w:hAnsi="Garamond"/>
                <w:sz w:val="20"/>
                <w:szCs w:val="20"/>
              </w:rPr>
              <w:t>6</w:t>
            </w:r>
            <w:r w:rsidRPr="00FC4324">
              <w:rPr>
                <w:rFonts w:ascii="Garamond" w:hAnsi="Garamond"/>
                <w:sz w:val="20"/>
                <w:szCs w:val="20"/>
              </w:rPr>
              <w:t>.</w:t>
            </w:r>
          </w:p>
        </w:tc>
        <w:tc>
          <w:tcPr>
            <w:tcW w:w="4394" w:type="dxa"/>
            <w:shd w:val="clear" w:color="auto" w:fill="auto"/>
          </w:tcPr>
          <w:p w:rsidR="009206C1" w:rsidRPr="00FC4324" w:rsidRDefault="009206C1" w:rsidP="009206C1">
            <w:pPr>
              <w:rPr>
                <w:rFonts w:ascii="Garamond" w:hAnsi="Garamond"/>
                <w:sz w:val="20"/>
                <w:szCs w:val="20"/>
              </w:rPr>
            </w:pPr>
            <w:r w:rsidRPr="00FC4324">
              <w:rPr>
                <w:rFonts w:ascii="Garamond" w:hAnsi="Garamond"/>
                <w:sz w:val="20"/>
                <w:szCs w:val="20"/>
              </w:rPr>
              <w:t>Diagnostyka inteligencji</w:t>
            </w:r>
          </w:p>
        </w:tc>
        <w:tc>
          <w:tcPr>
            <w:tcW w:w="1276" w:type="dxa"/>
          </w:tcPr>
          <w:p w:rsidR="009206C1" w:rsidRPr="00FC4324" w:rsidRDefault="009206C1" w:rsidP="009206C1">
            <w:pPr>
              <w:jc w:val="center"/>
              <w:rPr>
                <w:rFonts w:ascii="Garamond" w:hAnsi="Garamond"/>
                <w:sz w:val="20"/>
                <w:szCs w:val="20"/>
              </w:rPr>
            </w:pPr>
            <w:r w:rsidRPr="00FC4324">
              <w:rPr>
                <w:rFonts w:ascii="Garamond" w:hAnsi="Garamond"/>
                <w:sz w:val="20"/>
                <w:szCs w:val="20"/>
              </w:rPr>
              <w:t>3</w:t>
            </w:r>
          </w:p>
        </w:tc>
        <w:tc>
          <w:tcPr>
            <w:tcW w:w="7229" w:type="dxa"/>
            <w:shd w:val="clear" w:color="auto" w:fill="auto"/>
          </w:tcPr>
          <w:p w:rsidR="009206C1" w:rsidRPr="00263A70" w:rsidRDefault="009206C1" w:rsidP="009206C1">
            <w:pPr>
              <w:jc w:val="both"/>
              <w:rPr>
                <w:rFonts w:ascii="Garamond" w:hAnsi="Garamond"/>
                <w:color w:val="FF0000"/>
                <w:sz w:val="20"/>
                <w:szCs w:val="20"/>
              </w:rPr>
            </w:pPr>
            <w:r w:rsidRPr="00C2588A">
              <w:rPr>
                <w:rFonts w:ascii="Garamond" w:hAnsi="Garamond"/>
                <w:sz w:val="20"/>
                <w:szCs w:val="20"/>
              </w:rPr>
              <w:t>Teorie oraz biologiczne i psychologiczne uwarunkowania inteligencji. Znaczenie ilorazu inteligencji w diagnozie niepełnosprawności intelektualnej. Narzędzia i testy inteligencji. Obiektywność, standaryzacja, normalizacja oraz dobroć psychometryczna testu.</w:t>
            </w:r>
          </w:p>
        </w:tc>
        <w:tc>
          <w:tcPr>
            <w:tcW w:w="1984" w:type="dxa"/>
            <w:shd w:val="clear" w:color="auto" w:fill="auto"/>
          </w:tcPr>
          <w:p w:rsidR="009206C1" w:rsidRPr="00FC4324" w:rsidRDefault="009206C1" w:rsidP="009206C1">
            <w:pPr>
              <w:jc w:val="both"/>
              <w:rPr>
                <w:rFonts w:ascii="Garamond" w:hAnsi="Garamond"/>
                <w:sz w:val="20"/>
                <w:szCs w:val="20"/>
              </w:rPr>
            </w:pPr>
            <w:r w:rsidRPr="00FC4324">
              <w:rPr>
                <w:rFonts w:ascii="Garamond" w:hAnsi="Garamond"/>
                <w:sz w:val="20"/>
                <w:szCs w:val="20"/>
              </w:rPr>
              <w:t>PSYCH_W02</w:t>
            </w:r>
          </w:p>
          <w:p w:rsidR="009206C1" w:rsidRPr="00FC4324" w:rsidRDefault="009206C1" w:rsidP="009206C1">
            <w:pPr>
              <w:jc w:val="both"/>
              <w:rPr>
                <w:rFonts w:ascii="Garamond" w:hAnsi="Garamond"/>
                <w:sz w:val="20"/>
                <w:szCs w:val="20"/>
              </w:rPr>
            </w:pPr>
            <w:r w:rsidRPr="00FC4324">
              <w:rPr>
                <w:rFonts w:ascii="Garamond" w:hAnsi="Garamond"/>
                <w:sz w:val="20"/>
                <w:szCs w:val="20"/>
              </w:rPr>
              <w:t>PSYCH_W09</w:t>
            </w:r>
          </w:p>
          <w:p w:rsidR="009206C1" w:rsidRPr="00FC4324" w:rsidRDefault="009206C1" w:rsidP="009206C1">
            <w:pPr>
              <w:jc w:val="both"/>
              <w:rPr>
                <w:rFonts w:ascii="Garamond" w:hAnsi="Garamond"/>
                <w:sz w:val="20"/>
                <w:szCs w:val="20"/>
              </w:rPr>
            </w:pPr>
            <w:r w:rsidRPr="00FC4324">
              <w:rPr>
                <w:rFonts w:ascii="Garamond" w:hAnsi="Garamond"/>
                <w:sz w:val="20"/>
                <w:szCs w:val="20"/>
              </w:rPr>
              <w:t>PSYCH_W14</w:t>
            </w:r>
          </w:p>
          <w:p w:rsidR="009206C1" w:rsidRPr="00FC4324" w:rsidRDefault="009206C1" w:rsidP="009206C1">
            <w:pPr>
              <w:jc w:val="both"/>
              <w:rPr>
                <w:rFonts w:ascii="Garamond" w:hAnsi="Garamond"/>
                <w:sz w:val="20"/>
                <w:szCs w:val="20"/>
              </w:rPr>
            </w:pPr>
            <w:r w:rsidRPr="00FC4324">
              <w:rPr>
                <w:rFonts w:ascii="Garamond" w:hAnsi="Garamond"/>
                <w:sz w:val="20"/>
                <w:szCs w:val="20"/>
              </w:rPr>
              <w:t>PSYCH_U11</w:t>
            </w:r>
          </w:p>
          <w:p w:rsidR="009206C1" w:rsidRPr="00FC4324" w:rsidRDefault="009206C1" w:rsidP="009206C1">
            <w:pPr>
              <w:jc w:val="both"/>
              <w:rPr>
                <w:rFonts w:ascii="Garamond" w:hAnsi="Garamond"/>
                <w:sz w:val="20"/>
                <w:szCs w:val="20"/>
              </w:rPr>
            </w:pPr>
            <w:r w:rsidRPr="00FC4324">
              <w:rPr>
                <w:rFonts w:ascii="Garamond" w:hAnsi="Garamond"/>
                <w:sz w:val="20"/>
                <w:szCs w:val="20"/>
              </w:rPr>
              <w:t>PSYCH_K05</w:t>
            </w:r>
          </w:p>
          <w:p w:rsidR="009206C1" w:rsidRPr="00FC4324" w:rsidRDefault="009206C1" w:rsidP="009206C1">
            <w:pPr>
              <w:jc w:val="both"/>
              <w:rPr>
                <w:rFonts w:ascii="Garamond" w:hAnsi="Garamond"/>
                <w:sz w:val="20"/>
                <w:szCs w:val="20"/>
              </w:rPr>
            </w:pPr>
            <w:r w:rsidRPr="00FC4324">
              <w:rPr>
                <w:rFonts w:ascii="Garamond" w:hAnsi="Garamond"/>
                <w:sz w:val="20"/>
                <w:szCs w:val="20"/>
              </w:rPr>
              <w:t>PSYCH_K02</w:t>
            </w:r>
          </w:p>
        </w:tc>
      </w:tr>
      <w:tr w:rsidR="009206C1" w:rsidRPr="00FC4324" w:rsidTr="00FC4324">
        <w:tc>
          <w:tcPr>
            <w:tcW w:w="4962" w:type="dxa"/>
            <w:gridSpan w:val="2"/>
          </w:tcPr>
          <w:p w:rsidR="009206C1" w:rsidRPr="00FC4324" w:rsidRDefault="009206C1" w:rsidP="002E44CA">
            <w:pPr>
              <w:jc w:val="center"/>
              <w:rPr>
                <w:rFonts w:ascii="Garamond" w:hAnsi="Garamond"/>
                <w:b/>
                <w:sz w:val="20"/>
                <w:szCs w:val="20"/>
              </w:rPr>
            </w:pPr>
            <w:r w:rsidRPr="00FC4324">
              <w:rPr>
                <w:rFonts w:ascii="Garamond" w:hAnsi="Garamond"/>
                <w:b/>
                <w:sz w:val="20"/>
                <w:szCs w:val="20"/>
              </w:rPr>
              <w:t>PRZEDMIOTY DO WYBORU:</w:t>
            </w:r>
          </w:p>
        </w:tc>
        <w:tc>
          <w:tcPr>
            <w:tcW w:w="1276" w:type="dxa"/>
          </w:tcPr>
          <w:p w:rsidR="009206C1" w:rsidRPr="00FC4324" w:rsidRDefault="009206C1" w:rsidP="002E44CA">
            <w:pPr>
              <w:jc w:val="center"/>
              <w:rPr>
                <w:rFonts w:ascii="Garamond" w:hAnsi="Garamond"/>
                <w:color w:val="FF0000"/>
                <w:sz w:val="20"/>
                <w:szCs w:val="20"/>
              </w:rPr>
            </w:pPr>
          </w:p>
        </w:tc>
        <w:tc>
          <w:tcPr>
            <w:tcW w:w="7229" w:type="dxa"/>
            <w:shd w:val="clear" w:color="auto" w:fill="auto"/>
          </w:tcPr>
          <w:p w:rsidR="009206C1" w:rsidRPr="00FC4324" w:rsidRDefault="009206C1" w:rsidP="002E44CA">
            <w:pPr>
              <w:jc w:val="both"/>
              <w:rPr>
                <w:rFonts w:ascii="Garamond" w:hAnsi="Garamond"/>
                <w:sz w:val="20"/>
                <w:szCs w:val="20"/>
              </w:rPr>
            </w:pPr>
          </w:p>
        </w:tc>
        <w:tc>
          <w:tcPr>
            <w:tcW w:w="1984" w:type="dxa"/>
            <w:shd w:val="clear" w:color="auto" w:fill="auto"/>
          </w:tcPr>
          <w:p w:rsidR="009206C1" w:rsidRPr="00FC4324" w:rsidRDefault="009206C1" w:rsidP="002E44CA">
            <w:pPr>
              <w:rPr>
                <w:rFonts w:ascii="Garamond" w:hAnsi="Garamond"/>
                <w:sz w:val="20"/>
                <w:szCs w:val="20"/>
              </w:rPr>
            </w:pPr>
          </w:p>
        </w:tc>
      </w:tr>
      <w:tr w:rsidR="009206C1" w:rsidRPr="00FC4324" w:rsidTr="00FC4324">
        <w:tc>
          <w:tcPr>
            <w:tcW w:w="568" w:type="dxa"/>
          </w:tcPr>
          <w:p w:rsidR="009206C1" w:rsidRPr="00FC4324" w:rsidRDefault="009206C1" w:rsidP="002E44CA">
            <w:pPr>
              <w:rPr>
                <w:rFonts w:ascii="Garamond" w:hAnsi="Garamond"/>
                <w:sz w:val="20"/>
                <w:szCs w:val="20"/>
              </w:rPr>
            </w:pPr>
            <w:r w:rsidRPr="00FC4324">
              <w:rPr>
                <w:rFonts w:ascii="Garamond" w:hAnsi="Garamond"/>
                <w:sz w:val="20"/>
                <w:szCs w:val="20"/>
              </w:rPr>
              <w:t>1.</w:t>
            </w:r>
          </w:p>
        </w:tc>
        <w:tc>
          <w:tcPr>
            <w:tcW w:w="4394" w:type="dxa"/>
            <w:shd w:val="clear" w:color="auto" w:fill="auto"/>
          </w:tcPr>
          <w:p w:rsidR="009206C1" w:rsidRPr="00FC4324" w:rsidRDefault="009206C1" w:rsidP="002E44CA">
            <w:pPr>
              <w:rPr>
                <w:rFonts w:ascii="Garamond" w:hAnsi="Garamond"/>
                <w:i/>
                <w:sz w:val="20"/>
                <w:szCs w:val="20"/>
              </w:rPr>
            </w:pPr>
            <w:r w:rsidRPr="00FC4324">
              <w:rPr>
                <w:rFonts w:ascii="Garamond" w:hAnsi="Garamond"/>
                <w:i/>
                <w:sz w:val="20"/>
                <w:szCs w:val="20"/>
              </w:rPr>
              <w:t>Przedmioty w zakresie psychologii działalności społecznej i zawodowej człowieka</w:t>
            </w:r>
          </w:p>
        </w:tc>
        <w:tc>
          <w:tcPr>
            <w:tcW w:w="1276" w:type="dxa"/>
          </w:tcPr>
          <w:p w:rsidR="009206C1" w:rsidRPr="00FC4324" w:rsidRDefault="009206C1" w:rsidP="002E44CA">
            <w:pPr>
              <w:jc w:val="center"/>
              <w:rPr>
                <w:rFonts w:ascii="Garamond" w:hAnsi="Garamond"/>
                <w:sz w:val="20"/>
                <w:szCs w:val="20"/>
              </w:rPr>
            </w:pPr>
            <w:r w:rsidRPr="00FC4324">
              <w:rPr>
                <w:rFonts w:ascii="Garamond" w:hAnsi="Garamond"/>
                <w:sz w:val="20"/>
                <w:szCs w:val="20"/>
              </w:rPr>
              <w:t>112</w:t>
            </w:r>
          </w:p>
        </w:tc>
        <w:tc>
          <w:tcPr>
            <w:tcW w:w="7229" w:type="dxa"/>
            <w:shd w:val="clear" w:color="auto" w:fill="auto"/>
          </w:tcPr>
          <w:p w:rsidR="009206C1" w:rsidRDefault="009206C1" w:rsidP="002E44CA">
            <w:pPr>
              <w:jc w:val="both"/>
              <w:rPr>
                <w:rFonts w:ascii="Garamond" w:hAnsi="Garamond"/>
                <w:sz w:val="20"/>
                <w:szCs w:val="20"/>
              </w:rPr>
            </w:pPr>
            <w:r w:rsidRPr="00FC4324">
              <w:rPr>
                <w:rFonts w:ascii="Garamond" w:hAnsi="Garamond"/>
                <w:sz w:val="20"/>
                <w:szCs w:val="20"/>
              </w:rPr>
              <w:t>Psychologia wpływu społecznego</w:t>
            </w:r>
          </w:p>
          <w:p w:rsidR="009206C1" w:rsidRPr="00FC4324" w:rsidRDefault="009206C1" w:rsidP="002E44CA">
            <w:pPr>
              <w:jc w:val="both"/>
              <w:rPr>
                <w:rFonts w:ascii="Garamond" w:hAnsi="Garamond"/>
                <w:sz w:val="20"/>
                <w:szCs w:val="20"/>
              </w:rPr>
            </w:pPr>
            <w:r w:rsidRPr="00FC4324">
              <w:rPr>
                <w:rFonts w:ascii="Garamond" w:hAnsi="Garamond"/>
                <w:sz w:val="20"/>
                <w:szCs w:val="20"/>
              </w:rPr>
              <w:t>Psychologia pozytywna w relacjach interpersonalnych</w:t>
            </w:r>
          </w:p>
          <w:p w:rsidR="009206C1" w:rsidRPr="00FC4324" w:rsidRDefault="009206C1" w:rsidP="002E44CA">
            <w:pPr>
              <w:jc w:val="both"/>
              <w:rPr>
                <w:rFonts w:ascii="Garamond" w:hAnsi="Garamond"/>
                <w:sz w:val="20"/>
                <w:szCs w:val="20"/>
              </w:rPr>
            </w:pPr>
            <w:r w:rsidRPr="00FC4324">
              <w:rPr>
                <w:rFonts w:ascii="Garamond" w:hAnsi="Garamond"/>
                <w:sz w:val="20"/>
                <w:szCs w:val="20"/>
              </w:rPr>
              <w:t>Psychologia autoprezentacji</w:t>
            </w:r>
          </w:p>
          <w:p w:rsidR="009206C1" w:rsidRPr="00FC4324" w:rsidRDefault="009206C1" w:rsidP="002E44CA">
            <w:pPr>
              <w:jc w:val="both"/>
              <w:rPr>
                <w:rFonts w:ascii="Garamond" w:hAnsi="Garamond"/>
                <w:sz w:val="20"/>
                <w:szCs w:val="20"/>
              </w:rPr>
            </w:pPr>
            <w:r w:rsidRPr="00FC4324">
              <w:rPr>
                <w:rFonts w:ascii="Garamond" w:hAnsi="Garamond"/>
                <w:sz w:val="20"/>
                <w:szCs w:val="20"/>
              </w:rPr>
              <w:t xml:space="preserve">Warsztat zachowań asertywnych </w:t>
            </w:r>
          </w:p>
          <w:p w:rsidR="009206C1" w:rsidRPr="00FC4324" w:rsidRDefault="009206C1" w:rsidP="002E44CA">
            <w:pPr>
              <w:jc w:val="both"/>
              <w:rPr>
                <w:rFonts w:ascii="Garamond" w:hAnsi="Garamond"/>
                <w:sz w:val="20"/>
                <w:szCs w:val="20"/>
              </w:rPr>
            </w:pPr>
            <w:r w:rsidRPr="00FC4324">
              <w:rPr>
                <w:rFonts w:ascii="Garamond" w:hAnsi="Garamond"/>
                <w:sz w:val="20"/>
                <w:szCs w:val="20"/>
              </w:rPr>
              <w:lastRenderedPageBreak/>
              <w:t>Psychologia  wydawania sądów i podejmowania decyzji</w:t>
            </w:r>
          </w:p>
          <w:p w:rsidR="009206C1" w:rsidRPr="00FC4324" w:rsidRDefault="009206C1" w:rsidP="002E44CA">
            <w:pPr>
              <w:jc w:val="both"/>
              <w:rPr>
                <w:rFonts w:ascii="Garamond" w:hAnsi="Garamond"/>
                <w:sz w:val="20"/>
                <w:szCs w:val="20"/>
              </w:rPr>
            </w:pPr>
            <w:r w:rsidRPr="00FC4324">
              <w:rPr>
                <w:rFonts w:ascii="Garamond" w:hAnsi="Garamond"/>
                <w:sz w:val="20"/>
                <w:szCs w:val="20"/>
              </w:rPr>
              <w:t>Systemy motywacyjne</w:t>
            </w:r>
          </w:p>
          <w:p w:rsidR="009206C1" w:rsidRPr="00FC4324" w:rsidRDefault="009206C1" w:rsidP="002E44CA">
            <w:pPr>
              <w:jc w:val="both"/>
              <w:rPr>
                <w:rFonts w:ascii="Garamond" w:hAnsi="Garamond"/>
                <w:sz w:val="20"/>
                <w:szCs w:val="20"/>
              </w:rPr>
            </w:pPr>
            <w:r w:rsidRPr="00FC4324">
              <w:rPr>
                <w:rFonts w:ascii="Garamond" w:hAnsi="Garamond"/>
                <w:sz w:val="20"/>
                <w:szCs w:val="20"/>
              </w:rPr>
              <w:t xml:space="preserve">Psychologia międzykulturowa </w:t>
            </w:r>
          </w:p>
          <w:p w:rsidR="009206C1" w:rsidRPr="00FC4324" w:rsidRDefault="009206C1" w:rsidP="002E44CA">
            <w:pPr>
              <w:jc w:val="both"/>
              <w:rPr>
                <w:rFonts w:ascii="Garamond" w:hAnsi="Garamond"/>
                <w:sz w:val="20"/>
                <w:szCs w:val="20"/>
              </w:rPr>
            </w:pPr>
            <w:r w:rsidRPr="00FC4324">
              <w:rPr>
                <w:rFonts w:ascii="Garamond" w:hAnsi="Garamond"/>
                <w:sz w:val="20"/>
                <w:szCs w:val="20"/>
              </w:rPr>
              <w:t>Zarządzanie zasobami ludzkimi</w:t>
            </w:r>
          </w:p>
          <w:p w:rsidR="009206C1" w:rsidRPr="00FC4324" w:rsidRDefault="009206C1" w:rsidP="002E44CA">
            <w:pPr>
              <w:jc w:val="both"/>
              <w:rPr>
                <w:rFonts w:ascii="Garamond" w:hAnsi="Garamond"/>
                <w:sz w:val="20"/>
                <w:szCs w:val="20"/>
              </w:rPr>
            </w:pPr>
            <w:r w:rsidRPr="00FC4324">
              <w:rPr>
                <w:rFonts w:ascii="Garamond" w:hAnsi="Garamond"/>
                <w:sz w:val="20"/>
                <w:szCs w:val="20"/>
              </w:rPr>
              <w:t xml:space="preserve">Doradztwo zawodowe i personalne </w:t>
            </w:r>
          </w:p>
          <w:p w:rsidR="009206C1" w:rsidRPr="00FC4324" w:rsidRDefault="009206C1" w:rsidP="002E44CA">
            <w:pPr>
              <w:jc w:val="both"/>
              <w:rPr>
                <w:rFonts w:ascii="Garamond" w:hAnsi="Garamond"/>
                <w:sz w:val="20"/>
                <w:szCs w:val="20"/>
              </w:rPr>
            </w:pPr>
            <w:r w:rsidRPr="00FC4324">
              <w:rPr>
                <w:rFonts w:ascii="Garamond" w:hAnsi="Garamond"/>
                <w:sz w:val="20"/>
                <w:szCs w:val="20"/>
              </w:rPr>
              <w:t xml:space="preserve">Warsztaty twórczości w biznesie </w:t>
            </w:r>
          </w:p>
          <w:p w:rsidR="009206C1" w:rsidRPr="00FC4324" w:rsidRDefault="009206C1" w:rsidP="002E44CA">
            <w:pPr>
              <w:jc w:val="both"/>
              <w:rPr>
                <w:rFonts w:ascii="Garamond" w:hAnsi="Garamond"/>
                <w:sz w:val="20"/>
                <w:szCs w:val="20"/>
              </w:rPr>
            </w:pPr>
            <w:r w:rsidRPr="00FC4324">
              <w:rPr>
                <w:rFonts w:ascii="Garamond" w:hAnsi="Garamond"/>
                <w:sz w:val="20"/>
                <w:szCs w:val="20"/>
              </w:rPr>
              <w:t>Psychologia stereotypów i uprzedzeń</w:t>
            </w:r>
          </w:p>
          <w:p w:rsidR="009206C1" w:rsidRPr="00FC4324" w:rsidRDefault="009206C1" w:rsidP="002E44CA">
            <w:pPr>
              <w:jc w:val="both"/>
              <w:rPr>
                <w:rFonts w:ascii="Garamond" w:hAnsi="Garamond"/>
                <w:sz w:val="20"/>
                <w:szCs w:val="20"/>
              </w:rPr>
            </w:pPr>
            <w:r w:rsidRPr="00FC4324">
              <w:rPr>
                <w:rFonts w:ascii="Garamond" w:hAnsi="Garamond"/>
                <w:sz w:val="20"/>
                <w:szCs w:val="20"/>
              </w:rPr>
              <w:t>Psychologia polityczna</w:t>
            </w:r>
          </w:p>
          <w:p w:rsidR="009206C1" w:rsidRPr="00FC4324" w:rsidRDefault="009206C1" w:rsidP="002E44CA">
            <w:pPr>
              <w:jc w:val="both"/>
              <w:rPr>
                <w:rFonts w:ascii="Garamond" w:hAnsi="Garamond"/>
                <w:sz w:val="20"/>
                <w:szCs w:val="20"/>
              </w:rPr>
            </w:pPr>
            <w:r w:rsidRPr="00FC4324">
              <w:rPr>
                <w:rFonts w:ascii="Garamond" w:hAnsi="Garamond"/>
                <w:sz w:val="20"/>
                <w:szCs w:val="20"/>
              </w:rPr>
              <w:t>Psychologia konfliktów i ich rozwiązywania</w:t>
            </w:r>
          </w:p>
          <w:p w:rsidR="009206C1" w:rsidRPr="00FC4324" w:rsidRDefault="009206C1" w:rsidP="002E44CA">
            <w:pPr>
              <w:jc w:val="both"/>
              <w:rPr>
                <w:rFonts w:ascii="Garamond" w:hAnsi="Garamond"/>
                <w:sz w:val="20"/>
                <w:szCs w:val="20"/>
              </w:rPr>
            </w:pPr>
            <w:r w:rsidRPr="00FC4324">
              <w:rPr>
                <w:rFonts w:ascii="Garamond" w:hAnsi="Garamond"/>
                <w:sz w:val="20"/>
                <w:szCs w:val="20"/>
              </w:rPr>
              <w:t xml:space="preserve">Współczesne problemy bezrobocia </w:t>
            </w:r>
          </w:p>
          <w:p w:rsidR="009206C1" w:rsidRPr="00FC4324" w:rsidRDefault="009206C1" w:rsidP="002E44CA">
            <w:pPr>
              <w:jc w:val="both"/>
              <w:rPr>
                <w:rFonts w:ascii="Garamond" w:hAnsi="Garamond"/>
                <w:sz w:val="20"/>
                <w:szCs w:val="20"/>
              </w:rPr>
            </w:pPr>
            <w:r w:rsidRPr="00FC4324">
              <w:rPr>
                <w:rFonts w:ascii="Garamond" w:hAnsi="Garamond"/>
                <w:sz w:val="20"/>
                <w:szCs w:val="20"/>
              </w:rPr>
              <w:t>Podstawy psychologii ekonomicznej</w:t>
            </w:r>
          </w:p>
          <w:p w:rsidR="009206C1" w:rsidRPr="00FC4324" w:rsidRDefault="009206C1" w:rsidP="002E44CA">
            <w:pPr>
              <w:jc w:val="both"/>
              <w:rPr>
                <w:rFonts w:ascii="Garamond" w:hAnsi="Garamond"/>
                <w:sz w:val="20"/>
                <w:szCs w:val="20"/>
              </w:rPr>
            </w:pPr>
            <w:r w:rsidRPr="00FC4324">
              <w:rPr>
                <w:rFonts w:ascii="Garamond" w:hAnsi="Garamond"/>
                <w:sz w:val="20"/>
                <w:szCs w:val="20"/>
              </w:rPr>
              <w:t xml:space="preserve">Psychologia lidera </w:t>
            </w:r>
          </w:p>
          <w:p w:rsidR="009206C1" w:rsidRPr="00FC4324" w:rsidRDefault="009206C1" w:rsidP="002E44CA">
            <w:pPr>
              <w:jc w:val="both"/>
              <w:rPr>
                <w:rFonts w:ascii="Garamond" w:hAnsi="Garamond"/>
                <w:sz w:val="20"/>
                <w:szCs w:val="20"/>
              </w:rPr>
            </w:pPr>
            <w:r w:rsidRPr="00FC4324">
              <w:rPr>
                <w:rFonts w:ascii="Garamond" w:hAnsi="Garamond"/>
                <w:sz w:val="20"/>
                <w:szCs w:val="20"/>
              </w:rPr>
              <w:t>Psychologia reklamy</w:t>
            </w:r>
          </w:p>
          <w:p w:rsidR="009206C1" w:rsidRPr="00FC4324" w:rsidRDefault="009206C1" w:rsidP="002E44CA">
            <w:pPr>
              <w:jc w:val="both"/>
              <w:rPr>
                <w:rFonts w:ascii="Garamond" w:hAnsi="Garamond"/>
                <w:sz w:val="20"/>
                <w:szCs w:val="20"/>
              </w:rPr>
            </w:pPr>
            <w:r w:rsidRPr="00FC4324">
              <w:rPr>
                <w:rFonts w:ascii="Garamond" w:hAnsi="Garamond"/>
                <w:sz w:val="20"/>
                <w:szCs w:val="20"/>
              </w:rPr>
              <w:t xml:space="preserve">Psychologia kultury pracy i organizacji </w:t>
            </w:r>
          </w:p>
          <w:p w:rsidR="009206C1" w:rsidRPr="00FC4324" w:rsidRDefault="009206C1" w:rsidP="002E44CA">
            <w:pPr>
              <w:jc w:val="both"/>
              <w:rPr>
                <w:rFonts w:ascii="Garamond" w:hAnsi="Garamond"/>
                <w:sz w:val="20"/>
                <w:szCs w:val="20"/>
              </w:rPr>
            </w:pPr>
            <w:r w:rsidRPr="00FC4324">
              <w:rPr>
                <w:rFonts w:ascii="Garamond" w:hAnsi="Garamond"/>
                <w:sz w:val="20"/>
                <w:szCs w:val="20"/>
              </w:rPr>
              <w:t>Rekrutacja i selekcja</w:t>
            </w:r>
          </w:p>
          <w:p w:rsidR="009206C1" w:rsidRPr="00FC4324" w:rsidRDefault="009206C1" w:rsidP="002E44CA">
            <w:pPr>
              <w:jc w:val="both"/>
              <w:rPr>
                <w:rFonts w:ascii="Garamond" w:hAnsi="Garamond"/>
                <w:sz w:val="20"/>
                <w:szCs w:val="20"/>
              </w:rPr>
            </w:pPr>
            <w:r w:rsidRPr="00FC4324">
              <w:rPr>
                <w:rFonts w:ascii="Garamond" w:hAnsi="Garamond"/>
                <w:sz w:val="20"/>
                <w:szCs w:val="20"/>
              </w:rPr>
              <w:t>Diagnoza psychologiczna aspektów zawodowych i społecznych</w:t>
            </w:r>
          </w:p>
          <w:p w:rsidR="009206C1" w:rsidRPr="00FC4324" w:rsidRDefault="009206C1" w:rsidP="002E44CA">
            <w:pPr>
              <w:jc w:val="both"/>
              <w:rPr>
                <w:rFonts w:ascii="Garamond" w:hAnsi="Garamond"/>
                <w:sz w:val="20"/>
                <w:szCs w:val="20"/>
              </w:rPr>
            </w:pPr>
            <w:r w:rsidRPr="00FC4324">
              <w:rPr>
                <w:rFonts w:ascii="Garamond" w:hAnsi="Garamond"/>
                <w:sz w:val="20"/>
                <w:szCs w:val="20"/>
              </w:rPr>
              <w:t xml:space="preserve">Psychologia przedsiębiorczości </w:t>
            </w:r>
          </w:p>
          <w:p w:rsidR="009206C1" w:rsidRPr="00FC4324" w:rsidRDefault="009206C1" w:rsidP="002E44CA">
            <w:pPr>
              <w:jc w:val="both"/>
              <w:rPr>
                <w:rFonts w:ascii="Garamond" w:hAnsi="Garamond"/>
                <w:sz w:val="20"/>
                <w:szCs w:val="20"/>
              </w:rPr>
            </w:pPr>
            <w:r w:rsidRPr="00FC4324">
              <w:rPr>
                <w:rFonts w:ascii="Garamond" w:hAnsi="Garamond"/>
                <w:sz w:val="20"/>
                <w:szCs w:val="20"/>
              </w:rPr>
              <w:t xml:space="preserve">Podstawy prawa pracy </w:t>
            </w:r>
          </w:p>
          <w:p w:rsidR="009206C1" w:rsidRPr="00FC4324" w:rsidRDefault="009206C1" w:rsidP="002E44CA">
            <w:pPr>
              <w:jc w:val="both"/>
              <w:rPr>
                <w:rFonts w:ascii="Garamond" w:hAnsi="Garamond"/>
                <w:sz w:val="20"/>
                <w:szCs w:val="20"/>
              </w:rPr>
            </w:pPr>
            <w:r w:rsidRPr="00FC4324">
              <w:rPr>
                <w:rFonts w:ascii="Garamond" w:hAnsi="Garamond"/>
                <w:sz w:val="20"/>
                <w:szCs w:val="20"/>
              </w:rPr>
              <w:t xml:space="preserve">Psychologia stresu i radzenia sobie </w:t>
            </w:r>
          </w:p>
          <w:p w:rsidR="009206C1" w:rsidRPr="00FC4324" w:rsidRDefault="009206C1" w:rsidP="009206C1">
            <w:pPr>
              <w:jc w:val="both"/>
              <w:rPr>
                <w:rFonts w:ascii="Garamond" w:hAnsi="Garamond"/>
                <w:sz w:val="20"/>
                <w:szCs w:val="20"/>
              </w:rPr>
            </w:pPr>
            <w:r w:rsidRPr="00FC4324">
              <w:rPr>
                <w:rFonts w:ascii="Garamond" w:hAnsi="Garamond"/>
                <w:sz w:val="20"/>
                <w:szCs w:val="20"/>
              </w:rPr>
              <w:t xml:space="preserve">Negocjacje i mediacje </w:t>
            </w:r>
          </w:p>
          <w:p w:rsidR="009206C1" w:rsidRPr="00FC4324" w:rsidRDefault="009206C1" w:rsidP="002E44CA">
            <w:pPr>
              <w:jc w:val="both"/>
              <w:rPr>
                <w:rFonts w:ascii="Garamond" w:hAnsi="Garamond"/>
                <w:sz w:val="20"/>
                <w:szCs w:val="20"/>
              </w:rPr>
            </w:pPr>
            <w:r w:rsidRPr="00FC4324">
              <w:rPr>
                <w:rFonts w:ascii="Garamond" w:hAnsi="Garamond"/>
                <w:sz w:val="20"/>
                <w:szCs w:val="20"/>
              </w:rPr>
              <w:t xml:space="preserve">Patologia w relacjach międzyludzkich </w:t>
            </w:r>
          </w:p>
          <w:p w:rsidR="009206C1" w:rsidRPr="00FC4324" w:rsidRDefault="009206C1" w:rsidP="002E44CA">
            <w:pPr>
              <w:jc w:val="both"/>
              <w:rPr>
                <w:rFonts w:ascii="Garamond" w:hAnsi="Garamond"/>
                <w:sz w:val="20"/>
                <w:szCs w:val="20"/>
              </w:rPr>
            </w:pPr>
            <w:r w:rsidRPr="00FC4324">
              <w:rPr>
                <w:rFonts w:ascii="Garamond" w:hAnsi="Garamond"/>
                <w:sz w:val="20"/>
                <w:szCs w:val="20"/>
              </w:rPr>
              <w:t xml:space="preserve">Rozwój zawodowy i planowanie karier </w:t>
            </w:r>
          </w:p>
          <w:p w:rsidR="009206C1" w:rsidRPr="00FC4324" w:rsidRDefault="009206C1" w:rsidP="002E44CA">
            <w:pPr>
              <w:jc w:val="both"/>
              <w:rPr>
                <w:rFonts w:ascii="Garamond" w:hAnsi="Garamond"/>
                <w:sz w:val="20"/>
                <w:szCs w:val="20"/>
              </w:rPr>
            </w:pPr>
            <w:r w:rsidRPr="00FC4324">
              <w:rPr>
                <w:rFonts w:ascii="Garamond" w:hAnsi="Garamond"/>
                <w:sz w:val="20"/>
                <w:szCs w:val="20"/>
              </w:rPr>
              <w:t xml:space="preserve">Klimat dla twórczości w organizacji </w:t>
            </w:r>
          </w:p>
          <w:p w:rsidR="009206C1" w:rsidRPr="00FC4324" w:rsidRDefault="009206C1" w:rsidP="002E44CA">
            <w:pPr>
              <w:jc w:val="both"/>
              <w:rPr>
                <w:rFonts w:ascii="Garamond" w:hAnsi="Garamond"/>
                <w:sz w:val="20"/>
                <w:szCs w:val="20"/>
              </w:rPr>
            </w:pPr>
            <w:r w:rsidRPr="00FC4324">
              <w:rPr>
                <w:rFonts w:ascii="Garamond" w:hAnsi="Garamond"/>
                <w:sz w:val="20"/>
                <w:szCs w:val="20"/>
              </w:rPr>
              <w:t xml:space="preserve">Komunikacja interpersonalna w miejscu pracy </w:t>
            </w:r>
          </w:p>
          <w:p w:rsidR="009206C1" w:rsidRPr="00FC4324" w:rsidRDefault="009206C1" w:rsidP="002E44CA">
            <w:pPr>
              <w:jc w:val="both"/>
              <w:rPr>
                <w:rFonts w:ascii="Garamond" w:hAnsi="Garamond"/>
                <w:sz w:val="20"/>
                <w:szCs w:val="20"/>
              </w:rPr>
            </w:pPr>
            <w:r w:rsidRPr="00FC4324">
              <w:rPr>
                <w:rFonts w:ascii="Garamond" w:hAnsi="Garamond"/>
                <w:sz w:val="20"/>
                <w:szCs w:val="20"/>
              </w:rPr>
              <w:t>Seminarium magisterskie</w:t>
            </w:r>
          </w:p>
          <w:p w:rsidR="009206C1" w:rsidRPr="00FC4324" w:rsidRDefault="009206C1" w:rsidP="002E44CA">
            <w:pPr>
              <w:jc w:val="both"/>
              <w:rPr>
                <w:rFonts w:ascii="Garamond" w:hAnsi="Garamond"/>
                <w:sz w:val="20"/>
                <w:szCs w:val="20"/>
              </w:rPr>
            </w:pPr>
          </w:p>
        </w:tc>
        <w:tc>
          <w:tcPr>
            <w:tcW w:w="1984" w:type="dxa"/>
            <w:shd w:val="clear" w:color="auto" w:fill="auto"/>
          </w:tcPr>
          <w:p w:rsidR="009206C1" w:rsidRPr="00FC4324" w:rsidRDefault="009206C1" w:rsidP="002E44CA">
            <w:pPr>
              <w:rPr>
                <w:rFonts w:ascii="Garamond" w:hAnsi="Garamond"/>
                <w:sz w:val="20"/>
                <w:szCs w:val="20"/>
              </w:rPr>
            </w:pPr>
            <w:r w:rsidRPr="00FC4324">
              <w:rPr>
                <w:rFonts w:ascii="Garamond" w:hAnsi="Garamond"/>
                <w:sz w:val="20"/>
                <w:szCs w:val="20"/>
              </w:rPr>
              <w:lastRenderedPageBreak/>
              <w:t>PSYCH_W01</w:t>
            </w:r>
          </w:p>
          <w:p w:rsidR="009206C1" w:rsidRPr="00FC4324" w:rsidRDefault="009206C1" w:rsidP="002E44CA">
            <w:pPr>
              <w:rPr>
                <w:rFonts w:ascii="Garamond" w:hAnsi="Garamond"/>
                <w:sz w:val="20"/>
                <w:szCs w:val="20"/>
              </w:rPr>
            </w:pPr>
            <w:r w:rsidRPr="00FC4324">
              <w:rPr>
                <w:rFonts w:ascii="Garamond" w:hAnsi="Garamond"/>
                <w:sz w:val="20"/>
                <w:szCs w:val="20"/>
              </w:rPr>
              <w:t>PSYCH_W02</w:t>
            </w:r>
          </w:p>
          <w:p w:rsidR="009206C1" w:rsidRPr="00FC4324" w:rsidRDefault="009206C1" w:rsidP="002E44CA">
            <w:pPr>
              <w:rPr>
                <w:rFonts w:ascii="Garamond" w:hAnsi="Garamond"/>
                <w:sz w:val="20"/>
                <w:szCs w:val="20"/>
              </w:rPr>
            </w:pPr>
            <w:r w:rsidRPr="00FC4324">
              <w:rPr>
                <w:rFonts w:ascii="Garamond" w:hAnsi="Garamond"/>
                <w:sz w:val="20"/>
                <w:szCs w:val="20"/>
              </w:rPr>
              <w:t>PSYCH_W03</w:t>
            </w:r>
          </w:p>
          <w:p w:rsidR="009206C1" w:rsidRPr="00FC4324" w:rsidRDefault="009206C1" w:rsidP="002E44CA">
            <w:pPr>
              <w:rPr>
                <w:rFonts w:ascii="Garamond" w:hAnsi="Garamond"/>
                <w:sz w:val="20"/>
                <w:szCs w:val="20"/>
              </w:rPr>
            </w:pPr>
            <w:r w:rsidRPr="00FC4324">
              <w:rPr>
                <w:rFonts w:ascii="Garamond" w:hAnsi="Garamond"/>
                <w:sz w:val="20"/>
                <w:szCs w:val="20"/>
              </w:rPr>
              <w:t>PSYCH_W04</w:t>
            </w:r>
          </w:p>
          <w:p w:rsidR="009206C1" w:rsidRPr="00FC4324" w:rsidRDefault="009206C1" w:rsidP="002E44CA">
            <w:pPr>
              <w:rPr>
                <w:rFonts w:ascii="Garamond" w:hAnsi="Garamond"/>
                <w:sz w:val="20"/>
                <w:szCs w:val="20"/>
              </w:rPr>
            </w:pPr>
            <w:r w:rsidRPr="00FC4324">
              <w:rPr>
                <w:rFonts w:ascii="Garamond" w:hAnsi="Garamond"/>
                <w:sz w:val="20"/>
                <w:szCs w:val="20"/>
              </w:rPr>
              <w:lastRenderedPageBreak/>
              <w:t>PSYCH_W05</w:t>
            </w:r>
          </w:p>
          <w:p w:rsidR="009206C1" w:rsidRPr="00FC4324" w:rsidRDefault="009206C1" w:rsidP="002E44CA">
            <w:pPr>
              <w:rPr>
                <w:rFonts w:ascii="Garamond" w:hAnsi="Garamond"/>
                <w:sz w:val="20"/>
                <w:szCs w:val="20"/>
              </w:rPr>
            </w:pPr>
            <w:r w:rsidRPr="00FC4324">
              <w:rPr>
                <w:rFonts w:ascii="Garamond" w:hAnsi="Garamond"/>
                <w:sz w:val="20"/>
                <w:szCs w:val="20"/>
              </w:rPr>
              <w:t>PSYCH_W06</w:t>
            </w:r>
          </w:p>
          <w:p w:rsidR="009206C1" w:rsidRPr="00FC4324" w:rsidRDefault="009206C1" w:rsidP="002E44CA">
            <w:pPr>
              <w:rPr>
                <w:rFonts w:ascii="Garamond" w:hAnsi="Garamond"/>
                <w:sz w:val="20"/>
                <w:szCs w:val="20"/>
              </w:rPr>
            </w:pPr>
            <w:r w:rsidRPr="00FC4324">
              <w:rPr>
                <w:rFonts w:ascii="Garamond" w:hAnsi="Garamond"/>
                <w:sz w:val="20"/>
                <w:szCs w:val="20"/>
              </w:rPr>
              <w:t>PSYCH_W07</w:t>
            </w:r>
          </w:p>
          <w:p w:rsidR="009206C1" w:rsidRPr="00FC4324" w:rsidRDefault="009206C1" w:rsidP="002E44CA">
            <w:pPr>
              <w:rPr>
                <w:rFonts w:ascii="Garamond" w:hAnsi="Garamond"/>
                <w:sz w:val="20"/>
                <w:szCs w:val="20"/>
              </w:rPr>
            </w:pPr>
            <w:r w:rsidRPr="00FC4324">
              <w:rPr>
                <w:rFonts w:ascii="Garamond" w:hAnsi="Garamond"/>
                <w:sz w:val="20"/>
                <w:szCs w:val="20"/>
              </w:rPr>
              <w:t>PSYCH_W09</w:t>
            </w:r>
          </w:p>
          <w:p w:rsidR="009206C1" w:rsidRPr="00FC4324" w:rsidRDefault="009206C1" w:rsidP="002E44CA">
            <w:pPr>
              <w:rPr>
                <w:rFonts w:ascii="Garamond" w:hAnsi="Garamond"/>
                <w:sz w:val="20"/>
                <w:szCs w:val="20"/>
              </w:rPr>
            </w:pPr>
            <w:r w:rsidRPr="00FC4324">
              <w:rPr>
                <w:rFonts w:ascii="Garamond" w:hAnsi="Garamond"/>
                <w:sz w:val="20"/>
                <w:szCs w:val="20"/>
              </w:rPr>
              <w:t>PSYCH_W10</w:t>
            </w:r>
          </w:p>
          <w:p w:rsidR="009206C1" w:rsidRPr="00FC4324" w:rsidRDefault="009206C1" w:rsidP="002E44CA">
            <w:pPr>
              <w:rPr>
                <w:rFonts w:ascii="Garamond" w:hAnsi="Garamond"/>
                <w:sz w:val="20"/>
                <w:szCs w:val="20"/>
              </w:rPr>
            </w:pPr>
            <w:r w:rsidRPr="00FC4324">
              <w:rPr>
                <w:rFonts w:ascii="Garamond" w:hAnsi="Garamond"/>
                <w:sz w:val="20"/>
                <w:szCs w:val="20"/>
              </w:rPr>
              <w:t>PSYCH_W11</w:t>
            </w:r>
          </w:p>
          <w:p w:rsidR="009206C1" w:rsidRPr="00FC4324" w:rsidRDefault="009206C1" w:rsidP="002E44CA">
            <w:pPr>
              <w:rPr>
                <w:rFonts w:ascii="Garamond" w:hAnsi="Garamond"/>
                <w:sz w:val="20"/>
                <w:szCs w:val="20"/>
              </w:rPr>
            </w:pPr>
            <w:r w:rsidRPr="00FC4324">
              <w:rPr>
                <w:rFonts w:ascii="Garamond" w:hAnsi="Garamond"/>
                <w:sz w:val="20"/>
                <w:szCs w:val="20"/>
              </w:rPr>
              <w:t>PSYCH_W12</w:t>
            </w:r>
          </w:p>
          <w:p w:rsidR="009206C1" w:rsidRPr="00FC4324" w:rsidRDefault="009206C1" w:rsidP="002E44CA">
            <w:pPr>
              <w:rPr>
                <w:rFonts w:ascii="Garamond" w:hAnsi="Garamond"/>
                <w:sz w:val="20"/>
                <w:szCs w:val="20"/>
              </w:rPr>
            </w:pPr>
            <w:r w:rsidRPr="00FC4324">
              <w:rPr>
                <w:rFonts w:ascii="Garamond" w:hAnsi="Garamond"/>
                <w:sz w:val="20"/>
                <w:szCs w:val="20"/>
              </w:rPr>
              <w:t>PSYCH_W13</w:t>
            </w:r>
          </w:p>
          <w:p w:rsidR="009206C1" w:rsidRPr="00FC4324" w:rsidRDefault="009206C1" w:rsidP="002E44CA">
            <w:pPr>
              <w:rPr>
                <w:rFonts w:ascii="Garamond" w:hAnsi="Garamond"/>
                <w:sz w:val="20"/>
                <w:szCs w:val="20"/>
              </w:rPr>
            </w:pPr>
            <w:r w:rsidRPr="00FC4324">
              <w:rPr>
                <w:rFonts w:ascii="Garamond" w:hAnsi="Garamond"/>
                <w:sz w:val="20"/>
                <w:szCs w:val="20"/>
              </w:rPr>
              <w:t>PSYCH_W14</w:t>
            </w:r>
          </w:p>
          <w:p w:rsidR="009206C1" w:rsidRPr="00FC4324" w:rsidRDefault="009206C1" w:rsidP="002E44CA">
            <w:pPr>
              <w:rPr>
                <w:rFonts w:ascii="Garamond" w:hAnsi="Garamond"/>
                <w:sz w:val="20"/>
                <w:szCs w:val="20"/>
              </w:rPr>
            </w:pPr>
            <w:r w:rsidRPr="00FC4324">
              <w:rPr>
                <w:rFonts w:ascii="Garamond" w:hAnsi="Garamond"/>
                <w:sz w:val="20"/>
                <w:szCs w:val="20"/>
              </w:rPr>
              <w:t>PSYCH_U01</w:t>
            </w:r>
          </w:p>
          <w:p w:rsidR="009206C1" w:rsidRPr="00FC4324" w:rsidRDefault="009206C1" w:rsidP="002E44CA">
            <w:pPr>
              <w:rPr>
                <w:rFonts w:ascii="Garamond" w:hAnsi="Garamond"/>
                <w:sz w:val="20"/>
                <w:szCs w:val="20"/>
              </w:rPr>
            </w:pPr>
            <w:r w:rsidRPr="00FC4324">
              <w:rPr>
                <w:rFonts w:ascii="Garamond" w:hAnsi="Garamond"/>
                <w:sz w:val="20"/>
                <w:szCs w:val="20"/>
              </w:rPr>
              <w:t>PSYCH_U02</w:t>
            </w:r>
          </w:p>
          <w:p w:rsidR="009206C1" w:rsidRPr="00FC4324" w:rsidRDefault="009206C1" w:rsidP="002E44CA">
            <w:pPr>
              <w:rPr>
                <w:rFonts w:ascii="Garamond" w:hAnsi="Garamond"/>
                <w:sz w:val="20"/>
                <w:szCs w:val="20"/>
              </w:rPr>
            </w:pPr>
            <w:r w:rsidRPr="00FC4324">
              <w:rPr>
                <w:rFonts w:ascii="Garamond" w:hAnsi="Garamond"/>
                <w:sz w:val="20"/>
                <w:szCs w:val="20"/>
              </w:rPr>
              <w:t>PSYCH_U03</w:t>
            </w:r>
          </w:p>
          <w:p w:rsidR="009206C1" w:rsidRPr="00FC4324" w:rsidRDefault="009206C1" w:rsidP="002E44CA">
            <w:pPr>
              <w:rPr>
                <w:rFonts w:ascii="Garamond" w:hAnsi="Garamond"/>
                <w:sz w:val="20"/>
                <w:szCs w:val="20"/>
              </w:rPr>
            </w:pPr>
            <w:r w:rsidRPr="00FC4324">
              <w:rPr>
                <w:rFonts w:ascii="Garamond" w:hAnsi="Garamond"/>
                <w:sz w:val="20"/>
                <w:szCs w:val="20"/>
              </w:rPr>
              <w:t>PSYCH_U04</w:t>
            </w:r>
          </w:p>
          <w:p w:rsidR="009206C1" w:rsidRPr="00FC4324" w:rsidRDefault="009206C1" w:rsidP="002E44CA">
            <w:pPr>
              <w:rPr>
                <w:rFonts w:ascii="Garamond" w:hAnsi="Garamond"/>
                <w:sz w:val="20"/>
                <w:szCs w:val="20"/>
              </w:rPr>
            </w:pPr>
            <w:r w:rsidRPr="00FC4324">
              <w:rPr>
                <w:rFonts w:ascii="Garamond" w:hAnsi="Garamond"/>
                <w:sz w:val="20"/>
                <w:szCs w:val="20"/>
              </w:rPr>
              <w:t>PSYCH_U05</w:t>
            </w:r>
          </w:p>
          <w:p w:rsidR="009206C1" w:rsidRPr="00FC4324" w:rsidRDefault="009206C1" w:rsidP="002E44CA">
            <w:pPr>
              <w:rPr>
                <w:rFonts w:ascii="Garamond" w:hAnsi="Garamond"/>
                <w:sz w:val="20"/>
                <w:szCs w:val="20"/>
              </w:rPr>
            </w:pPr>
            <w:r w:rsidRPr="00FC4324">
              <w:rPr>
                <w:rFonts w:ascii="Garamond" w:hAnsi="Garamond"/>
                <w:sz w:val="20"/>
                <w:szCs w:val="20"/>
              </w:rPr>
              <w:t>PSYCH_U06</w:t>
            </w:r>
          </w:p>
          <w:p w:rsidR="009206C1" w:rsidRPr="00FC4324" w:rsidRDefault="009206C1" w:rsidP="002E44CA">
            <w:pPr>
              <w:rPr>
                <w:rFonts w:ascii="Garamond" w:hAnsi="Garamond"/>
                <w:sz w:val="20"/>
                <w:szCs w:val="20"/>
              </w:rPr>
            </w:pPr>
            <w:r w:rsidRPr="00FC4324">
              <w:rPr>
                <w:rFonts w:ascii="Garamond" w:hAnsi="Garamond"/>
                <w:sz w:val="20"/>
                <w:szCs w:val="20"/>
              </w:rPr>
              <w:t>PSYCH_U07</w:t>
            </w:r>
          </w:p>
          <w:p w:rsidR="009206C1" w:rsidRPr="00FC4324" w:rsidRDefault="009206C1" w:rsidP="002E44CA">
            <w:pPr>
              <w:rPr>
                <w:rFonts w:ascii="Garamond" w:hAnsi="Garamond"/>
                <w:sz w:val="20"/>
                <w:szCs w:val="20"/>
              </w:rPr>
            </w:pPr>
            <w:r w:rsidRPr="00FC4324">
              <w:rPr>
                <w:rFonts w:ascii="Garamond" w:hAnsi="Garamond"/>
                <w:sz w:val="20"/>
                <w:szCs w:val="20"/>
              </w:rPr>
              <w:t>PSYCH_U08</w:t>
            </w:r>
          </w:p>
          <w:p w:rsidR="009206C1" w:rsidRPr="00FC4324" w:rsidRDefault="009206C1" w:rsidP="002E44CA">
            <w:pPr>
              <w:rPr>
                <w:rFonts w:ascii="Garamond" w:hAnsi="Garamond"/>
                <w:sz w:val="20"/>
                <w:szCs w:val="20"/>
              </w:rPr>
            </w:pPr>
            <w:r w:rsidRPr="00FC4324">
              <w:rPr>
                <w:rFonts w:ascii="Garamond" w:hAnsi="Garamond"/>
                <w:sz w:val="20"/>
                <w:szCs w:val="20"/>
              </w:rPr>
              <w:t>PSYCH_U09</w:t>
            </w:r>
          </w:p>
          <w:p w:rsidR="009206C1" w:rsidRPr="00FC4324" w:rsidRDefault="009206C1" w:rsidP="002E44CA">
            <w:pPr>
              <w:rPr>
                <w:rFonts w:ascii="Garamond" w:hAnsi="Garamond"/>
                <w:sz w:val="20"/>
                <w:szCs w:val="20"/>
              </w:rPr>
            </w:pPr>
            <w:r w:rsidRPr="00FC4324">
              <w:rPr>
                <w:rFonts w:ascii="Garamond" w:hAnsi="Garamond"/>
                <w:sz w:val="20"/>
                <w:szCs w:val="20"/>
              </w:rPr>
              <w:t>PSYCH_U11</w:t>
            </w:r>
          </w:p>
          <w:p w:rsidR="009206C1" w:rsidRPr="00FC4324" w:rsidRDefault="009206C1" w:rsidP="002E44CA">
            <w:pPr>
              <w:rPr>
                <w:rFonts w:ascii="Garamond" w:hAnsi="Garamond"/>
                <w:sz w:val="20"/>
                <w:szCs w:val="20"/>
              </w:rPr>
            </w:pPr>
            <w:r w:rsidRPr="00FC4324">
              <w:rPr>
                <w:rFonts w:ascii="Garamond" w:hAnsi="Garamond"/>
                <w:sz w:val="20"/>
                <w:szCs w:val="20"/>
              </w:rPr>
              <w:t>PSYCH_U12</w:t>
            </w:r>
          </w:p>
          <w:p w:rsidR="009206C1" w:rsidRPr="00FC4324" w:rsidRDefault="009206C1" w:rsidP="002E44CA">
            <w:pPr>
              <w:rPr>
                <w:rFonts w:ascii="Garamond" w:hAnsi="Garamond"/>
                <w:sz w:val="20"/>
                <w:szCs w:val="20"/>
              </w:rPr>
            </w:pPr>
            <w:r w:rsidRPr="00FC4324">
              <w:rPr>
                <w:rFonts w:ascii="Garamond" w:hAnsi="Garamond"/>
                <w:sz w:val="20"/>
                <w:szCs w:val="20"/>
              </w:rPr>
              <w:t>PSYCH_K01</w:t>
            </w:r>
          </w:p>
          <w:p w:rsidR="009206C1" w:rsidRPr="00FC4324" w:rsidRDefault="009206C1" w:rsidP="002E44CA">
            <w:pPr>
              <w:rPr>
                <w:rFonts w:ascii="Garamond" w:hAnsi="Garamond"/>
                <w:sz w:val="20"/>
                <w:szCs w:val="20"/>
              </w:rPr>
            </w:pPr>
            <w:r w:rsidRPr="00FC4324">
              <w:rPr>
                <w:rFonts w:ascii="Garamond" w:hAnsi="Garamond"/>
                <w:sz w:val="20"/>
                <w:szCs w:val="20"/>
              </w:rPr>
              <w:t>PSYCH_K02</w:t>
            </w:r>
          </w:p>
          <w:p w:rsidR="009206C1" w:rsidRPr="00FC4324" w:rsidRDefault="009206C1" w:rsidP="002E44CA">
            <w:pPr>
              <w:rPr>
                <w:rFonts w:ascii="Garamond" w:hAnsi="Garamond"/>
                <w:sz w:val="20"/>
                <w:szCs w:val="20"/>
              </w:rPr>
            </w:pPr>
            <w:r w:rsidRPr="00FC4324">
              <w:rPr>
                <w:rFonts w:ascii="Garamond" w:hAnsi="Garamond"/>
                <w:sz w:val="20"/>
                <w:szCs w:val="20"/>
              </w:rPr>
              <w:t>PSYCH_K03</w:t>
            </w:r>
          </w:p>
          <w:p w:rsidR="009206C1" w:rsidRPr="00FC4324" w:rsidRDefault="009206C1" w:rsidP="002E44CA">
            <w:pPr>
              <w:rPr>
                <w:rFonts w:ascii="Garamond" w:hAnsi="Garamond"/>
                <w:sz w:val="20"/>
                <w:szCs w:val="20"/>
              </w:rPr>
            </w:pPr>
            <w:r w:rsidRPr="00FC4324">
              <w:rPr>
                <w:rFonts w:ascii="Garamond" w:hAnsi="Garamond"/>
                <w:sz w:val="20"/>
                <w:szCs w:val="20"/>
              </w:rPr>
              <w:t>PSYCH_K04</w:t>
            </w:r>
          </w:p>
          <w:p w:rsidR="009206C1" w:rsidRPr="00FC4324" w:rsidRDefault="009206C1" w:rsidP="002E44CA">
            <w:pPr>
              <w:rPr>
                <w:rFonts w:ascii="Garamond" w:hAnsi="Garamond"/>
                <w:sz w:val="20"/>
                <w:szCs w:val="20"/>
              </w:rPr>
            </w:pPr>
            <w:r w:rsidRPr="00FC4324">
              <w:rPr>
                <w:rFonts w:ascii="Garamond" w:hAnsi="Garamond"/>
                <w:sz w:val="20"/>
                <w:szCs w:val="20"/>
              </w:rPr>
              <w:t>PSYCH_K05</w:t>
            </w:r>
          </w:p>
          <w:p w:rsidR="009206C1" w:rsidRPr="00FC4324" w:rsidRDefault="009206C1" w:rsidP="002E44CA">
            <w:pPr>
              <w:rPr>
                <w:rFonts w:ascii="Garamond" w:hAnsi="Garamond"/>
                <w:sz w:val="20"/>
                <w:szCs w:val="20"/>
              </w:rPr>
            </w:pPr>
            <w:r w:rsidRPr="00FC4324">
              <w:rPr>
                <w:rFonts w:ascii="Garamond" w:hAnsi="Garamond"/>
                <w:sz w:val="20"/>
                <w:szCs w:val="20"/>
              </w:rPr>
              <w:t>PSYCH_K06</w:t>
            </w:r>
          </w:p>
        </w:tc>
      </w:tr>
      <w:tr w:rsidR="009206C1" w:rsidRPr="00FC4324" w:rsidTr="00FC4324">
        <w:tc>
          <w:tcPr>
            <w:tcW w:w="568" w:type="dxa"/>
          </w:tcPr>
          <w:p w:rsidR="009206C1" w:rsidRPr="00FC4324" w:rsidRDefault="009206C1" w:rsidP="002E44CA">
            <w:pPr>
              <w:rPr>
                <w:rFonts w:ascii="Garamond" w:hAnsi="Garamond"/>
                <w:sz w:val="20"/>
                <w:szCs w:val="20"/>
              </w:rPr>
            </w:pPr>
            <w:r w:rsidRPr="00FC4324">
              <w:rPr>
                <w:rFonts w:ascii="Garamond" w:hAnsi="Garamond"/>
                <w:sz w:val="20"/>
                <w:szCs w:val="20"/>
              </w:rPr>
              <w:lastRenderedPageBreak/>
              <w:t>2.</w:t>
            </w:r>
          </w:p>
        </w:tc>
        <w:tc>
          <w:tcPr>
            <w:tcW w:w="4394" w:type="dxa"/>
            <w:shd w:val="clear" w:color="auto" w:fill="auto"/>
          </w:tcPr>
          <w:p w:rsidR="009206C1" w:rsidRPr="00FC4324" w:rsidRDefault="009206C1" w:rsidP="002E44CA">
            <w:pPr>
              <w:rPr>
                <w:rFonts w:ascii="Garamond" w:hAnsi="Garamond"/>
                <w:sz w:val="20"/>
                <w:szCs w:val="20"/>
              </w:rPr>
            </w:pPr>
            <w:r w:rsidRPr="00FC4324">
              <w:rPr>
                <w:rFonts w:ascii="Garamond" w:hAnsi="Garamond"/>
                <w:sz w:val="20"/>
                <w:szCs w:val="20"/>
              </w:rPr>
              <w:t>Przedmioty w zakresie psychologii klinicznej</w:t>
            </w:r>
          </w:p>
        </w:tc>
        <w:tc>
          <w:tcPr>
            <w:tcW w:w="1276" w:type="dxa"/>
          </w:tcPr>
          <w:p w:rsidR="009206C1" w:rsidRPr="00FC4324" w:rsidRDefault="009206C1" w:rsidP="002E44CA">
            <w:pPr>
              <w:jc w:val="center"/>
              <w:rPr>
                <w:rFonts w:ascii="Garamond" w:hAnsi="Garamond"/>
                <w:sz w:val="20"/>
                <w:szCs w:val="20"/>
              </w:rPr>
            </w:pPr>
            <w:r w:rsidRPr="00FC4324">
              <w:rPr>
                <w:rFonts w:ascii="Garamond" w:hAnsi="Garamond"/>
                <w:sz w:val="20"/>
                <w:szCs w:val="20"/>
              </w:rPr>
              <w:t>112</w:t>
            </w:r>
          </w:p>
        </w:tc>
        <w:tc>
          <w:tcPr>
            <w:tcW w:w="7229" w:type="dxa"/>
            <w:shd w:val="clear" w:color="auto" w:fill="auto"/>
          </w:tcPr>
          <w:p w:rsidR="009206C1" w:rsidRPr="00FC4324" w:rsidRDefault="009206C1" w:rsidP="002E44CA">
            <w:pPr>
              <w:jc w:val="both"/>
              <w:rPr>
                <w:rFonts w:ascii="Garamond" w:hAnsi="Garamond"/>
                <w:color w:val="000000"/>
                <w:sz w:val="20"/>
                <w:szCs w:val="20"/>
              </w:rPr>
            </w:pPr>
            <w:r w:rsidRPr="00FC4324">
              <w:rPr>
                <w:rFonts w:ascii="Garamond" w:hAnsi="Garamond"/>
                <w:color w:val="000000"/>
                <w:sz w:val="20"/>
                <w:szCs w:val="20"/>
              </w:rPr>
              <w:t xml:space="preserve">Neuropsychologia   kliniczna </w:t>
            </w:r>
          </w:p>
          <w:p w:rsidR="009206C1" w:rsidRPr="00FC4324" w:rsidRDefault="009206C1" w:rsidP="002E44CA">
            <w:pPr>
              <w:jc w:val="both"/>
              <w:rPr>
                <w:rFonts w:ascii="Garamond" w:hAnsi="Garamond"/>
                <w:color w:val="000000"/>
                <w:sz w:val="20"/>
                <w:szCs w:val="20"/>
              </w:rPr>
            </w:pPr>
            <w:r w:rsidRPr="00FC4324">
              <w:rPr>
                <w:rFonts w:ascii="Garamond" w:hAnsi="Garamond"/>
                <w:color w:val="000000"/>
                <w:sz w:val="20"/>
                <w:szCs w:val="20"/>
              </w:rPr>
              <w:t>Profilaktyka i terapia zachowań autodestrukcyjnych</w:t>
            </w:r>
          </w:p>
          <w:p w:rsidR="009206C1" w:rsidRPr="00FC4324" w:rsidRDefault="009206C1" w:rsidP="002E44CA">
            <w:pPr>
              <w:jc w:val="both"/>
              <w:rPr>
                <w:rFonts w:ascii="Garamond" w:hAnsi="Garamond"/>
                <w:color w:val="000000"/>
                <w:sz w:val="20"/>
                <w:szCs w:val="20"/>
              </w:rPr>
            </w:pPr>
            <w:r w:rsidRPr="00FC4324">
              <w:rPr>
                <w:rFonts w:ascii="Garamond" w:hAnsi="Garamond"/>
                <w:color w:val="000000"/>
                <w:sz w:val="20"/>
                <w:szCs w:val="20"/>
              </w:rPr>
              <w:t xml:space="preserve">Psychologia kryzysu i interwencja kryzysowa </w:t>
            </w:r>
          </w:p>
          <w:p w:rsidR="009206C1" w:rsidRPr="00FC4324" w:rsidRDefault="009206C1" w:rsidP="002E44CA">
            <w:pPr>
              <w:jc w:val="both"/>
              <w:rPr>
                <w:rFonts w:ascii="Garamond" w:hAnsi="Garamond"/>
                <w:color w:val="000000"/>
                <w:sz w:val="20"/>
                <w:szCs w:val="20"/>
              </w:rPr>
            </w:pPr>
            <w:r w:rsidRPr="00FC4324">
              <w:rPr>
                <w:rFonts w:ascii="Garamond" w:hAnsi="Garamond"/>
                <w:color w:val="000000"/>
                <w:sz w:val="20"/>
                <w:szCs w:val="20"/>
              </w:rPr>
              <w:t xml:space="preserve">Psychopatologia dzieci i młodzieży </w:t>
            </w:r>
          </w:p>
          <w:p w:rsidR="009206C1" w:rsidRPr="00FC4324" w:rsidRDefault="009206C1" w:rsidP="002E44CA">
            <w:pPr>
              <w:jc w:val="both"/>
              <w:rPr>
                <w:rFonts w:ascii="Garamond" w:hAnsi="Garamond"/>
                <w:color w:val="000000"/>
                <w:sz w:val="20"/>
                <w:szCs w:val="20"/>
              </w:rPr>
            </w:pPr>
            <w:r w:rsidRPr="00FC4324">
              <w:rPr>
                <w:rFonts w:ascii="Garamond" w:hAnsi="Garamond"/>
                <w:color w:val="000000"/>
                <w:sz w:val="20"/>
                <w:szCs w:val="20"/>
              </w:rPr>
              <w:t>Psychologiczna diagnoza trudności rozwojowych w dzieciństwie i adolescencji</w:t>
            </w:r>
          </w:p>
          <w:p w:rsidR="009206C1" w:rsidRPr="00FC4324" w:rsidRDefault="009206C1" w:rsidP="002E44CA">
            <w:pPr>
              <w:jc w:val="both"/>
              <w:rPr>
                <w:rFonts w:ascii="Garamond" w:hAnsi="Garamond"/>
                <w:color w:val="000000"/>
                <w:sz w:val="20"/>
                <w:szCs w:val="20"/>
              </w:rPr>
            </w:pPr>
            <w:r w:rsidRPr="00FC4324">
              <w:rPr>
                <w:rFonts w:ascii="Garamond" w:hAnsi="Garamond"/>
                <w:color w:val="000000"/>
                <w:sz w:val="20"/>
                <w:szCs w:val="20"/>
              </w:rPr>
              <w:t>Wspieranie rozwoju dziecka z niepełnosprawnością</w:t>
            </w:r>
          </w:p>
          <w:p w:rsidR="009206C1" w:rsidRPr="00FC4324" w:rsidRDefault="009206C1" w:rsidP="002E44CA">
            <w:pPr>
              <w:jc w:val="both"/>
              <w:rPr>
                <w:rFonts w:ascii="Garamond" w:hAnsi="Garamond"/>
                <w:color w:val="000000"/>
                <w:sz w:val="20"/>
                <w:szCs w:val="20"/>
              </w:rPr>
            </w:pPr>
            <w:r w:rsidRPr="00FC4324">
              <w:rPr>
                <w:rFonts w:ascii="Garamond" w:hAnsi="Garamond"/>
                <w:color w:val="000000"/>
                <w:sz w:val="20"/>
                <w:szCs w:val="20"/>
              </w:rPr>
              <w:t xml:space="preserve">Psychologia uzależnień </w:t>
            </w:r>
          </w:p>
          <w:p w:rsidR="009206C1" w:rsidRPr="00FC4324" w:rsidRDefault="009206C1" w:rsidP="002E44CA">
            <w:pPr>
              <w:jc w:val="both"/>
              <w:rPr>
                <w:rFonts w:ascii="Garamond" w:hAnsi="Garamond"/>
                <w:color w:val="000000"/>
                <w:sz w:val="20"/>
                <w:szCs w:val="20"/>
              </w:rPr>
            </w:pPr>
            <w:r w:rsidRPr="00FC4324">
              <w:rPr>
                <w:rFonts w:ascii="Garamond" w:hAnsi="Garamond"/>
                <w:color w:val="000000"/>
                <w:sz w:val="20"/>
                <w:szCs w:val="20"/>
              </w:rPr>
              <w:t xml:space="preserve">Psychiatria kliniczna </w:t>
            </w:r>
          </w:p>
          <w:p w:rsidR="009206C1" w:rsidRPr="00FC4324" w:rsidRDefault="009206C1" w:rsidP="002E44CA">
            <w:pPr>
              <w:jc w:val="both"/>
              <w:rPr>
                <w:rFonts w:ascii="Garamond" w:hAnsi="Garamond"/>
                <w:color w:val="000000"/>
                <w:sz w:val="20"/>
                <w:szCs w:val="20"/>
              </w:rPr>
            </w:pPr>
            <w:r w:rsidRPr="00FC4324">
              <w:rPr>
                <w:rFonts w:ascii="Garamond" w:hAnsi="Garamond"/>
                <w:color w:val="000000"/>
                <w:sz w:val="20"/>
                <w:szCs w:val="20"/>
              </w:rPr>
              <w:t xml:space="preserve">Psychologia rehabilitacji osób niepełnosprawnych </w:t>
            </w:r>
          </w:p>
          <w:p w:rsidR="009206C1" w:rsidRPr="00FC4324" w:rsidRDefault="009206C1" w:rsidP="002E44CA">
            <w:pPr>
              <w:jc w:val="both"/>
              <w:rPr>
                <w:rFonts w:ascii="Garamond" w:hAnsi="Garamond"/>
                <w:color w:val="000000"/>
                <w:sz w:val="20"/>
                <w:szCs w:val="20"/>
              </w:rPr>
            </w:pPr>
            <w:r w:rsidRPr="00FC4324">
              <w:rPr>
                <w:rFonts w:ascii="Garamond" w:hAnsi="Garamond"/>
                <w:color w:val="000000"/>
                <w:sz w:val="20"/>
                <w:szCs w:val="20"/>
              </w:rPr>
              <w:t xml:space="preserve">Psychopatologia dorosłych i seniorów </w:t>
            </w:r>
          </w:p>
          <w:p w:rsidR="009206C1" w:rsidRPr="00FC4324" w:rsidRDefault="009206C1" w:rsidP="002E44CA">
            <w:pPr>
              <w:jc w:val="both"/>
              <w:rPr>
                <w:rFonts w:ascii="Garamond" w:hAnsi="Garamond"/>
                <w:color w:val="000000"/>
                <w:sz w:val="20"/>
                <w:szCs w:val="20"/>
              </w:rPr>
            </w:pPr>
            <w:r w:rsidRPr="00FC4324">
              <w:rPr>
                <w:rFonts w:ascii="Garamond" w:hAnsi="Garamond"/>
                <w:color w:val="000000"/>
                <w:sz w:val="20"/>
                <w:szCs w:val="20"/>
              </w:rPr>
              <w:t xml:space="preserve">Wspieranie seniora  i jego rodziny </w:t>
            </w:r>
          </w:p>
          <w:p w:rsidR="009206C1" w:rsidRPr="00FC4324" w:rsidRDefault="009206C1" w:rsidP="002E44CA">
            <w:pPr>
              <w:jc w:val="both"/>
              <w:rPr>
                <w:rFonts w:ascii="Garamond" w:hAnsi="Garamond"/>
                <w:color w:val="000000"/>
                <w:sz w:val="20"/>
                <w:szCs w:val="20"/>
              </w:rPr>
            </w:pPr>
            <w:r w:rsidRPr="00FC4324">
              <w:rPr>
                <w:rFonts w:ascii="Garamond" w:hAnsi="Garamond"/>
                <w:color w:val="000000"/>
                <w:sz w:val="20"/>
                <w:szCs w:val="20"/>
              </w:rPr>
              <w:t xml:space="preserve">Ocena funkcjonowania poznawczego osób w wieku senioralnym </w:t>
            </w:r>
          </w:p>
          <w:p w:rsidR="009206C1" w:rsidRPr="00FC4324" w:rsidRDefault="009206C1" w:rsidP="002E44CA">
            <w:pPr>
              <w:jc w:val="both"/>
              <w:rPr>
                <w:rFonts w:ascii="Garamond" w:hAnsi="Garamond"/>
                <w:sz w:val="20"/>
                <w:szCs w:val="20"/>
              </w:rPr>
            </w:pPr>
            <w:r w:rsidRPr="00FC4324">
              <w:rPr>
                <w:rFonts w:ascii="Garamond" w:hAnsi="Garamond"/>
                <w:color w:val="000000"/>
                <w:sz w:val="20"/>
                <w:szCs w:val="20"/>
              </w:rPr>
              <w:t>Pomoc psychologiczna z elementami psychoterapii dzieci i młodzieży</w:t>
            </w:r>
            <w:r w:rsidRPr="00FC4324">
              <w:rPr>
                <w:rFonts w:ascii="Garamond" w:hAnsi="Garamond"/>
                <w:sz w:val="20"/>
                <w:szCs w:val="20"/>
              </w:rPr>
              <w:t xml:space="preserve"> </w:t>
            </w:r>
          </w:p>
          <w:p w:rsidR="009206C1" w:rsidRPr="00FC4324" w:rsidRDefault="009206C1" w:rsidP="002E44CA">
            <w:pPr>
              <w:jc w:val="both"/>
              <w:rPr>
                <w:rFonts w:ascii="Garamond" w:hAnsi="Garamond"/>
                <w:sz w:val="20"/>
                <w:szCs w:val="20"/>
              </w:rPr>
            </w:pPr>
            <w:r w:rsidRPr="00FC4324">
              <w:rPr>
                <w:rFonts w:ascii="Garamond" w:hAnsi="Garamond"/>
                <w:sz w:val="20"/>
                <w:szCs w:val="20"/>
              </w:rPr>
              <w:t xml:space="preserve">Pomoc psychologiczna z elementami psychoterapii dorosłych i seniorów </w:t>
            </w:r>
          </w:p>
          <w:p w:rsidR="009206C1" w:rsidRPr="00FC4324" w:rsidRDefault="009206C1" w:rsidP="002E44CA">
            <w:pPr>
              <w:jc w:val="both"/>
              <w:rPr>
                <w:rFonts w:ascii="Garamond" w:hAnsi="Garamond"/>
                <w:color w:val="000000"/>
                <w:sz w:val="20"/>
                <w:szCs w:val="20"/>
              </w:rPr>
            </w:pPr>
            <w:r>
              <w:rPr>
                <w:rFonts w:ascii="Garamond" w:hAnsi="Garamond"/>
                <w:sz w:val="20"/>
                <w:szCs w:val="20"/>
              </w:rPr>
              <w:t>Psychologia k</w:t>
            </w:r>
            <w:r w:rsidRPr="00FC4324">
              <w:rPr>
                <w:rFonts w:ascii="Garamond" w:hAnsi="Garamond"/>
                <w:sz w:val="20"/>
                <w:szCs w:val="20"/>
              </w:rPr>
              <w:t>ontaktu z osobą z zaburzeniami psychotycznymi</w:t>
            </w:r>
            <w:r w:rsidRPr="00FC4324">
              <w:rPr>
                <w:rFonts w:ascii="Garamond" w:hAnsi="Garamond"/>
                <w:color w:val="000000"/>
                <w:sz w:val="20"/>
                <w:szCs w:val="20"/>
              </w:rPr>
              <w:t xml:space="preserve"> </w:t>
            </w:r>
          </w:p>
          <w:p w:rsidR="009206C1" w:rsidRPr="00FC4324" w:rsidRDefault="009206C1" w:rsidP="002E44CA">
            <w:pPr>
              <w:jc w:val="both"/>
              <w:rPr>
                <w:rFonts w:ascii="Garamond" w:hAnsi="Garamond"/>
                <w:sz w:val="20"/>
                <w:szCs w:val="20"/>
              </w:rPr>
            </w:pPr>
            <w:r w:rsidRPr="00FC4324">
              <w:rPr>
                <w:rFonts w:ascii="Garamond" w:hAnsi="Garamond"/>
                <w:color w:val="000000"/>
                <w:sz w:val="20"/>
                <w:szCs w:val="20"/>
              </w:rPr>
              <w:t>Psychotraumatologia</w:t>
            </w:r>
            <w:r w:rsidRPr="00FC4324">
              <w:rPr>
                <w:rFonts w:ascii="Garamond" w:hAnsi="Garamond"/>
                <w:sz w:val="20"/>
                <w:szCs w:val="20"/>
              </w:rPr>
              <w:t xml:space="preserve"> </w:t>
            </w:r>
          </w:p>
          <w:p w:rsidR="009206C1" w:rsidRPr="00FC4324" w:rsidRDefault="009206C1" w:rsidP="002E44CA">
            <w:pPr>
              <w:jc w:val="both"/>
              <w:rPr>
                <w:rFonts w:ascii="Garamond" w:hAnsi="Garamond"/>
                <w:sz w:val="20"/>
                <w:szCs w:val="20"/>
              </w:rPr>
            </w:pPr>
            <w:r w:rsidRPr="00FC4324">
              <w:rPr>
                <w:rFonts w:ascii="Garamond" w:hAnsi="Garamond"/>
                <w:sz w:val="20"/>
                <w:szCs w:val="20"/>
              </w:rPr>
              <w:t xml:space="preserve">Psychologia prenatalna </w:t>
            </w:r>
          </w:p>
          <w:p w:rsidR="009206C1" w:rsidRPr="00FC4324" w:rsidRDefault="009206C1" w:rsidP="002E44CA">
            <w:pPr>
              <w:jc w:val="both"/>
              <w:rPr>
                <w:rFonts w:ascii="Garamond" w:hAnsi="Garamond"/>
                <w:color w:val="000000"/>
                <w:sz w:val="20"/>
                <w:szCs w:val="20"/>
              </w:rPr>
            </w:pPr>
            <w:r w:rsidRPr="00FC4324">
              <w:rPr>
                <w:rFonts w:ascii="Garamond" w:hAnsi="Garamond"/>
                <w:sz w:val="20"/>
                <w:szCs w:val="20"/>
              </w:rPr>
              <w:t>Warsztat zachowań asertywnych</w:t>
            </w:r>
            <w:r w:rsidRPr="00FC4324">
              <w:rPr>
                <w:rFonts w:ascii="Garamond" w:hAnsi="Garamond"/>
                <w:color w:val="000000"/>
                <w:sz w:val="20"/>
                <w:szCs w:val="20"/>
              </w:rPr>
              <w:t xml:space="preserve"> </w:t>
            </w:r>
          </w:p>
          <w:p w:rsidR="009206C1" w:rsidRPr="00FC4324" w:rsidRDefault="009206C1" w:rsidP="002E44CA">
            <w:pPr>
              <w:jc w:val="both"/>
              <w:rPr>
                <w:rFonts w:ascii="Garamond" w:hAnsi="Garamond"/>
                <w:sz w:val="20"/>
                <w:szCs w:val="20"/>
              </w:rPr>
            </w:pPr>
            <w:r w:rsidRPr="00FC4324">
              <w:rPr>
                <w:rFonts w:ascii="Garamond" w:hAnsi="Garamond"/>
                <w:color w:val="000000"/>
                <w:sz w:val="20"/>
                <w:szCs w:val="20"/>
              </w:rPr>
              <w:t>Psychologia kliniczna w praktyce</w:t>
            </w:r>
            <w:r w:rsidRPr="00FC4324">
              <w:rPr>
                <w:rFonts w:ascii="Garamond" w:hAnsi="Garamond"/>
                <w:sz w:val="20"/>
                <w:szCs w:val="20"/>
              </w:rPr>
              <w:t xml:space="preserve"> </w:t>
            </w:r>
          </w:p>
          <w:p w:rsidR="009206C1" w:rsidRPr="00FC4324" w:rsidRDefault="009206C1" w:rsidP="002E44CA">
            <w:pPr>
              <w:jc w:val="both"/>
              <w:rPr>
                <w:rFonts w:ascii="Garamond" w:hAnsi="Garamond"/>
                <w:sz w:val="20"/>
                <w:szCs w:val="20"/>
              </w:rPr>
            </w:pPr>
            <w:r w:rsidRPr="00FC4324">
              <w:rPr>
                <w:rFonts w:ascii="Garamond" w:hAnsi="Garamond"/>
                <w:sz w:val="20"/>
                <w:szCs w:val="20"/>
              </w:rPr>
              <w:t>Psychoterapia-analiza procesu</w:t>
            </w:r>
          </w:p>
          <w:p w:rsidR="009206C1" w:rsidRPr="00FC4324" w:rsidRDefault="009206C1" w:rsidP="002E44CA">
            <w:pPr>
              <w:jc w:val="both"/>
              <w:rPr>
                <w:rFonts w:ascii="Garamond" w:hAnsi="Garamond"/>
                <w:sz w:val="20"/>
                <w:szCs w:val="20"/>
              </w:rPr>
            </w:pPr>
            <w:r w:rsidRPr="00FC4324">
              <w:rPr>
                <w:rFonts w:ascii="Garamond" w:hAnsi="Garamond"/>
                <w:sz w:val="20"/>
                <w:szCs w:val="20"/>
              </w:rPr>
              <w:lastRenderedPageBreak/>
              <w:t xml:space="preserve">Wybrane formy pracy psychoterapeutycznej z rodzinami </w:t>
            </w:r>
          </w:p>
          <w:p w:rsidR="009206C1" w:rsidRPr="00FC4324" w:rsidRDefault="009206C1" w:rsidP="002E44CA">
            <w:pPr>
              <w:jc w:val="both"/>
              <w:rPr>
                <w:rFonts w:ascii="Garamond" w:hAnsi="Garamond"/>
                <w:sz w:val="20"/>
                <w:szCs w:val="20"/>
              </w:rPr>
            </w:pPr>
            <w:r w:rsidRPr="00FC4324">
              <w:rPr>
                <w:rFonts w:ascii="Garamond" w:hAnsi="Garamond"/>
                <w:sz w:val="20"/>
                <w:szCs w:val="20"/>
              </w:rPr>
              <w:t xml:space="preserve">Psychologia człowieka chorego somatycznie </w:t>
            </w:r>
          </w:p>
          <w:p w:rsidR="009206C1" w:rsidRPr="00FC4324" w:rsidRDefault="009206C1" w:rsidP="002E44CA">
            <w:pPr>
              <w:jc w:val="both"/>
              <w:rPr>
                <w:rFonts w:ascii="Garamond" w:hAnsi="Garamond"/>
                <w:sz w:val="20"/>
                <w:szCs w:val="20"/>
              </w:rPr>
            </w:pPr>
            <w:r w:rsidRPr="00FC4324">
              <w:rPr>
                <w:rFonts w:ascii="Garamond" w:hAnsi="Garamond"/>
                <w:sz w:val="20"/>
                <w:szCs w:val="20"/>
              </w:rPr>
              <w:t xml:space="preserve">Psychologia stresu i radzenia sobie </w:t>
            </w:r>
          </w:p>
          <w:p w:rsidR="009206C1" w:rsidRPr="00FC4324" w:rsidRDefault="009206C1" w:rsidP="002E44CA">
            <w:pPr>
              <w:jc w:val="both"/>
              <w:rPr>
                <w:rFonts w:ascii="Garamond" w:hAnsi="Garamond"/>
                <w:sz w:val="20"/>
                <w:szCs w:val="20"/>
              </w:rPr>
            </w:pPr>
            <w:r w:rsidRPr="00FC4324">
              <w:rPr>
                <w:rFonts w:ascii="Garamond" w:hAnsi="Garamond"/>
                <w:sz w:val="20"/>
                <w:szCs w:val="20"/>
              </w:rPr>
              <w:t>Pozytywna psychologia zdrowia</w:t>
            </w:r>
          </w:p>
          <w:p w:rsidR="009206C1" w:rsidRPr="00FC4324" w:rsidRDefault="009206C1" w:rsidP="002E44CA">
            <w:pPr>
              <w:jc w:val="both"/>
              <w:rPr>
                <w:rFonts w:ascii="Garamond" w:hAnsi="Garamond"/>
                <w:color w:val="000000"/>
                <w:sz w:val="20"/>
                <w:szCs w:val="20"/>
              </w:rPr>
            </w:pPr>
            <w:r w:rsidRPr="00FC4324">
              <w:rPr>
                <w:rFonts w:ascii="Garamond" w:hAnsi="Garamond"/>
                <w:sz w:val="20"/>
                <w:szCs w:val="20"/>
              </w:rPr>
              <w:t>Trening kontroli stresu</w:t>
            </w:r>
            <w:r w:rsidRPr="00FC4324">
              <w:rPr>
                <w:rFonts w:ascii="Garamond" w:hAnsi="Garamond"/>
                <w:color w:val="000000"/>
                <w:sz w:val="20"/>
                <w:szCs w:val="20"/>
              </w:rPr>
              <w:t xml:space="preserve"> </w:t>
            </w:r>
          </w:p>
          <w:p w:rsidR="009206C1" w:rsidRPr="00FC4324" w:rsidRDefault="009206C1" w:rsidP="002E44CA">
            <w:pPr>
              <w:jc w:val="both"/>
              <w:rPr>
                <w:rFonts w:ascii="Garamond" w:hAnsi="Garamond"/>
                <w:sz w:val="20"/>
                <w:szCs w:val="20"/>
              </w:rPr>
            </w:pPr>
            <w:r w:rsidRPr="00FC4324">
              <w:rPr>
                <w:rFonts w:ascii="Garamond" w:hAnsi="Garamond"/>
                <w:color w:val="000000"/>
                <w:sz w:val="20"/>
                <w:szCs w:val="20"/>
              </w:rPr>
              <w:t>Seminarium magisterskie</w:t>
            </w:r>
          </w:p>
          <w:p w:rsidR="009206C1" w:rsidRPr="00FC4324" w:rsidRDefault="009206C1" w:rsidP="002E44CA">
            <w:pPr>
              <w:jc w:val="both"/>
              <w:rPr>
                <w:rFonts w:ascii="Garamond" w:hAnsi="Garamond"/>
                <w:sz w:val="20"/>
                <w:szCs w:val="20"/>
              </w:rPr>
            </w:pPr>
          </w:p>
        </w:tc>
        <w:tc>
          <w:tcPr>
            <w:tcW w:w="1984" w:type="dxa"/>
            <w:shd w:val="clear" w:color="auto" w:fill="auto"/>
          </w:tcPr>
          <w:p w:rsidR="009206C1" w:rsidRPr="00FC4324" w:rsidRDefault="009206C1" w:rsidP="002E44CA">
            <w:pPr>
              <w:rPr>
                <w:rFonts w:ascii="Garamond" w:hAnsi="Garamond"/>
                <w:sz w:val="20"/>
                <w:szCs w:val="20"/>
              </w:rPr>
            </w:pPr>
            <w:r w:rsidRPr="00FC4324">
              <w:rPr>
                <w:rFonts w:ascii="Garamond" w:hAnsi="Garamond"/>
                <w:sz w:val="20"/>
                <w:szCs w:val="20"/>
              </w:rPr>
              <w:lastRenderedPageBreak/>
              <w:t>PSYCH_W01</w:t>
            </w:r>
          </w:p>
          <w:p w:rsidR="009206C1" w:rsidRPr="00FC4324" w:rsidRDefault="009206C1" w:rsidP="002E44CA">
            <w:pPr>
              <w:rPr>
                <w:rFonts w:ascii="Garamond" w:hAnsi="Garamond"/>
                <w:sz w:val="20"/>
                <w:szCs w:val="20"/>
              </w:rPr>
            </w:pPr>
            <w:r w:rsidRPr="00FC4324">
              <w:rPr>
                <w:rFonts w:ascii="Garamond" w:hAnsi="Garamond"/>
                <w:sz w:val="20"/>
                <w:szCs w:val="20"/>
              </w:rPr>
              <w:t>PSYCH_W02</w:t>
            </w:r>
          </w:p>
          <w:p w:rsidR="009206C1" w:rsidRPr="00FC4324" w:rsidRDefault="009206C1" w:rsidP="002E44CA">
            <w:pPr>
              <w:rPr>
                <w:rFonts w:ascii="Garamond" w:hAnsi="Garamond"/>
                <w:sz w:val="20"/>
                <w:szCs w:val="20"/>
              </w:rPr>
            </w:pPr>
            <w:r w:rsidRPr="00FC4324">
              <w:rPr>
                <w:rFonts w:ascii="Garamond" w:hAnsi="Garamond"/>
                <w:sz w:val="20"/>
                <w:szCs w:val="20"/>
              </w:rPr>
              <w:t>PSYCH_W03</w:t>
            </w:r>
          </w:p>
          <w:p w:rsidR="009206C1" w:rsidRPr="00FC4324" w:rsidRDefault="009206C1" w:rsidP="002E44CA">
            <w:pPr>
              <w:rPr>
                <w:rFonts w:ascii="Garamond" w:hAnsi="Garamond"/>
                <w:sz w:val="20"/>
                <w:szCs w:val="20"/>
              </w:rPr>
            </w:pPr>
            <w:r w:rsidRPr="00FC4324">
              <w:rPr>
                <w:rFonts w:ascii="Garamond" w:hAnsi="Garamond"/>
                <w:sz w:val="20"/>
                <w:szCs w:val="20"/>
              </w:rPr>
              <w:t>PSYCH_W04</w:t>
            </w:r>
          </w:p>
          <w:p w:rsidR="009206C1" w:rsidRPr="00FC4324" w:rsidRDefault="009206C1" w:rsidP="002E44CA">
            <w:pPr>
              <w:rPr>
                <w:rFonts w:ascii="Garamond" w:hAnsi="Garamond"/>
                <w:sz w:val="20"/>
                <w:szCs w:val="20"/>
              </w:rPr>
            </w:pPr>
            <w:r w:rsidRPr="00FC4324">
              <w:rPr>
                <w:rFonts w:ascii="Garamond" w:hAnsi="Garamond"/>
                <w:sz w:val="20"/>
                <w:szCs w:val="20"/>
              </w:rPr>
              <w:t>PSYCH_W05</w:t>
            </w:r>
          </w:p>
          <w:p w:rsidR="009206C1" w:rsidRPr="00FC4324" w:rsidRDefault="009206C1" w:rsidP="002E44CA">
            <w:pPr>
              <w:rPr>
                <w:rFonts w:ascii="Garamond" w:hAnsi="Garamond"/>
                <w:sz w:val="20"/>
                <w:szCs w:val="20"/>
              </w:rPr>
            </w:pPr>
            <w:r w:rsidRPr="00FC4324">
              <w:rPr>
                <w:rFonts w:ascii="Garamond" w:hAnsi="Garamond"/>
                <w:sz w:val="20"/>
                <w:szCs w:val="20"/>
              </w:rPr>
              <w:t>PSYCH_W06</w:t>
            </w:r>
          </w:p>
          <w:p w:rsidR="009206C1" w:rsidRPr="00FC4324" w:rsidRDefault="009206C1" w:rsidP="002E44CA">
            <w:pPr>
              <w:rPr>
                <w:rFonts w:ascii="Garamond" w:hAnsi="Garamond"/>
                <w:sz w:val="20"/>
                <w:szCs w:val="20"/>
              </w:rPr>
            </w:pPr>
            <w:r w:rsidRPr="00FC4324">
              <w:rPr>
                <w:rFonts w:ascii="Garamond" w:hAnsi="Garamond"/>
                <w:sz w:val="20"/>
                <w:szCs w:val="20"/>
              </w:rPr>
              <w:t>PSYCH_W07</w:t>
            </w:r>
          </w:p>
          <w:p w:rsidR="009206C1" w:rsidRPr="00FC4324" w:rsidRDefault="009206C1" w:rsidP="002E44CA">
            <w:pPr>
              <w:rPr>
                <w:rFonts w:ascii="Garamond" w:hAnsi="Garamond"/>
                <w:sz w:val="20"/>
                <w:szCs w:val="20"/>
              </w:rPr>
            </w:pPr>
            <w:r w:rsidRPr="00FC4324">
              <w:rPr>
                <w:rFonts w:ascii="Garamond" w:hAnsi="Garamond"/>
                <w:sz w:val="20"/>
                <w:szCs w:val="20"/>
              </w:rPr>
              <w:t>PSYCH_W08</w:t>
            </w:r>
          </w:p>
          <w:p w:rsidR="009206C1" w:rsidRPr="00FC4324" w:rsidRDefault="009206C1" w:rsidP="002E44CA">
            <w:pPr>
              <w:rPr>
                <w:rFonts w:ascii="Garamond" w:hAnsi="Garamond"/>
                <w:sz w:val="20"/>
                <w:szCs w:val="20"/>
              </w:rPr>
            </w:pPr>
            <w:r w:rsidRPr="00FC4324">
              <w:rPr>
                <w:rFonts w:ascii="Garamond" w:hAnsi="Garamond"/>
                <w:sz w:val="20"/>
                <w:szCs w:val="20"/>
              </w:rPr>
              <w:t>PSYCH_W09</w:t>
            </w:r>
          </w:p>
          <w:p w:rsidR="009206C1" w:rsidRPr="00FC4324" w:rsidRDefault="009206C1" w:rsidP="002E44CA">
            <w:pPr>
              <w:rPr>
                <w:rFonts w:ascii="Garamond" w:hAnsi="Garamond"/>
                <w:sz w:val="20"/>
                <w:szCs w:val="20"/>
              </w:rPr>
            </w:pPr>
            <w:r w:rsidRPr="00FC4324">
              <w:rPr>
                <w:rFonts w:ascii="Garamond" w:hAnsi="Garamond"/>
                <w:sz w:val="20"/>
                <w:szCs w:val="20"/>
              </w:rPr>
              <w:t>PSYCH_W10</w:t>
            </w:r>
          </w:p>
          <w:p w:rsidR="009206C1" w:rsidRPr="00FC4324" w:rsidRDefault="009206C1" w:rsidP="002E44CA">
            <w:pPr>
              <w:rPr>
                <w:rFonts w:ascii="Garamond" w:hAnsi="Garamond"/>
                <w:sz w:val="20"/>
                <w:szCs w:val="20"/>
              </w:rPr>
            </w:pPr>
            <w:r w:rsidRPr="00FC4324">
              <w:rPr>
                <w:rFonts w:ascii="Garamond" w:hAnsi="Garamond"/>
                <w:sz w:val="20"/>
                <w:szCs w:val="20"/>
              </w:rPr>
              <w:t>PSYCH_W11</w:t>
            </w:r>
          </w:p>
          <w:p w:rsidR="009206C1" w:rsidRPr="00FC4324" w:rsidRDefault="009206C1" w:rsidP="002E44CA">
            <w:pPr>
              <w:rPr>
                <w:rFonts w:ascii="Garamond" w:hAnsi="Garamond"/>
                <w:sz w:val="20"/>
                <w:szCs w:val="20"/>
              </w:rPr>
            </w:pPr>
            <w:r w:rsidRPr="00FC4324">
              <w:rPr>
                <w:rFonts w:ascii="Garamond" w:hAnsi="Garamond"/>
                <w:sz w:val="20"/>
                <w:szCs w:val="20"/>
              </w:rPr>
              <w:t>PSYCH_W12</w:t>
            </w:r>
          </w:p>
          <w:p w:rsidR="009206C1" w:rsidRPr="00FC4324" w:rsidRDefault="009206C1" w:rsidP="002E44CA">
            <w:pPr>
              <w:rPr>
                <w:rFonts w:ascii="Garamond" w:hAnsi="Garamond"/>
                <w:sz w:val="20"/>
                <w:szCs w:val="20"/>
              </w:rPr>
            </w:pPr>
            <w:r w:rsidRPr="00FC4324">
              <w:rPr>
                <w:rFonts w:ascii="Garamond" w:hAnsi="Garamond"/>
                <w:sz w:val="20"/>
                <w:szCs w:val="20"/>
              </w:rPr>
              <w:t>PSYCH_W13</w:t>
            </w:r>
          </w:p>
          <w:p w:rsidR="009206C1" w:rsidRPr="00FC4324" w:rsidRDefault="009206C1" w:rsidP="002E44CA">
            <w:pPr>
              <w:rPr>
                <w:rFonts w:ascii="Garamond" w:hAnsi="Garamond"/>
                <w:sz w:val="20"/>
                <w:szCs w:val="20"/>
              </w:rPr>
            </w:pPr>
            <w:r w:rsidRPr="00FC4324">
              <w:rPr>
                <w:rFonts w:ascii="Garamond" w:hAnsi="Garamond"/>
                <w:sz w:val="20"/>
                <w:szCs w:val="20"/>
              </w:rPr>
              <w:t>PSYCH_W14</w:t>
            </w:r>
          </w:p>
          <w:p w:rsidR="009206C1" w:rsidRPr="00FC4324" w:rsidRDefault="009206C1" w:rsidP="002E44CA">
            <w:pPr>
              <w:rPr>
                <w:rFonts w:ascii="Garamond" w:hAnsi="Garamond"/>
                <w:sz w:val="20"/>
                <w:szCs w:val="20"/>
              </w:rPr>
            </w:pPr>
            <w:r w:rsidRPr="00FC4324">
              <w:rPr>
                <w:rFonts w:ascii="Garamond" w:hAnsi="Garamond"/>
                <w:sz w:val="20"/>
                <w:szCs w:val="20"/>
              </w:rPr>
              <w:t>PSYCH_U01</w:t>
            </w:r>
          </w:p>
          <w:p w:rsidR="009206C1" w:rsidRPr="00FC4324" w:rsidRDefault="009206C1" w:rsidP="002E44CA">
            <w:pPr>
              <w:rPr>
                <w:rFonts w:ascii="Garamond" w:hAnsi="Garamond"/>
                <w:sz w:val="20"/>
                <w:szCs w:val="20"/>
              </w:rPr>
            </w:pPr>
            <w:r w:rsidRPr="00FC4324">
              <w:rPr>
                <w:rFonts w:ascii="Garamond" w:hAnsi="Garamond"/>
                <w:sz w:val="20"/>
                <w:szCs w:val="20"/>
              </w:rPr>
              <w:t>PSYCH_U02</w:t>
            </w:r>
          </w:p>
          <w:p w:rsidR="009206C1" w:rsidRPr="00FC4324" w:rsidRDefault="009206C1" w:rsidP="002E44CA">
            <w:pPr>
              <w:rPr>
                <w:rFonts w:ascii="Garamond" w:hAnsi="Garamond"/>
                <w:sz w:val="20"/>
                <w:szCs w:val="20"/>
              </w:rPr>
            </w:pPr>
            <w:r w:rsidRPr="00FC4324">
              <w:rPr>
                <w:rFonts w:ascii="Garamond" w:hAnsi="Garamond"/>
                <w:sz w:val="20"/>
                <w:szCs w:val="20"/>
              </w:rPr>
              <w:t>PSYCH_U03</w:t>
            </w:r>
          </w:p>
          <w:p w:rsidR="009206C1" w:rsidRPr="00FC4324" w:rsidRDefault="009206C1" w:rsidP="002E44CA">
            <w:pPr>
              <w:rPr>
                <w:rFonts w:ascii="Garamond" w:hAnsi="Garamond"/>
                <w:sz w:val="20"/>
                <w:szCs w:val="20"/>
              </w:rPr>
            </w:pPr>
            <w:r w:rsidRPr="00FC4324">
              <w:rPr>
                <w:rFonts w:ascii="Garamond" w:hAnsi="Garamond"/>
                <w:sz w:val="20"/>
                <w:szCs w:val="20"/>
              </w:rPr>
              <w:t>PSYCH_U04</w:t>
            </w:r>
          </w:p>
          <w:p w:rsidR="009206C1" w:rsidRPr="00FC4324" w:rsidRDefault="009206C1" w:rsidP="002E44CA">
            <w:pPr>
              <w:rPr>
                <w:rFonts w:ascii="Garamond" w:hAnsi="Garamond"/>
                <w:sz w:val="20"/>
                <w:szCs w:val="20"/>
              </w:rPr>
            </w:pPr>
            <w:r w:rsidRPr="00FC4324">
              <w:rPr>
                <w:rFonts w:ascii="Garamond" w:hAnsi="Garamond"/>
                <w:sz w:val="20"/>
                <w:szCs w:val="20"/>
              </w:rPr>
              <w:t>PSYCH_U05</w:t>
            </w:r>
          </w:p>
          <w:p w:rsidR="009206C1" w:rsidRPr="00FC4324" w:rsidRDefault="009206C1" w:rsidP="002E44CA">
            <w:pPr>
              <w:rPr>
                <w:rFonts w:ascii="Garamond" w:hAnsi="Garamond"/>
                <w:sz w:val="20"/>
                <w:szCs w:val="20"/>
              </w:rPr>
            </w:pPr>
            <w:r w:rsidRPr="00FC4324">
              <w:rPr>
                <w:rFonts w:ascii="Garamond" w:hAnsi="Garamond"/>
                <w:sz w:val="20"/>
                <w:szCs w:val="20"/>
              </w:rPr>
              <w:t>PSYCH_U06</w:t>
            </w:r>
          </w:p>
          <w:p w:rsidR="009206C1" w:rsidRPr="00FC4324" w:rsidRDefault="009206C1" w:rsidP="002E44CA">
            <w:pPr>
              <w:rPr>
                <w:rFonts w:ascii="Garamond" w:hAnsi="Garamond"/>
                <w:sz w:val="20"/>
                <w:szCs w:val="20"/>
              </w:rPr>
            </w:pPr>
            <w:r w:rsidRPr="00FC4324">
              <w:rPr>
                <w:rFonts w:ascii="Garamond" w:hAnsi="Garamond"/>
                <w:sz w:val="20"/>
                <w:szCs w:val="20"/>
              </w:rPr>
              <w:lastRenderedPageBreak/>
              <w:t>PSYCH_U07</w:t>
            </w:r>
          </w:p>
          <w:p w:rsidR="009206C1" w:rsidRPr="00FC4324" w:rsidRDefault="009206C1" w:rsidP="002E44CA">
            <w:pPr>
              <w:rPr>
                <w:rFonts w:ascii="Garamond" w:hAnsi="Garamond"/>
                <w:sz w:val="20"/>
                <w:szCs w:val="20"/>
              </w:rPr>
            </w:pPr>
            <w:r w:rsidRPr="00FC4324">
              <w:rPr>
                <w:rFonts w:ascii="Garamond" w:hAnsi="Garamond"/>
                <w:sz w:val="20"/>
                <w:szCs w:val="20"/>
              </w:rPr>
              <w:t>PSYCH_U08</w:t>
            </w:r>
          </w:p>
          <w:p w:rsidR="009206C1" w:rsidRPr="00FC4324" w:rsidRDefault="009206C1" w:rsidP="002E44CA">
            <w:pPr>
              <w:rPr>
                <w:rFonts w:ascii="Garamond" w:hAnsi="Garamond"/>
                <w:sz w:val="20"/>
                <w:szCs w:val="20"/>
              </w:rPr>
            </w:pPr>
            <w:r w:rsidRPr="00FC4324">
              <w:rPr>
                <w:rFonts w:ascii="Garamond" w:hAnsi="Garamond"/>
                <w:sz w:val="20"/>
                <w:szCs w:val="20"/>
              </w:rPr>
              <w:t>PSYCH_U09</w:t>
            </w:r>
          </w:p>
          <w:p w:rsidR="009206C1" w:rsidRPr="00FC4324" w:rsidRDefault="009206C1" w:rsidP="002E44CA">
            <w:pPr>
              <w:rPr>
                <w:rFonts w:ascii="Garamond" w:hAnsi="Garamond"/>
                <w:sz w:val="20"/>
                <w:szCs w:val="20"/>
              </w:rPr>
            </w:pPr>
            <w:r w:rsidRPr="00FC4324">
              <w:rPr>
                <w:rFonts w:ascii="Garamond" w:hAnsi="Garamond"/>
                <w:sz w:val="20"/>
                <w:szCs w:val="20"/>
              </w:rPr>
              <w:t>PSYCH_U11</w:t>
            </w:r>
          </w:p>
          <w:p w:rsidR="009206C1" w:rsidRPr="00FC4324" w:rsidRDefault="009206C1" w:rsidP="002E44CA">
            <w:pPr>
              <w:rPr>
                <w:rFonts w:ascii="Garamond" w:hAnsi="Garamond"/>
                <w:sz w:val="20"/>
                <w:szCs w:val="20"/>
              </w:rPr>
            </w:pPr>
            <w:r w:rsidRPr="00FC4324">
              <w:rPr>
                <w:rFonts w:ascii="Garamond" w:hAnsi="Garamond"/>
                <w:sz w:val="20"/>
                <w:szCs w:val="20"/>
              </w:rPr>
              <w:t>PSYCH_U12</w:t>
            </w:r>
          </w:p>
          <w:p w:rsidR="009206C1" w:rsidRPr="00FC4324" w:rsidRDefault="009206C1" w:rsidP="002E44CA">
            <w:pPr>
              <w:rPr>
                <w:rFonts w:ascii="Garamond" w:hAnsi="Garamond"/>
                <w:sz w:val="20"/>
                <w:szCs w:val="20"/>
              </w:rPr>
            </w:pPr>
            <w:r w:rsidRPr="00FC4324">
              <w:rPr>
                <w:rFonts w:ascii="Garamond" w:hAnsi="Garamond"/>
                <w:sz w:val="20"/>
                <w:szCs w:val="20"/>
              </w:rPr>
              <w:t>PSYCH_K01</w:t>
            </w:r>
          </w:p>
          <w:p w:rsidR="009206C1" w:rsidRPr="00FC4324" w:rsidRDefault="009206C1" w:rsidP="002E44CA">
            <w:pPr>
              <w:rPr>
                <w:rFonts w:ascii="Garamond" w:hAnsi="Garamond"/>
                <w:sz w:val="20"/>
                <w:szCs w:val="20"/>
              </w:rPr>
            </w:pPr>
            <w:r w:rsidRPr="00FC4324">
              <w:rPr>
                <w:rFonts w:ascii="Garamond" w:hAnsi="Garamond"/>
                <w:sz w:val="20"/>
                <w:szCs w:val="20"/>
              </w:rPr>
              <w:t>PSYCH_K02</w:t>
            </w:r>
          </w:p>
          <w:p w:rsidR="009206C1" w:rsidRPr="00FC4324" w:rsidRDefault="009206C1" w:rsidP="002E44CA">
            <w:pPr>
              <w:rPr>
                <w:rFonts w:ascii="Garamond" w:hAnsi="Garamond"/>
                <w:sz w:val="20"/>
                <w:szCs w:val="20"/>
              </w:rPr>
            </w:pPr>
            <w:r w:rsidRPr="00FC4324">
              <w:rPr>
                <w:rFonts w:ascii="Garamond" w:hAnsi="Garamond"/>
                <w:sz w:val="20"/>
                <w:szCs w:val="20"/>
              </w:rPr>
              <w:t>PSYCH_K03</w:t>
            </w:r>
          </w:p>
          <w:p w:rsidR="009206C1" w:rsidRPr="00FC4324" w:rsidRDefault="009206C1" w:rsidP="002E44CA">
            <w:pPr>
              <w:rPr>
                <w:rFonts w:ascii="Garamond" w:hAnsi="Garamond"/>
                <w:sz w:val="20"/>
                <w:szCs w:val="20"/>
              </w:rPr>
            </w:pPr>
            <w:r w:rsidRPr="00FC4324">
              <w:rPr>
                <w:rFonts w:ascii="Garamond" w:hAnsi="Garamond"/>
                <w:sz w:val="20"/>
                <w:szCs w:val="20"/>
              </w:rPr>
              <w:t>PSYCH_K04</w:t>
            </w:r>
          </w:p>
          <w:p w:rsidR="009206C1" w:rsidRPr="00FC4324" w:rsidRDefault="009206C1" w:rsidP="002E44CA">
            <w:pPr>
              <w:rPr>
                <w:rFonts w:ascii="Garamond" w:hAnsi="Garamond"/>
                <w:sz w:val="20"/>
                <w:szCs w:val="20"/>
              </w:rPr>
            </w:pPr>
            <w:r w:rsidRPr="00FC4324">
              <w:rPr>
                <w:rFonts w:ascii="Garamond" w:hAnsi="Garamond"/>
                <w:sz w:val="20"/>
                <w:szCs w:val="20"/>
              </w:rPr>
              <w:t>PSYCH_K05</w:t>
            </w:r>
          </w:p>
          <w:p w:rsidR="009206C1" w:rsidRPr="00FC4324" w:rsidRDefault="009206C1" w:rsidP="002E44CA">
            <w:pPr>
              <w:rPr>
                <w:rFonts w:ascii="Garamond" w:hAnsi="Garamond"/>
                <w:sz w:val="20"/>
                <w:szCs w:val="20"/>
              </w:rPr>
            </w:pPr>
            <w:r w:rsidRPr="00FC4324">
              <w:rPr>
                <w:rFonts w:ascii="Garamond" w:hAnsi="Garamond"/>
                <w:sz w:val="20"/>
                <w:szCs w:val="20"/>
              </w:rPr>
              <w:t>PSYCH_K06</w:t>
            </w:r>
          </w:p>
        </w:tc>
      </w:tr>
      <w:tr w:rsidR="009206C1" w:rsidRPr="00FC4324" w:rsidTr="00FC4324">
        <w:tc>
          <w:tcPr>
            <w:tcW w:w="568" w:type="dxa"/>
          </w:tcPr>
          <w:p w:rsidR="009206C1" w:rsidRPr="00FC4324" w:rsidRDefault="009206C1" w:rsidP="002E44CA">
            <w:pPr>
              <w:rPr>
                <w:rFonts w:ascii="Garamond" w:hAnsi="Garamond"/>
                <w:sz w:val="20"/>
                <w:szCs w:val="20"/>
              </w:rPr>
            </w:pPr>
            <w:r w:rsidRPr="00FC4324">
              <w:rPr>
                <w:rFonts w:ascii="Garamond" w:hAnsi="Garamond"/>
                <w:sz w:val="20"/>
                <w:szCs w:val="20"/>
              </w:rPr>
              <w:lastRenderedPageBreak/>
              <w:t>3.</w:t>
            </w:r>
          </w:p>
        </w:tc>
        <w:tc>
          <w:tcPr>
            <w:tcW w:w="4394" w:type="dxa"/>
            <w:shd w:val="clear" w:color="auto" w:fill="auto"/>
          </w:tcPr>
          <w:p w:rsidR="009206C1" w:rsidRPr="00FC4324" w:rsidRDefault="009206C1" w:rsidP="002E44CA">
            <w:pPr>
              <w:rPr>
                <w:rFonts w:ascii="Garamond" w:hAnsi="Garamond"/>
                <w:sz w:val="20"/>
                <w:szCs w:val="20"/>
              </w:rPr>
            </w:pPr>
            <w:r w:rsidRPr="00FC4324">
              <w:rPr>
                <w:rFonts w:ascii="Garamond" w:hAnsi="Garamond"/>
                <w:sz w:val="20"/>
                <w:szCs w:val="20"/>
              </w:rPr>
              <w:t>Przedmioty w zakresie wspomagania rozwoju w cyklu życia człowieka</w:t>
            </w:r>
          </w:p>
        </w:tc>
        <w:tc>
          <w:tcPr>
            <w:tcW w:w="1276" w:type="dxa"/>
          </w:tcPr>
          <w:p w:rsidR="009206C1" w:rsidRPr="00FC4324" w:rsidRDefault="009206C1" w:rsidP="002E44CA">
            <w:pPr>
              <w:jc w:val="center"/>
              <w:rPr>
                <w:rFonts w:ascii="Garamond" w:hAnsi="Garamond"/>
                <w:sz w:val="20"/>
                <w:szCs w:val="20"/>
              </w:rPr>
            </w:pPr>
            <w:r w:rsidRPr="00FC4324">
              <w:rPr>
                <w:rFonts w:ascii="Garamond" w:hAnsi="Garamond"/>
                <w:sz w:val="20"/>
                <w:szCs w:val="20"/>
              </w:rPr>
              <w:t>112</w:t>
            </w:r>
          </w:p>
        </w:tc>
        <w:tc>
          <w:tcPr>
            <w:tcW w:w="7229" w:type="dxa"/>
            <w:shd w:val="clear" w:color="auto" w:fill="auto"/>
          </w:tcPr>
          <w:p w:rsidR="009206C1" w:rsidRPr="00FC4324" w:rsidRDefault="009206C1" w:rsidP="002E44CA">
            <w:pPr>
              <w:rPr>
                <w:rFonts w:ascii="Garamond" w:hAnsi="Garamond"/>
                <w:sz w:val="20"/>
                <w:szCs w:val="20"/>
              </w:rPr>
            </w:pPr>
            <w:r w:rsidRPr="00FC4324">
              <w:rPr>
                <w:rFonts w:ascii="Garamond" w:hAnsi="Garamond"/>
                <w:sz w:val="20"/>
                <w:szCs w:val="20"/>
              </w:rPr>
              <w:t>Projektowanie i prowadzenie badań nad rozwojem</w:t>
            </w:r>
          </w:p>
          <w:p w:rsidR="009206C1" w:rsidRPr="00FC4324" w:rsidRDefault="009206C1" w:rsidP="002E44CA">
            <w:pPr>
              <w:rPr>
                <w:rFonts w:ascii="Garamond" w:hAnsi="Garamond"/>
                <w:color w:val="000000"/>
                <w:sz w:val="20"/>
                <w:szCs w:val="20"/>
              </w:rPr>
            </w:pPr>
            <w:r w:rsidRPr="00FC4324">
              <w:rPr>
                <w:rFonts w:ascii="Garamond" w:hAnsi="Garamond"/>
                <w:sz w:val="20"/>
                <w:szCs w:val="20"/>
              </w:rPr>
              <w:t>Trening kontroli stresu</w:t>
            </w:r>
            <w:r w:rsidRPr="00FC4324">
              <w:rPr>
                <w:rFonts w:ascii="Garamond" w:hAnsi="Garamond"/>
                <w:color w:val="000000"/>
                <w:sz w:val="20"/>
                <w:szCs w:val="20"/>
              </w:rPr>
              <w:t xml:space="preserve"> </w:t>
            </w:r>
          </w:p>
          <w:p w:rsidR="009206C1" w:rsidRPr="00FC4324" w:rsidRDefault="009206C1" w:rsidP="002E44CA">
            <w:pPr>
              <w:rPr>
                <w:rFonts w:ascii="Garamond" w:hAnsi="Garamond"/>
                <w:color w:val="000000"/>
                <w:sz w:val="20"/>
                <w:szCs w:val="20"/>
              </w:rPr>
            </w:pPr>
            <w:r w:rsidRPr="00FC4324">
              <w:rPr>
                <w:rFonts w:ascii="Garamond" w:hAnsi="Garamond"/>
                <w:color w:val="000000"/>
                <w:sz w:val="20"/>
                <w:szCs w:val="20"/>
              </w:rPr>
              <w:t>Asynchronia rozwojowa u dzieci wybitnie zdolnych</w:t>
            </w:r>
          </w:p>
          <w:p w:rsidR="009206C1" w:rsidRPr="00FC4324" w:rsidRDefault="009206C1" w:rsidP="002E44CA">
            <w:pPr>
              <w:rPr>
                <w:rFonts w:ascii="Garamond" w:hAnsi="Garamond"/>
                <w:sz w:val="20"/>
                <w:szCs w:val="20"/>
              </w:rPr>
            </w:pPr>
            <w:r w:rsidRPr="00FC4324">
              <w:rPr>
                <w:rFonts w:ascii="Garamond" w:hAnsi="Garamond"/>
                <w:sz w:val="20"/>
                <w:szCs w:val="20"/>
              </w:rPr>
              <w:t>Teorie dysfunkcji rodziny</w:t>
            </w:r>
          </w:p>
          <w:p w:rsidR="009206C1" w:rsidRPr="00FC4324" w:rsidRDefault="009206C1" w:rsidP="002E44CA">
            <w:pPr>
              <w:rPr>
                <w:rFonts w:ascii="Garamond" w:hAnsi="Garamond"/>
                <w:sz w:val="20"/>
                <w:szCs w:val="20"/>
              </w:rPr>
            </w:pPr>
            <w:r w:rsidRPr="00FC4324">
              <w:rPr>
                <w:rFonts w:ascii="Garamond" w:hAnsi="Garamond"/>
                <w:sz w:val="20"/>
                <w:szCs w:val="20"/>
              </w:rPr>
              <w:t xml:space="preserve">Warsztat kształtowania własnej osobowości </w:t>
            </w:r>
          </w:p>
          <w:p w:rsidR="009206C1" w:rsidRPr="00FC4324" w:rsidRDefault="009206C1" w:rsidP="002E44CA">
            <w:pPr>
              <w:rPr>
                <w:rFonts w:ascii="Garamond" w:hAnsi="Garamond"/>
                <w:sz w:val="20"/>
                <w:szCs w:val="20"/>
              </w:rPr>
            </w:pPr>
            <w:r w:rsidRPr="00FC4324">
              <w:rPr>
                <w:rFonts w:ascii="Garamond" w:hAnsi="Garamond"/>
                <w:sz w:val="20"/>
                <w:szCs w:val="20"/>
              </w:rPr>
              <w:t xml:space="preserve">Psychoprofilaktyka zachowań problemowych młodzieży </w:t>
            </w:r>
          </w:p>
          <w:p w:rsidR="009206C1" w:rsidRPr="00FC4324" w:rsidRDefault="009206C1" w:rsidP="002E44CA">
            <w:pPr>
              <w:rPr>
                <w:rFonts w:ascii="Garamond" w:hAnsi="Garamond"/>
                <w:sz w:val="20"/>
                <w:szCs w:val="20"/>
              </w:rPr>
            </w:pPr>
            <w:r w:rsidRPr="00FC4324">
              <w:rPr>
                <w:rFonts w:ascii="Garamond" w:hAnsi="Garamond"/>
                <w:sz w:val="20"/>
                <w:szCs w:val="20"/>
              </w:rPr>
              <w:t>Metody wczesnego wspomagania rozwoju dziecka</w:t>
            </w:r>
          </w:p>
          <w:p w:rsidR="009206C1" w:rsidRPr="00FC4324" w:rsidRDefault="009206C1" w:rsidP="002E44CA">
            <w:pPr>
              <w:rPr>
                <w:rFonts w:ascii="Garamond" w:hAnsi="Garamond"/>
                <w:sz w:val="20"/>
                <w:szCs w:val="20"/>
              </w:rPr>
            </w:pPr>
            <w:r w:rsidRPr="00FC4324">
              <w:rPr>
                <w:rFonts w:ascii="Garamond" w:hAnsi="Garamond"/>
                <w:sz w:val="20"/>
                <w:szCs w:val="20"/>
              </w:rPr>
              <w:t xml:space="preserve">Psychologiczna diagnoza trudności rozwojowych w dzieciństwie i adolescencji </w:t>
            </w:r>
          </w:p>
          <w:p w:rsidR="009206C1" w:rsidRPr="00FC4324" w:rsidRDefault="009206C1" w:rsidP="002E44CA">
            <w:pPr>
              <w:rPr>
                <w:rFonts w:ascii="Garamond" w:hAnsi="Garamond"/>
                <w:sz w:val="20"/>
                <w:szCs w:val="20"/>
              </w:rPr>
            </w:pPr>
            <w:r w:rsidRPr="00FC4324">
              <w:rPr>
                <w:rFonts w:ascii="Garamond" w:hAnsi="Garamond"/>
                <w:sz w:val="20"/>
                <w:szCs w:val="20"/>
              </w:rPr>
              <w:t>Psychologia pozytywna w edukacji i wychowaniu</w:t>
            </w:r>
          </w:p>
          <w:p w:rsidR="009206C1" w:rsidRPr="00FC4324" w:rsidRDefault="009206C1" w:rsidP="002E44CA">
            <w:pPr>
              <w:rPr>
                <w:rFonts w:ascii="Garamond" w:hAnsi="Garamond"/>
                <w:sz w:val="20"/>
                <w:szCs w:val="20"/>
              </w:rPr>
            </w:pPr>
            <w:r w:rsidRPr="00FC4324">
              <w:rPr>
                <w:rFonts w:ascii="Garamond" w:hAnsi="Garamond"/>
                <w:sz w:val="20"/>
                <w:szCs w:val="20"/>
              </w:rPr>
              <w:t>Psychologiczne problemy edukacji ucznia chorego somatycznie</w:t>
            </w:r>
          </w:p>
          <w:p w:rsidR="009206C1" w:rsidRPr="00FC4324" w:rsidRDefault="009206C1" w:rsidP="002E44CA">
            <w:pPr>
              <w:rPr>
                <w:rFonts w:ascii="Garamond" w:hAnsi="Garamond"/>
                <w:sz w:val="20"/>
                <w:szCs w:val="20"/>
              </w:rPr>
            </w:pPr>
            <w:r w:rsidRPr="00FC4324">
              <w:rPr>
                <w:rFonts w:ascii="Garamond" w:hAnsi="Garamond"/>
                <w:sz w:val="20"/>
                <w:szCs w:val="20"/>
              </w:rPr>
              <w:t xml:space="preserve">Psychologia trudności w uczeniu się </w:t>
            </w:r>
          </w:p>
          <w:p w:rsidR="009206C1" w:rsidRPr="00FC4324" w:rsidRDefault="009206C1" w:rsidP="002E44CA">
            <w:pPr>
              <w:rPr>
                <w:rFonts w:ascii="Garamond" w:hAnsi="Garamond"/>
                <w:sz w:val="20"/>
                <w:szCs w:val="20"/>
              </w:rPr>
            </w:pPr>
            <w:r w:rsidRPr="00FC4324">
              <w:rPr>
                <w:rFonts w:ascii="Garamond" w:hAnsi="Garamond"/>
                <w:sz w:val="20"/>
                <w:szCs w:val="20"/>
              </w:rPr>
              <w:t xml:space="preserve">Negocjacje i mediacje </w:t>
            </w:r>
          </w:p>
          <w:p w:rsidR="009206C1" w:rsidRPr="00FC4324" w:rsidRDefault="009206C1" w:rsidP="002E44CA">
            <w:pPr>
              <w:rPr>
                <w:rFonts w:ascii="Garamond" w:hAnsi="Garamond"/>
                <w:sz w:val="20"/>
                <w:szCs w:val="20"/>
              </w:rPr>
            </w:pPr>
            <w:r w:rsidRPr="00FC4324">
              <w:rPr>
                <w:rFonts w:ascii="Garamond" w:hAnsi="Garamond"/>
                <w:sz w:val="20"/>
                <w:szCs w:val="20"/>
              </w:rPr>
              <w:t xml:space="preserve">Wspieranie seniora i jego rodziny </w:t>
            </w:r>
          </w:p>
          <w:p w:rsidR="009206C1" w:rsidRPr="00FC4324" w:rsidRDefault="009206C1" w:rsidP="002E44CA">
            <w:pPr>
              <w:rPr>
                <w:rFonts w:ascii="Garamond" w:hAnsi="Garamond"/>
                <w:sz w:val="20"/>
                <w:szCs w:val="20"/>
              </w:rPr>
            </w:pPr>
            <w:r w:rsidRPr="00FC4324">
              <w:rPr>
                <w:rFonts w:ascii="Garamond" w:hAnsi="Garamond"/>
                <w:sz w:val="20"/>
                <w:szCs w:val="20"/>
              </w:rPr>
              <w:t>Psychologia prenatalna</w:t>
            </w:r>
          </w:p>
          <w:p w:rsidR="009206C1" w:rsidRPr="00FC4324" w:rsidRDefault="009206C1" w:rsidP="002E44CA">
            <w:pPr>
              <w:rPr>
                <w:rFonts w:ascii="Garamond" w:hAnsi="Garamond"/>
                <w:sz w:val="20"/>
                <w:szCs w:val="20"/>
              </w:rPr>
            </w:pPr>
            <w:r w:rsidRPr="00FC4324">
              <w:rPr>
                <w:rFonts w:ascii="Garamond" w:hAnsi="Garamond"/>
                <w:sz w:val="20"/>
                <w:szCs w:val="20"/>
              </w:rPr>
              <w:t xml:space="preserve">Psychogerontologia rozwojowa </w:t>
            </w:r>
          </w:p>
          <w:p w:rsidR="009206C1" w:rsidRPr="00FC4324" w:rsidRDefault="009206C1" w:rsidP="002E44CA">
            <w:pPr>
              <w:rPr>
                <w:rFonts w:ascii="Garamond" w:hAnsi="Garamond"/>
                <w:sz w:val="20"/>
                <w:szCs w:val="20"/>
              </w:rPr>
            </w:pPr>
            <w:r w:rsidRPr="00FC4324">
              <w:rPr>
                <w:rFonts w:ascii="Garamond" w:hAnsi="Garamond"/>
                <w:sz w:val="20"/>
                <w:szCs w:val="20"/>
              </w:rPr>
              <w:t xml:space="preserve">Wybrane formy pracy psychoterapeutycznej z rodzinami </w:t>
            </w:r>
          </w:p>
          <w:p w:rsidR="009206C1" w:rsidRPr="00FC4324" w:rsidRDefault="009206C1" w:rsidP="002E44CA">
            <w:pPr>
              <w:rPr>
                <w:rFonts w:ascii="Garamond" w:hAnsi="Garamond"/>
                <w:sz w:val="20"/>
                <w:szCs w:val="20"/>
              </w:rPr>
            </w:pPr>
            <w:r w:rsidRPr="00FC4324">
              <w:rPr>
                <w:rFonts w:ascii="Garamond" w:hAnsi="Garamond"/>
                <w:sz w:val="20"/>
                <w:szCs w:val="20"/>
              </w:rPr>
              <w:t xml:space="preserve">Psychologiczne formy pracy z grupą </w:t>
            </w:r>
          </w:p>
          <w:p w:rsidR="009206C1" w:rsidRPr="00FC4324" w:rsidRDefault="009206C1" w:rsidP="002E44CA">
            <w:pPr>
              <w:rPr>
                <w:rFonts w:ascii="Garamond" w:hAnsi="Garamond"/>
                <w:sz w:val="20"/>
                <w:szCs w:val="20"/>
              </w:rPr>
            </w:pPr>
            <w:r w:rsidRPr="00FC4324">
              <w:rPr>
                <w:rFonts w:ascii="Garamond" w:hAnsi="Garamond"/>
                <w:sz w:val="20"/>
                <w:szCs w:val="20"/>
              </w:rPr>
              <w:t>Warsztat umiejętności psychologicznych i kompetencji terapeutycznych</w:t>
            </w:r>
          </w:p>
          <w:p w:rsidR="009206C1" w:rsidRPr="00FC4324" w:rsidRDefault="009206C1" w:rsidP="002E44CA">
            <w:pPr>
              <w:rPr>
                <w:rFonts w:ascii="Garamond" w:hAnsi="Garamond"/>
                <w:color w:val="000000"/>
                <w:sz w:val="20"/>
                <w:szCs w:val="20"/>
              </w:rPr>
            </w:pPr>
            <w:r w:rsidRPr="00FC4324">
              <w:rPr>
                <w:rFonts w:ascii="Garamond" w:hAnsi="Garamond"/>
                <w:color w:val="000000"/>
                <w:sz w:val="20"/>
                <w:szCs w:val="20"/>
              </w:rPr>
              <w:t>Wybrane metody diagnozy funkcjonalnej osób niepełnosprawnych</w:t>
            </w:r>
          </w:p>
          <w:p w:rsidR="009206C1" w:rsidRPr="00FC4324" w:rsidRDefault="009206C1" w:rsidP="002E44CA">
            <w:pPr>
              <w:rPr>
                <w:rFonts w:ascii="Garamond" w:hAnsi="Garamond"/>
                <w:color w:val="000000"/>
                <w:sz w:val="20"/>
                <w:szCs w:val="20"/>
              </w:rPr>
            </w:pPr>
            <w:r w:rsidRPr="00FC4324">
              <w:rPr>
                <w:rFonts w:ascii="Garamond" w:hAnsi="Garamond"/>
                <w:color w:val="000000"/>
                <w:sz w:val="20"/>
                <w:szCs w:val="20"/>
              </w:rPr>
              <w:t xml:space="preserve"> intelektualnie </w:t>
            </w:r>
          </w:p>
          <w:p w:rsidR="009206C1" w:rsidRPr="00FC4324" w:rsidRDefault="009206C1" w:rsidP="002E44CA">
            <w:pPr>
              <w:rPr>
                <w:rFonts w:ascii="Garamond" w:hAnsi="Garamond"/>
                <w:sz w:val="20"/>
                <w:szCs w:val="20"/>
              </w:rPr>
            </w:pPr>
            <w:r w:rsidRPr="00FC4324">
              <w:rPr>
                <w:rFonts w:ascii="Garamond" w:hAnsi="Garamond"/>
                <w:color w:val="000000"/>
                <w:sz w:val="20"/>
                <w:szCs w:val="20"/>
              </w:rPr>
              <w:t>Psychologiczne problemy rozwoju dziecka niepełnosprawnego</w:t>
            </w:r>
            <w:r w:rsidRPr="00FC4324">
              <w:rPr>
                <w:rFonts w:ascii="Garamond" w:hAnsi="Garamond"/>
                <w:sz w:val="20"/>
                <w:szCs w:val="20"/>
              </w:rPr>
              <w:t xml:space="preserve"> </w:t>
            </w:r>
          </w:p>
          <w:p w:rsidR="009206C1" w:rsidRPr="00FC4324" w:rsidRDefault="009206C1" w:rsidP="002E44CA">
            <w:pPr>
              <w:rPr>
                <w:rFonts w:ascii="Garamond" w:hAnsi="Garamond"/>
                <w:sz w:val="20"/>
                <w:szCs w:val="20"/>
              </w:rPr>
            </w:pPr>
            <w:r w:rsidRPr="00FC4324">
              <w:rPr>
                <w:rFonts w:ascii="Garamond" w:hAnsi="Garamond"/>
                <w:sz w:val="20"/>
                <w:szCs w:val="20"/>
              </w:rPr>
              <w:t xml:space="preserve">Trening kontroli emocji </w:t>
            </w:r>
          </w:p>
          <w:p w:rsidR="009206C1" w:rsidRPr="00FC4324" w:rsidRDefault="009206C1" w:rsidP="002E44CA">
            <w:pPr>
              <w:rPr>
                <w:rFonts w:ascii="Garamond" w:hAnsi="Garamond"/>
                <w:sz w:val="20"/>
                <w:szCs w:val="20"/>
              </w:rPr>
            </w:pPr>
            <w:r w:rsidRPr="00FC4324">
              <w:rPr>
                <w:rFonts w:ascii="Garamond" w:hAnsi="Garamond"/>
                <w:sz w:val="20"/>
                <w:szCs w:val="20"/>
              </w:rPr>
              <w:t>Media i multimedia w edukacji i wychowaniu</w:t>
            </w:r>
          </w:p>
          <w:p w:rsidR="009206C1" w:rsidRPr="00FC4324" w:rsidRDefault="009206C1" w:rsidP="002E44CA">
            <w:pPr>
              <w:rPr>
                <w:rFonts w:ascii="Garamond" w:hAnsi="Garamond"/>
                <w:sz w:val="20"/>
                <w:szCs w:val="20"/>
              </w:rPr>
            </w:pPr>
            <w:r w:rsidRPr="00FC4324">
              <w:rPr>
                <w:rFonts w:ascii="Garamond" w:hAnsi="Garamond"/>
                <w:sz w:val="20"/>
                <w:szCs w:val="20"/>
              </w:rPr>
              <w:t>Rozwój zawodowy i planowanie karier</w:t>
            </w:r>
          </w:p>
          <w:p w:rsidR="009206C1" w:rsidRPr="00FC4324" w:rsidRDefault="009206C1" w:rsidP="002E44CA">
            <w:pPr>
              <w:rPr>
                <w:rFonts w:ascii="Garamond" w:hAnsi="Garamond"/>
                <w:color w:val="000000"/>
                <w:sz w:val="20"/>
                <w:szCs w:val="20"/>
              </w:rPr>
            </w:pPr>
            <w:r w:rsidRPr="00FC4324">
              <w:rPr>
                <w:rFonts w:ascii="Garamond" w:hAnsi="Garamond"/>
                <w:sz w:val="20"/>
                <w:szCs w:val="20"/>
              </w:rPr>
              <w:t>Trening umiejętności wychowawczych</w:t>
            </w:r>
            <w:r w:rsidRPr="00FC4324">
              <w:rPr>
                <w:rFonts w:ascii="Garamond" w:hAnsi="Garamond"/>
                <w:color w:val="000000"/>
                <w:sz w:val="20"/>
                <w:szCs w:val="20"/>
              </w:rPr>
              <w:t xml:space="preserve"> </w:t>
            </w:r>
          </w:p>
          <w:p w:rsidR="009206C1" w:rsidRPr="00FC4324" w:rsidRDefault="009206C1" w:rsidP="002E44CA">
            <w:pPr>
              <w:rPr>
                <w:rFonts w:ascii="Garamond" w:hAnsi="Garamond"/>
                <w:sz w:val="20"/>
                <w:szCs w:val="20"/>
              </w:rPr>
            </w:pPr>
            <w:r w:rsidRPr="00FC4324">
              <w:rPr>
                <w:rFonts w:ascii="Garamond" w:hAnsi="Garamond"/>
                <w:color w:val="000000"/>
                <w:sz w:val="20"/>
                <w:szCs w:val="20"/>
              </w:rPr>
              <w:t>Seminarium magisterskie</w:t>
            </w:r>
          </w:p>
          <w:p w:rsidR="009206C1" w:rsidRPr="00FC4324" w:rsidRDefault="009206C1" w:rsidP="002E44CA">
            <w:pPr>
              <w:rPr>
                <w:rFonts w:ascii="Garamond" w:hAnsi="Garamond"/>
                <w:sz w:val="20"/>
                <w:szCs w:val="20"/>
              </w:rPr>
            </w:pPr>
          </w:p>
        </w:tc>
        <w:tc>
          <w:tcPr>
            <w:tcW w:w="1984" w:type="dxa"/>
            <w:shd w:val="clear" w:color="auto" w:fill="auto"/>
          </w:tcPr>
          <w:p w:rsidR="009206C1" w:rsidRPr="00FC4324" w:rsidRDefault="009206C1" w:rsidP="002E44CA">
            <w:pPr>
              <w:rPr>
                <w:rFonts w:ascii="Garamond" w:hAnsi="Garamond"/>
                <w:sz w:val="20"/>
                <w:szCs w:val="20"/>
              </w:rPr>
            </w:pPr>
            <w:r w:rsidRPr="00FC4324">
              <w:rPr>
                <w:rFonts w:ascii="Garamond" w:hAnsi="Garamond"/>
                <w:sz w:val="20"/>
                <w:szCs w:val="20"/>
              </w:rPr>
              <w:t>PSYCH_W01</w:t>
            </w:r>
          </w:p>
          <w:p w:rsidR="009206C1" w:rsidRPr="00FC4324" w:rsidRDefault="009206C1" w:rsidP="002E44CA">
            <w:pPr>
              <w:rPr>
                <w:rFonts w:ascii="Garamond" w:hAnsi="Garamond"/>
                <w:sz w:val="20"/>
                <w:szCs w:val="20"/>
              </w:rPr>
            </w:pPr>
            <w:r w:rsidRPr="00FC4324">
              <w:rPr>
                <w:rFonts w:ascii="Garamond" w:hAnsi="Garamond"/>
                <w:sz w:val="20"/>
                <w:szCs w:val="20"/>
              </w:rPr>
              <w:t>PSYCH_W02</w:t>
            </w:r>
          </w:p>
          <w:p w:rsidR="009206C1" w:rsidRPr="00FC4324" w:rsidRDefault="009206C1" w:rsidP="002E44CA">
            <w:pPr>
              <w:rPr>
                <w:rFonts w:ascii="Garamond" w:hAnsi="Garamond"/>
                <w:sz w:val="20"/>
                <w:szCs w:val="20"/>
              </w:rPr>
            </w:pPr>
            <w:r w:rsidRPr="00FC4324">
              <w:rPr>
                <w:rFonts w:ascii="Garamond" w:hAnsi="Garamond"/>
                <w:sz w:val="20"/>
                <w:szCs w:val="20"/>
              </w:rPr>
              <w:t>PSYCH_W03</w:t>
            </w:r>
          </w:p>
          <w:p w:rsidR="009206C1" w:rsidRPr="00FC4324" w:rsidRDefault="009206C1" w:rsidP="002E44CA">
            <w:pPr>
              <w:rPr>
                <w:rFonts w:ascii="Garamond" w:hAnsi="Garamond"/>
                <w:sz w:val="20"/>
                <w:szCs w:val="20"/>
              </w:rPr>
            </w:pPr>
            <w:r w:rsidRPr="00FC4324">
              <w:rPr>
                <w:rFonts w:ascii="Garamond" w:hAnsi="Garamond"/>
                <w:sz w:val="20"/>
                <w:szCs w:val="20"/>
              </w:rPr>
              <w:t>PSYCH_W04</w:t>
            </w:r>
          </w:p>
          <w:p w:rsidR="009206C1" w:rsidRPr="00FC4324" w:rsidRDefault="009206C1" w:rsidP="002E44CA">
            <w:pPr>
              <w:rPr>
                <w:rFonts w:ascii="Garamond" w:hAnsi="Garamond"/>
                <w:sz w:val="20"/>
                <w:szCs w:val="20"/>
              </w:rPr>
            </w:pPr>
            <w:r w:rsidRPr="00FC4324">
              <w:rPr>
                <w:rFonts w:ascii="Garamond" w:hAnsi="Garamond"/>
                <w:sz w:val="20"/>
                <w:szCs w:val="20"/>
              </w:rPr>
              <w:t>PSYCH_W05</w:t>
            </w:r>
          </w:p>
          <w:p w:rsidR="009206C1" w:rsidRPr="00FC4324" w:rsidRDefault="009206C1" w:rsidP="002E44CA">
            <w:pPr>
              <w:rPr>
                <w:rFonts w:ascii="Garamond" w:hAnsi="Garamond"/>
                <w:sz w:val="20"/>
                <w:szCs w:val="20"/>
              </w:rPr>
            </w:pPr>
            <w:r w:rsidRPr="00FC4324">
              <w:rPr>
                <w:rFonts w:ascii="Garamond" w:hAnsi="Garamond"/>
                <w:sz w:val="20"/>
                <w:szCs w:val="20"/>
              </w:rPr>
              <w:t>PSYCH_W06</w:t>
            </w:r>
          </w:p>
          <w:p w:rsidR="009206C1" w:rsidRPr="00FC4324" w:rsidRDefault="009206C1" w:rsidP="002E44CA">
            <w:pPr>
              <w:rPr>
                <w:rFonts w:ascii="Garamond" w:hAnsi="Garamond"/>
                <w:sz w:val="20"/>
                <w:szCs w:val="20"/>
              </w:rPr>
            </w:pPr>
            <w:r w:rsidRPr="00FC4324">
              <w:rPr>
                <w:rFonts w:ascii="Garamond" w:hAnsi="Garamond"/>
                <w:sz w:val="20"/>
                <w:szCs w:val="20"/>
              </w:rPr>
              <w:t>PSYCH_W07</w:t>
            </w:r>
          </w:p>
          <w:p w:rsidR="009206C1" w:rsidRPr="00FC4324" w:rsidRDefault="009206C1" w:rsidP="002E44CA">
            <w:pPr>
              <w:rPr>
                <w:rFonts w:ascii="Garamond" w:hAnsi="Garamond"/>
                <w:sz w:val="20"/>
                <w:szCs w:val="20"/>
              </w:rPr>
            </w:pPr>
            <w:r w:rsidRPr="00FC4324">
              <w:rPr>
                <w:rFonts w:ascii="Garamond" w:hAnsi="Garamond"/>
                <w:sz w:val="20"/>
                <w:szCs w:val="20"/>
              </w:rPr>
              <w:t>PSYCH_W08</w:t>
            </w:r>
          </w:p>
          <w:p w:rsidR="009206C1" w:rsidRPr="00FC4324" w:rsidRDefault="009206C1" w:rsidP="002E44CA">
            <w:pPr>
              <w:rPr>
                <w:rFonts w:ascii="Garamond" w:hAnsi="Garamond"/>
                <w:sz w:val="20"/>
                <w:szCs w:val="20"/>
              </w:rPr>
            </w:pPr>
            <w:r w:rsidRPr="00FC4324">
              <w:rPr>
                <w:rFonts w:ascii="Garamond" w:hAnsi="Garamond"/>
                <w:sz w:val="20"/>
                <w:szCs w:val="20"/>
              </w:rPr>
              <w:t>PSYCH_W09</w:t>
            </w:r>
          </w:p>
          <w:p w:rsidR="009206C1" w:rsidRPr="00FC4324" w:rsidRDefault="009206C1" w:rsidP="002E44CA">
            <w:pPr>
              <w:rPr>
                <w:rFonts w:ascii="Garamond" w:hAnsi="Garamond"/>
                <w:sz w:val="20"/>
                <w:szCs w:val="20"/>
              </w:rPr>
            </w:pPr>
            <w:r w:rsidRPr="00FC4324">
              <w:rPr>
                <w:rFonts w:ascii="Garamond" w:hAnsi="Garamond"/>
                <w:sz w:val="20"/>
                <w:szCs w:val="20"/>
              </w:rPr>
              <w:t>PSYCH_W10</w:t>
            </w:r>
          </w:p>
          <w:p w:rsidR="009206C1" w:rsidRPr="00FC4324" w:rsidRDefault="009206C1" w:rsidP="002E44CA">
            <w:pPr>
              <w:rPr>
                <w:rFonts w:ascii="Garamond" w:hAnsi="Garamond"/>
                <w:sz w:val="20"/>
                <w:szCs w:val="20"/>
              </w:rPr>
            </w:pPr>
            <w:r w:rsidRPr="00FC4324">
              <w:rPr>
                <w:rFonts w:ascii="Garamond" w:hAnsi="Garamond"/>
                <w:sz w:val="20"/>
                <w:szCs w:val="20"/>
              </w:rPr>
              <w:t>PSYCH_W11</w:t>
            </w:r>
          </w:p>
          <w:p w:rsidR="009206C1" w:rsidRPr="00FC4324" w:rsidRDefault="009206C1" w:rsidP="002E44CA">
            <w:pPr>
              <w:rPr>
                <w:rFonts w:ascii="Garamond" w:hAnsi="Garamond"/>
                <w:sz w:val="20"/>
                <w:szCs w:val="20"/>
              </w:rPr>
            </w:pPr>
            <w:r w:rsidRPr="00FC4324">
              <w:rPr>
                <w:rFonts w:ascii="Garamond" w:hAnsi="Garamond"/>
                <w:sz w:val="20"/>
                <w:szCs w:val="20"/>
              </w:rPr>
              <w:t>PSYCH_W12</w:t>
            </w:r>
          </w:p>
          <w:p w:rsidR="009206C1" w:rsidRPr="00FC4324" w:rsidRDefault="009206C1" w:rsidP="002E44CA">
            <w:pPr>
              <w:rPr>
                <w:rFonts w:ascii="Garamond" w:hAnsi="Garamond"/>
                <w:sz w:val="20"/>
                <w:szCs w:val="20"/>
              </w:rPr>
            </w:pPr>
            <w:r w:rsidRPr="00FC4324">
              <w:rPr>
                <w:rFonts w:ascii="Garamond" w:hAnsi="Garamond"/>
                <w:sz w:val="20"/>
                <w:szCs w:val="20"/>
              </w:rPr>
              <w:t>PSYCH_W13</w:t>
            </w:r>
          </w:p>
          <w:p w:rsidR="009206C1" w:rsidRPr="00FC4324" w:rsidRDefault="009206C1" w:rsidP="002E44CA">
            <w:pPr>
              <w:rPr>
                <w:rFonts w:ascii="Garamond" w:hAnsi="Garamond"/>
                <w:sz w:val="20"/>
                <w:szCs w:val="20"/>
              </w:rPr>
            </w:pPr>
            <w:r w:rsidRPr="00FC4324">
              <w:rPr>
                <w:rFonts w:ascii="Garamond" w:hAnsi="Garamond"/>
                <w:sz w:val="20"/>
                <w:szCs w:val="20"/>
              </w:rPr>
              <w:t>PSYCH_W14</w:t>
            </w:r>
          </w:p>
          <w:p w:rsidR="009206C1" w:rsidRPr="00FC4324" w:rsidRDefault="009206C1" w:rsidP="002E44CA">
            <w:pPr>
              <w:rPr>
                <w:rFonts w:ascii="Garamond" w:hAnsi="Garamond"/>
                <w:sz w:val="20"/>
                <w:szCs w:val="20"/>
              </w:rPr>
            </w:pPr>
            <w:r w:rsidRPr="00FC4324">
              <w:rPr>
                <w:rFonts w:ascii="Garamond" w:hAnsi="Garamond"/>
                <w:sz w:val="20"/>
                <w:szCs w:val="20"/>
              </w:rPr>
              <w:t>PSYCH_U01</w:t>
            </w:r>
          </w:p>
          <w:p w:rsidR="009206C1" w:rsidRPr="00FC4324" w:rsidRDefault="009206C1" w:rsidP="002E44CA">
            <w:pPr>
              <w:rPr>
                <w:rFonts w:ascii="Garamond" w:hAnsi="Garamond"/>
                <w:sz w:val="20"/>
                <w:szCs w:val="20"/>
              </w:rPr>
            </w:pPr>
            <w:r w:rsidRPr="00FC4324">
              <w:rPr>
                <w:rFonts w:ascii="Garamond" w:hAnsi="Garamond"/>
                <w:sz w:val="20"/>
                <w:szCs w:val="20"/>
              </w:rPr>
              <w:t>PSYCH_U02</w:t>
            </w:r>
          </w:p>
          <w:p w:rsidR="009206C1" w:rsidRPr="00FC4324" w:rsidRDefault="009206C1" w:rsidP="002E44CA">
            <w:pPr>
              <w:rPr>
                <w:rFonts w:ascii="Garamond" w:hAnsi="Garamond"/>
                <w:sz w:val="20"/>
                <w:szCs w:val="20"/>
              </w:rPr>
            </w:pPr>
            <w:r w:rsidRPr="00FC4324">
              <w:rPr>
                <w:rFonts w:ascii="Garamond" w:hAnsi="Garamond"/>
                <w:sz w:val="20"/>
                <w:szCs w:val="20"/>
              </w:rPr>
              <w:t>PSYCH_U03</w:t>
            </w:r>
          </w:p>
          <w:p w:rsidR="009206C1" w:rsidRPr="00FC4324" w:rsidRDefault="009206C1" w:rsidP="002E44CA">
            <w:pPr>
              <w:rPr>
                <w:rFonts w:ascii="Garamond" w:hAnsi="Garamond"/>
                <w:sz w:val="20"/>
                <w:szCs w:val="20"/>
              </w:rPr>
            </w:pPr>
            <w:r w:rsidRPr="00FC4324">
              <w:rPr>
                <w:rFonts w:ascii="Garamond" w:hAnsi="Garamond"/>
                <w:sz w:val="20"/>
                <w:szCs w:val="20"/>
              </w:rPr>
              <w:t>PSYCH_U04</w:t>
            </w:r>
          </w:p>
          <w:p w:rsidR="009206C1" w:rsidRPr="00FC4324" w:rsidRDefault="009206C1" w:rsidP="002E44CA">
            <w:pPr>
              <w:rPr>
                <w:rFonts w:ascii="Garamond" w:hAnsi="Garamond"/>
                <w:sz w:val="20"/>
                <w:szCs w:val="20"/>
              </w:rPr>
            </w:pPr>
            <w:r w:rsidRPr="00FC4324">
              <w:rPr>
                <w:rFonts w:ascii="Garamond" w:hAnsi="Garamond"/>
                <w:sz w:val="20"/>
                <w:szCs w:val="20"/>
              </w:rPr>
              <w:t>PSYCH_U05</w:t>
            </w:r>
          </w:p>
          <w:p w:rsidR="009206C1" w:rsidRPr="00FC4324" w:rsidRDefault="009206C1" w:rsidP="002E44CA">
            <w:pPr>
              <w:rPr>
                <w:rFonts w:ascii="Garamond" w:hAnsi="Garamond"/>
                <w:sz w:val="20"/>
                <w:szCs w:val="20"/>
              </w:rPr>
            </w:pPr>
            <w:r w:rsidRPr="00FC4324">
              <w:rPr>
                <w:rFonts w:ascii="Garamond" w:hAnsi="Garamond"/>
                <w:sz w:val="20"/>
                <w:szCs w:val="20"/>
              </w:rPr>
              <w:t>PSYCH_U06</w:t>
            </w:r>
          </w:p>
          <w:p w:rsidR="009206C1" w:rsidRPr="00FC4324" w:rsidRDefault="009206C1" w:rsidP="002E44CA">
            <w:pPr>
              <w:rPr>
                <w:rFonts w:ascii="Garamond" w:hAnsi="Garamond"/>
                <w:sz w:val="20"/>
                <w:szCs w:val="20"/>
              </w:rPr>
            </w:pPr>
            <w:r w:rsidRPr="00FC4324">
              <w:rPr>
                <w:rFonts w:ascii="Garamond" w:hAnsi="Garamond"/>
                <w:sz w:val="20"/>
                <w:szCs w:val="20"/>
              </w:rPr>
              <w:t>PSYCH_U07</w:t>
            </w:r>
          </w:p>
          <w:p w:rsidR="009206C1" w:rsidRPr="00FC4324" w:rsidRDefault="009206C1" w:rsidP="002E44CA">
            <w:pPr>
              <w:rPr>
                <w:rFonts w:ascii="Garamond" w:hAnsi="Garamond"/>
                <w:sz w:val="20"/>
                <w:szCs w:val="20"/>
              </w:rPr>
            </w:pPr>
            <w:r w:rsidRPr="00FC4324">
              <w:rPr>
                <w:rFonts w:ascii="Garamond" w:hAnsi="Garamond"/>
                <w:sz w:val="20"/>
                <w:szCs w:val="20"/>
              </w:rPr>
              <w:t>PSYCH_U08</w:t>
            </w:r>
          </w:p>
          <w:p w:rsidR="009206C1" w:rsidRPr="00FC4324" w:rsidRDefault="009206C1" w:rsidP="002E44CA">
            <w:pPr>
              <w:rPr>
                <w:rFonts w:ascii="Garamond" w:hAnsi="Garamond"/>
                <w:sz w:val="20"/>
                <w:szCs w:val="20"/>
              </w:rPr>
            </w:pPr>
            <w:r w:rsidRPr="00FC4324">
              <w:rPr>
                <w:rFonts w:ascii="Garamond" w:hAnsi="Garamond"/>
                <w:sz w:val="20"/>
                <w:szCs w:val="20"/>
              </w:rPr>
              <w:t>PSYCH_U09</w:t>
            </w:r>
          </w:p>
          <w:p w:rsidR="009206C1" w:rsidRPr="00FC4324" w:rsidRDefault="009206C1" w:rsidP="002E44CA">
            <w:pPr>
              <w:rPr>
                <w:rFonts w:ascii="Garamond" w:hAnsi="Garamond"/>
                <w:sz w:val="20"/>
                <w:szCs w:val="20"/>
              </w:rPr>
            </w:pPr>
            <w:r w:rsidRPr="00FC4324">
              <w:rPr>
                <w:rFonts w:ascii="Garamond" w:hAnsi="Garamond"/>
                <w:sz w:val="20"/>
                <w:szCs w:val="20"/>
              </w:rPr>
              <w:t>PSYCH_U11</w:t>
            </w:r>
          </w:p>
          <w:p w:rsidR="009206C1" w:rsidRPr="00FC4324" w:rsidRDefault="009206C1" w:rsidP="002E44CA">
            <w:pPr>
              <w:rPr>
                <w:rFonts w:ascii="Garamond" w:hAnsi="Garamond"/>
                <w:sz w:val="20"/>
                <w:szCs w:val="20"/>
              </w:rPr>
            </w:pPr>
            <w:r w:rsidRPr="00FC4324">
              <w:rPr>
                <w:rFonts w:ascii="Garamond" w:hAnsi="Garamond"/>
                <w:sz w:val="20"/>
                <w:szCs w:val="20"/>
              </w:rPr>
              <w:t>PSYCH_U12</w:t>
            </w:r>
          </w:p>
          <w:p w:rsidR="009206C1" w:rsidRPr="00FC4324" w:rsidRDefault="009206C1" w:rsidP="002E44CA">
            <w:pPr>
              <w:rPr>
                <w:rFonts w:ascii="Garamond" w:hAnsi="Garamond"/>
                <w:sz w:val="20"/>
                <w:szCs w:val="20"/>
              </w:rPr>
            </w:pPr>
            <w:r w:rsidRPr="00FC4324">
              <w:rPr>
                <w:rFonts w:ascii="Garamond" w:hAnsi="Garamond"/>
                <w:sz w:val="20"/>
                <w:szCs w:val="20"/>
              </w:rPr>
              <w:t>PSYCH_K01</w:t>
            </w:r>
          </w:p>
          <w:p w:rsidR="009206C1" w:rsidRPr="00FC4324" w:rsidRDefault="009206C1" w:rsidP="002E44CA">
            <w:pPr>
              <w:rPr>
                <w:rFonts w:ascii="Garamond" w:hAnsi="Garamond"/>
                <w:sz w:val="20"/>
                <w:szCs w:val="20"/>
              </w:rPr>
            </w:pPr>
            <w:r w:rsidRPr="00FC4324">
              <w:rPr>
                <w:rFonts w:ascii="Garamond" w:hAnsi="Garamond"/>
                <w:sz w:val="20"/>
                <w:szCs w:val="20"/>
              </w:rPr>
              <w:t>PSYCH_K02</w:t>
            </w:r>
          </w:p>
          <w:p w:rsidR="009206C1" w:rsidRPr="00FC4324" w:rsidRDefault="009206C1" w:rsidP="002E44CA">
            <w:pPr>
              <w:rPr>
                <w:rFonts w:ascii="Garamond" w:hAnsi="Garamond"/>
                <w:sz w:val="20"/>
                <w:szCs w:val="20"/>
              </w:rPr>
            </w:pPr>
            <w:r w:rsidRPr="00FC4324">
              <w:rPr>
                <w:rFonts w:ascii="Garamond" w:hAnsi="Garamond"/>
                <w:sz w:val="20"/>
                <w:szCs w:val="20"/>
              </w:rPr>
              <w:t>PSYCH_K03</w:t>
            </w:r>
          </w:p>
          <w:p w:rsidR="009206C1" w:rsidRPr="00FC4324" w:rsidRDefault="009206C1" w:rsidP="002E44CA">
            <w:pPr>
              <w:rPr>
                <w:rFonts w:ascii="Garamond" w:hAnsi="Garamond"/>
                <w:sz w:val="20"/>
                <w:szCs w:val="20"/>
              </w:rPr>
            </w:pPr>
            <w:r w:rsidRPr="00FC4324">
              <w:rPr>
                <w:rFonts w:ascii="Garamond" w:hAnsi="Garamond"/>
                <w:sz w:val="20"/>
                <w:szCs w:val="20"/>
              </w:rPr>
              <w:t>PSYCH_K04</w:t>
            </w:r>
          </w:p>
          <w:p w:rsidR="009206C1" w:rsidRPr="00FC4324" w:rsidRDefault="009206C1" w:rsidP="002E44CA">
            <w:pPr>
              <w:rPr>
                <w:rFonts w:ascii="Garamond" w:hAnsi="Garamond"/>
                <w:sz w:val="20"/>
                <w:szCs w:val="20"/>
              </w:rPr>
            </w:pPr>
            <w:r w:rsidRPr="00FC4324">
              <w:rPr>
                <w:rFonts w:ascii="Garamond" w:hAnsi="Garamond"/>
                <w:sz w:val="20"/>
                <w:szCs w:val="20"/>
              </w:rPr>
              <w:t>PSYCH_K05</w:t>
            </w:r>
          </w:p>
          <w:p w:rsidR="009206C1" w:rsidRPr="00FC4324" w:rsidRDefault="009206C1" w:rsidP="002E44CA">
            <w:pPr>
              <w:rPr>
                <w:rFonts w:ascii="Garamond" w:hAnsi="Garamond"/>
                <w:sz w:val="20"/>
                <w:szCs w:val="20"/>
              </w:rPr>
            </w:pPr>
            <w:r w:rsidRPr="00FC4324">
              <w:rPr>
                <w:rFonts w:ascii="Garamond" w:hAnsi="Garamond"/>
                <w:sz w:val="20"/>
                <w:szCs w:val="20"/>
              </w:rPr>
              <w:t>PSYCH_K06</w:t>
            </w:r>
          </w:p>
        </w:tc>
      </w:tr>
      <w:tr w:rsidR="009206C1" w:rsidRPr="00FC4324" w:rsidTr="00027159">
        <w:trPr>
          <w:trHeight w:val="450"/>
        </w:trPr>
        <w:tc>
          <w:tcPr>
            <w:tcW w:w="568" w:type="dxa"/>
            <w:vMerge w:val="restart"/>
          </w:tcPr>
          <w:p w:rsidR="009206C1" w:rsidRPr="00FC4324" w:rsidRDefault="009206C1" w:rsidP="002E44CA">
            <w:pPr>
              <w:rPr>
                <w:rFonts w:ascii="Garamond" w:hAnsi="Garamond"/>
                <w:sz w:val="20"/>
                <w:szCs w:val="20"/>
              </w:rPr>
            </w:pPr>
            <w:r w:rsidRPr="00FC4324">
              <w:rPr>
                <w:rFonts w:ascii="Garamond" w:hAnsi="Garamond"/>
                <w:sz w:val="20"/>
                <w:szCs w:val="20"/>
              </w:rPr>
              <w:t xml:space="preserve">4. </w:t>
            </w:r>
          </w:p>
        </w:tc>
        <w:tc>
          <w:tcPr>
            <w:tcW w:w="4394" w:type="dxa"/>
            <w:vMerge w:val="restart"/>
            <w:shd w:val="clear" w:color="auto" w:fill="auto"/>
          </w:tcPr>
          <w:p w:rsidR="009206C1" w:rsidRPr="00FC4324" w:rsidRDefault="009206C1" w:rsidP="002E44CA">
            <w:pPr>
              <w:rPr>
                <w:rFonts w:ascii="Garamond" w:hAnsi="Garamond"/>
                <w:sz w:val="20"/>
                <w:szCs w:val="20"/>
              </w:rPr>
            </w:pPr>
            <w:r w:rsidRPr="00FC4324">
              <w:rPr>
                <w:rFonts w:ascii="Garamond" w:hAnsi="Garamond"/>
                <w:sz w:val="20"/>
                <w:szCs w:val="20"/>
              </w:rPr>
              <w:t>Przedmioty fakultetowe</w:t>
            </w:r>
          </w:p>
        </w:tc>
        <w:tc>
          <w:tcPr>
            <w:tcW w:w="1276" w:type="dxa"/>
          </w:tcPr>
          <w:p w:rsidR="009206C1" w:rsidRPr="00FC4324" w:rsidRDefault="009206C1" w:rsidP="002E44CA">
            <w:pPr>
              <w:jc w:val="center"/>
              <w:rPr>
                <w:rFonts w:ascii="Garamond" w:hAnsi="Garamond"/>
                <w:sz w:val="20"/>
                <w:szCs w:val="20"/>
              </w:rPr>
            </w:pPr>
            <w:r w:rsidRPr="00FC4324">
              <w:rPr>
                <w:rFonts w:ascii="Garamond" w:hAnsi="Garamond"/>
                <w:sz w:val="20"/>
                <w:szCs w:val="20"/>
              </w:rPr>
              <w:t>7</w:t>
            </w:r>
          </w:p>
        </w:tc>
        <w:tc>
          <w:tcPr>
            <w:tcW w:w="7229" w:type="dxa"/>
            <w:shd w:val="clear" w:color="auto" w:fill="auto"/>
          </w:tcPr>
          <w:p w:rsidR="009206C1" w:rsidRPr="00FC4324" w:rsidRDefault="009206C1" w:rsidP="002E44CA">
            <w:pPr>
              <w:rPr>
                <w:rFonts w:ascii="Garamond" w:hAnsi="Garamond"/>
                <w:sz w:val="20"/>
                <w:szCs w:val="20"/>
              </w:rPr>
            </w:pPr>
            <w:r w:rsidRPr="00FC4324">
              <w:rPr>
                <w:rFonts w:ascii="Garamond" w:hAnsi="Garamond"/>
                <w:sz w:val="20"/>
                <w:szCs w:val="20"/>
              </w:rPr>
              <w:t xml:space="preserve">Przedmioty do wyboru podawane najpóźniej na trzy miesiące przed rozpoczęciem semestru, w którym mają być realizowane </w:t>
            </w:r>
          </w:p>
        </w:tc>
        <w:tc>
          <w:tcPr>
            <w:tcW w:w="1984" w:type="dxa"/>
            <w:shd w:val="clear" w:color="auto" w:fill="auto"/>
          </w:tcPr>
          <w:p w:rsidR="009206C1" w:rsidRDefault="009206C1" w:rsidP="002E44CA">
            <w:pPr>
              <w:rPr>
                <w:rFonts w:ascii="Garamond" w:hAnsi="Garamond"/>
                <w:sz w:val="20"/>
                <w:szCs w:val="20"/>
              </w:rPr>
            </w:pPr>
            <w:r>
              <w:rPr>
                <w:rFonts w:ascii="Garamond" w:hAnsi="Garamond"/>
                <w:sz w:val="20"/>
                <w:szCs w:val="20"/>
              </w:rPr>
              <w:t>PSYCH_W07</w:t>
            </w:r>
          </w:p>
          <w:p w:rsidR="009206C1" w:rsidRDefault="009206C1" w:rsidP="002E44CA">
            <w:pPr>
              <w:rPr>
                <w:rFonts w:ascii="Garamond" w:hAnsi="Garamond"/>
                <w:sz w:val="20"/>
                <w:szCs w:val="20"/>
              </w:rPr>
            </w:pPr>
            <w:r>
              <w:rPr>
                <w:rFonts w:ascii="Garamond" w:hAnsi="Garamond"/>
                <w:sz w:val="20"/>
                <w:szCs w:val="20"/>
              </w:rPr>
              <w:t>PSYCH_U02</w:t>
            </w:r>
          </w:p>
          <w:p w:rsidR="009206C1" w:rsidRPr="00FC4324" w:rsidRDefault="009206C1" w:rsidP="002E44CA">
            <w:pPr>
              <w:rPr>
                <w:rFonts w:ascii="Garamond" w:hAnsi="Garamond"/>
                <w:sz w:val="20"/>
                <w:szCs w:val="20"/>
              </w:rPr>
            </w:pPr>
            <w:r>
              <w:rPr>
                <w:rFonts w:ascii="Garamond" w:hAnsi="Garamond"/>
                <w:sz w:val="20"/>
                <w:szCs w:val="20"/>
              </w:rPr>
              <w:t>PSYCH_K04</w:t>
            </w:r>
          </w:p>
        </w:tc>
      </w:tr>
      <w:tr w:rsidR="009206C1" w:rsidRPr="00FC4324" w:rsidTr="00FC4324">
        <w:trPr>
          <w:trHeight w:val="4905"/>
        </w:trPr>
        <w:tc>
          <w:tcPr>
            <w:tcW w:w="568" w:type="dxa"/>
            <w:vMerge/>
          </w:tcPr>
          <w:p w:rsidR="009206C1" w:rsidRPr="00FC4324" w:rsidRDefault="009206C1" w:rsidP="002E44CA">
            <w:pPr>
              <w:rPr>
                <w:rFonts w:ascii="Garamond" w:hAnsi="Garamond"/>
                <w:sz w:val="20"/>
                <w:szCs w:val="20"/>
              </w:rPr>
            </w:pPr>
          </w:p>
        </w:tc>
        <w:tc>
          <w:tcPr>
            <w:tcW w:w="4394" w:type="dxa"/>
            <w:vMerge/>
            <w:shd w:val="clear" w:color="auto" w:fill="auto"/>
          </w:tcPr>
          <w:p w:rsidR="009206C1" w:rsidRPr="00FC4324" w:rsidRDefault="009206C1" w:rsidP="002E44CA">
            <w:pPr>
              <w:rPr>
                <w:rFonts w:ascii="Garamond" w:hAnsi="Garamond"/>
                <w:sz w:val="20"/>
                <w:szCs w:val="20"/>
              </w:rPr>
            </w:pPr>
          </w:p>
        </w:tc>
        <w:tc>
          <w:tcPr>
            <w:tcW w:w="1276" w:type="dxa"/>
          </w:tcPr>
          <w:p w:rsidR="009206C1" w:rsidRPr="00FC4324" w:rsidRDefault="009206C1" w:rsidP="002E44CA">
            <w:pPr>
              <w:jc w:val="center"/>
              <w:rPr>
                <w:rFonts w:ascii="Garamond" w:hAnsi="Garamond"/>
                <w:sz w:val="20"/>
                <w:szCs w:val="20"/>
              </w:rPr>
            </w:pPr>
            <w:r>
              <w:rPr>
                <w:rFonts w:ascii="Garamond" w:hAnsi="Garamond"/>
                <w:sz w:val="20"/>
                <w:szCs w:val="20"/>
              </w:rPr>
              <w:t>4</w:t>
            </w:r>
          </w:p>
        </w:tc>
        <w:tc>
          <w:tcPr>
            <w:tcW w:w="7229" w:type="dxa"/>
            <w:shd w:val="clear" w:color="auto" w:fill="auto"/>
          </w:tcPr>
          <w:p w:rsidR="009206C1" w:rsidRDefault="009206C1" w:rsidP="00027159">
            <w:pPr>
              <w:spacing w:line="276" w:lineRule="auto"/>
              <w:rPr>
                <w:rFonts w:ascii="Garamond" w:hAnsi="Garamond"/>
                <w:sz w:val="20"/>
                <w:szCs w:val="20"/>
              </w:rPr>
            </w:pPr>
            <w:r>
              <w:rPr>
                <w:rFonts w:ascii="Garamond" w:hAnsi="Garamond"/>
                <w:sz w:val="20"/>
                <w:szCs w:val="20"/>
              </w:rPr>
              <w:t>Język polski – lektorat (obowiązuje studentów obcokrajowców)</w:t>
            </w:r>
          </w:p>
          <w:p w:rsidR="009206C1" w:rsidRPr="00926D75" w:rsidRDefault="009206C1" w:rsidP="00027159">
            <w:pPr>
              <w:spacing w:line="276" w:lineRule="auto"/>
              <w:rPr>
                <w:rStyle w:val="Brak"/>
                <w:rFonts w:ascii="Garamond" w:hAnsi="Garamond"/>
                <w:bCs/>
                <w:iCs/>
                <w:sz w:val="20"/>
                <w:szCs w:val="20"/>
                <w:lang w:eastAsia="en-US"/>
              </w:rPr>
            </w:pPr>
            <w:r w:rsidRPr="00926D75">
              <w:rPr>
                <w:rStyle w:val="Brak"/>
                <w:rFonts w:ascii="Garamond" w:hAnsi="Garamond"/>
                <w:bCs/>
                <w:iCs/>
                <w:sz w:val="20"/>
                <w:szCs w:val="20"/>
                <w:lang w:eastAsia="en-US"/>
              </w:rPr>
              <w:t>W ramach przedmiotu realizowane będą treści dotyczące nauczania języka polskiego (lektorat), w treści nauczania włączono zagadnienia związane z polską kulturą (filmem, teatrem),  historią i tradycją. W obrębie przedmiotu będą też realizowane zagadnienia związane z kształceniem umiejętność sprawnego pisania.</w:t>
            </w:r>
          </w:p>
          <w:p w:rsidR="009206C1" w:rsidRPr="00926D75" w:rsidRDefault="009206C1" w:rsidP="00027159">
            <w:pPr>
              <w:spacing w:line="276" w:lineRule="auto"/>
              <w:rPr>
                <w:rStyle w:val="Brak"/>
                <w:rFonts w:ascii="Garamond" w:hAnsi="Garamond"/>
                <w:b/>
                <w:bCs/>
                <w:iCs/>
                <w:sz w:val="20"/>
                <w:szCs w:val="20"/>
                <w:u w:val="single"/>
                <w:lang w:eastAsia="en-US"/>
              </w:rPr>
            </w:pPr>
            <w:r w:rsidRPr="00926D75">
              <w:rPr>
                <w:rStyle w:val="Brak"/>
                <w:rFonts w:ascii="Garamond" w:hAnsi="Garamond"/>
                <w:b/>
                <w:bCs/>
                <w:iCs/>
                <w:sz w:val="20"/>
                <w:szCs w:val="20"/>
                <w:u w:val="single"/>
                <w:lang w:eastAsia="en-US"/>
              </w:rPr>
              <w:t>1.Treści leksykalne:</w:t>
            </w:r>
          </w:p>
          <w:p w:rsidR="009206C1" w:rsidRPr="00926D75" w:rsidRDefault="009206C1" w:rsidP="00027159">
            <w:pPr>
              <w:pStyle w:val="Tekstpodstawowy2"/>
              <w:spacing w:line="276" w:lineRule="auto"/>
              <w:rPr>
                <w:rFonts w:ascii="Garamond" w:hAnsi="Garamond"/>
                <w:sz w:val="20"/>
                <w:szCs w:val="20"/>
                <w:bdr w:val="none" w:sz="0" w:space="0" w:color="auto" w:frame="1"/>
              </w:rPr>
            </w:pPr>
            <w:r w:rsidRPr="00926D75">
              <w:rPr>
                <w:rStyle w:val="Brak"/>
                <w:rFonts w:ascii="Garamond" w:hAnsi="Garamond"/>
                <w:bCs/>
                <w:iCs/>
                <w:sz w:val="20"/>
                <w:szCs w:val="20"/>
                <w:lang w:eastAsia="en-US"/>
              </w:rPr>
              <w:t xml:space="preserve">Zagadnienia, które występują w stosowanych na zajęciach podręcznikach na poziomie B2 (np. </w:t>
            </w:r>
            <w:r w:rsidRPr="00926D75">
              <w:rPr>
                <w:rFonts w:ascii="Garamond" w:hAnsi="Garamond"/>
                <w:color w:val="000000" w:themeColor="text1"/>
                <w:sz w:val="20"/>
                <w:szCs w:val="20"/>
                <w:lang w:eastAsia="en-US"/>
              </w:rPr>
              <w:t>szkoła i studia; moda i uroda, praca, rynek pracy; sklepy, handel, konsumpcja; Polska od kuchni; urzędy i usługi, słownictwo ekonomiczne; życie polityczne w Polsce; leksyka dotycząca przyrody i środowiska; kultura; religia i wiara).</w:t>
            </w:r>
          </w:p>
          <w:p w:rsidR="009206C1" w:rsidRPr="00926D75" w:rsidRDefault="009206C1" w:rsidP="00027159">
            <w:pPr>
              <w:spacing w:line="276" w:lineRule="auto"/>
              <w:ind w:left="498" w:hanging="498"/>
              <w:rPr>
                <w:rStyle w:val="Brak"/>
                <w:rFonts w:ascii="Garamond" w:hAnsi="Garamond"/>
                <w:bCs/>
                <w:iCs/>
                <w:color w:val="000000"/>
                <w:sz w:val="20"/>
                <w:szCs w:val="20"/>
              </w:rPr>
            </w:pPr>
            <w:r w:rsidRPr="00926D75">
              <w:rPr>
                <w:rStyle w:val="Brak"/>
                <w:rFonts w:ascii="Garamond" w:hAnsi="Garamond"/>
                <w:b/>
                <w:bCs/>
                <w:iCs/>
                <w:sz w:val="20"/>
                <w:szCs w:val="20"/>
                <w:lang w:eastAsia="en-US"/>
              </w:rPr>
              <w:t>2</w:t>
            </w:r>
            <w:r w:rsidRPr="00926D75">
              <w:rPr>
                <w:rStyle w:val="Brak"/>
                <w:rFonts w:ascii="Garamond" w:hAnsi="Garamond"/>
                <w:bCs/>
                <w:iCs/>
                <w:sz w:val="20"/>
                <w:szCs w:val="20"/>
                <w:lang w:eastAsia="en-US"/>
              </w:rPr>
              <w:t xml:space="preserve">. </w:t>
            </w:r>
            <w:r w:rsidRPr="00926D75">
              <w:rPr>
                <w:rStyle w:val="Brak"/>
                <w:rFonts w:ascii="Garamond" w:hAnsi="Garamond"/>
                <w:b/>
                <w:bCs/>
                <w:iCs/>
                <w:sz w:val="20"/>
                <w:szCs w:val="20"/>
                <w:u w:val="single"/>
                <w:lang w:eastAsia="en-US"/>
              </w:rPr>
              <w:t>Treści gramatyczne:</w:t>
            </w:r>
          </w:p>
          <w:p w:rsidR="009206C1" w:rsidRPr="00926D75" w:rsidRDefault="009206C1" w:rsidP="00027159">
            <w:pPr>
              <w:spacing w:line="276" w:lineRule="auto"/>
              <w:ind w:left="498" w:hanging="498"/>
              <w:rPr>
                <w:rStyle w:val="Brak"/>
                <w:rFonts w:ascii="Garamond" w:eastAsia="Arial Unicode MS" w:hAnsi="Garamond" w:cs="Arial Unicode MS"/>
                <w:bCs/>
                <w:iCs/>
                <w:sz w:val="20"/>
                <w:szCs w:val="20"/>
                <w:lang w:eastAsia="en-US"/>
              </w:rPr>
            </w:pPr>
            <w:r w:rsidRPr="00926D75">
              <w:rPr>
                <w:rStyle w:val="Brak"/>
                <w:rFonts w:ascii="Garamond" w:hAnsi="Garamond"/>
                <w:bCs/>
                <w:iCs/>
                <w:sz w:val="20"/>
                <w:szCs w:val="20"/>
                <w:lang w:eastAsia="en-US"/>
              </w:rPr>
              <w:t>Zgodne z sylabusem podręczników przewidzianych dla poziomu B2 dla danego języka i zgodne z wymaganiami Europejskiego</w:t>
            </w:r>
            <w:r w:rsidRPr="00926D75">
              <w:rPr>
                <w:rStyle w:val="Brak"/>
                <w:rFonts w:ascii="Garamond" w:eastAsia="Arial Unicode MS" w:hAnsi="Garamond" w:cs="Arial Unicode MS"/>
                <w:bCs/>
                <w:iCs/>
                <w:sz w:val="20"/>
                <w:szCs w:val="20"/>
                <w:lang w:eastAsia="en-US"/>
              </w:rPr>
              <w:t xml:space="preserve"> </w:t>
            </w:r>
            <w:r w:rsidRPr="00926D75">
              <w:rPr>
                <w:rStyle w:val="Brak"/>
                <w:rFonts w:ascii="Garamond" w:hAnsi="Garamond"/>
                <w:bCs/>
                <w:iCs/>
                <w:sz w:val="20"/>
                <w:szCs w:val="20"/>
                <w:lang w:eastAsia="en-US"/>
              </w:rPr>
              <w:t>Systemu Opisu Kształcenia Językowego Rady Europy.</w:t>
            </w:r>
          </w:p>
          <w:p w:rsidR="009206C1" w:rsidRPr="00926D75" w:rsidRDefault="009206C1" w:rsidP="00027159">
            <w:pPr>
              <w:spacing w:line="276" w:lineRule="auto"/>
              <w:ind w:left="498" w:hanging="498"/>
              <w:rPr>
                <w:rStyle w:val="Brak"/>
                <w:rFonts w:ascii="Garamond" w:hAnsi="Garamond"/>
                <w:bCs/>
                <w:iCs/>
                <w:sz w:val="20"/>
                <w:szCs w:val="20"/>
                <w:lang w:eastAsia="en-US"/>
              </w:rPr>
            </w:pPr>
            <w:r w:rsidRPr="00926D75">
              <w:rPr>
                <w:rStyle w:val="Brak"/>
                <w:rFonts w:ascii="Garamond" w:hAnsi="Garamond"/>
                <w:b/>
                <w:bCs/>
                <w:iCs/>
                <w:sz w:val="20"/>
                <w:szCs w:val="20"/>
                <w:lang w:eastAsia="en-US"/>
              </w:rPr>
              <w:t>3.</w:t>
            </w:r>
            <w:r w:rsidRPr="00926D75">
              <w:rPr>
                <w:rStyle w:val="Brak"/>
                <w:rFonts w:ascii="Garamond" w:hAnsi="Garamond"/>
                <w:bCs/>
                <w:iCs/>
                <w:sz w:val="20"/>
                <w:szCs w:val="20"/>
                <w:lang w:eastAsia="en-US"/>
              </w:rPr>
              <w:t xml:space="preserve"> </w:t>
            </w:r>
            <w:r w:rsidRPr="00926D75">
              <w:rPr>
                <w:rStyle w:val="Brak"/>
                <w:rFonts w:ascii="Garamond" w:hAnsi="Garamond"/>
                <w:b/>
                <w:bCs/>
                <w:iCs/>
                <w:sz w:val="20"/>
                <w:szCs w:val="20"/>
                <w:u w:val="single"/>
                <w:lang w:eastAsia="en-US"/>
              </w:rPr>
              <w:t>Funkcje językowe:</w:t>
            </w:r>
          </w:p>
          <w:p w:rsidR="009206C1" w:rsidRPr="00FC4324" w:rsidRDefault="009206C1" w:rsidP="00027159">
            <w:pPr>
              <w:rPr>
                <w:rFonts w:ascii="Garamond" w:hAnsi="Garamond"/>
                <w:sz w:val="20"/>
                <w:szCs w:val="20"/>
              </w:rPr>
            </w:pPr>
            <w:r w:rsidRPr="00926D75">
              <w:rPr>
                <w:rStyle w:val="Brak"/>
                <w:rFonts w:ascii="Garamond" w:hAnsi="Garamond"/>
                <w:bCs/>
                <w:iCs/>
                <w:sz w:val="20"/>
                <w:szCs w:val="20"/>
                <w:lang w:eastAsia="en-US"/>
              </w:rPr>
              <w:t xml:space="preserve">Zgodne z sylabusem podręczników dla poziomu B2 i pozwalające studentom na porozumiewanie się w języku obcym (np. </w:t>
            </w:r>
            <w:r w:rsidRPr="00926D75">
              <w:rPr>
                <w:rFonts w:ascii="Garamond" w:hAnsi="Garamond"/>
                <w:sz w:val="20"/>
                <w:szCs w:val="20"/>
                <w:bdr w:val="none" w:sz="0" w:space="0" w:color="auto" w:frame="1"/>
                <w:lang w:eastAsia="en-US"/>
              </w:rPr>
              <w:t>branie czynnego udziału w dyskusjach,  wyrażanie emocji oraz wyrażanie swoich opinii, argumentowanie i formułowanie swojego punktu widzenia w formie ustnej i pisemnej, dokonywanie prezentacji).</w:t>
            </w:r>
          </w:p>
        </w:tc>
        <w:tc>
          <w:tcPr>
            <w:tcW w:w="1984" w:type="dxa"/>
            <w:shd w:val="clear" w:color="auto" w:fill="auto"/>
          </w:tcPr>
          <w:p w:rsidR="009206C1" w:rsidRDefault="009206C1" w:rsidP="002E44CA">
            <w:pPr>
              <w:rPr>
                <w:rFonts w:ascii="Garamond" w:hAnsi="Garamond"/>
                <w:sz w:val="20"/>
                <w:szCs w:val="20"/>
              </w:rPr>
            </w:pPr>
            <w:r>
              <w:rPr>
                <w:rFonts w:ascii="Garamond" w:hAnsi="Garamond"/>
                <w:sz w:val="20"/>
                <w:szCs w:val="20"/>
              </w:rPr>
              <w:t>PSYCH_U03</w:t>
            </w:r>
          </w:p>
          <w:p w:rsidR="009206C1" w:rsidRPr="00FC4324" w:rsidRDefault="009206C1" w:rsidP="002E44CA">
            <w:pPr>
              <w:rPr>
                <w:rFonts w:ascii="Garamond" w:hAnsi="Garamond"/>
                <w:sz w:val="20"/>
                <w:szCs w:val="20"/>
              </w:rPr>
            </w:pPr>
            <w:r>
              <w:rPr>
                <w:rFonts w:ascii="Garamond" w:hAnsi="Garamond"/>
                <w:sz w:val="20"/>
                <w:szCs w:val="20"/>
              </w:rPr>
              <w:t>PSYCH_U10</w:t>
            </w:r>
          </w:p>
        </w:tc>
      </w:tr>
      <w:tr w:rsidR="009206C1" w:rsidRPr="00FC4324" w:rsidTr="00FC4324">
        <w:trPr>
          <w:trHeight w:val="339"/>
        </w:trPr>
        <w:tc>
          <w:tcPr>
            <w:tcW w:w="4962" w:type="dxa"/>
            <w:gridSpan w:val="2"/>
          </w:tcPr>
          <w:p w:rsidR="009206C1" w:rsidRPr="00FC4324" w:rsidRDefault="009206C1" w:rsidP="002E44CA">
            <w:pPr>
              <w:rPr>
                <w:rFonts w:ascii="Garamond" w:hAnsi="Garamond"/>
                <w:b/>
                <w:sz w:val="20"/>
                <w:szCs w:val="20"/>
              </w:rPr>
            </w:pPr>
            <w:r w:rsidRPr="00FC4324">
              <w:rPr>
                <w:rFonts w:ascii="Garamond" w:hAnsi="Garamond"/>
                <w:b/>
                <w:sz w:val="20"/>
                <w:szCs w:val="20"/>
              </w:rPr>
              <w:t>PRAKTYKI (wymiar, zasady i forma):</w:t>
            </w:r>
          </w:p>
          <w:p w:rsidR="009206C1" w:rsidRPr="00FC4324" w:rsidRDefault="009206C1" w:rsidP="002E44CA">
            <w:pPr>
              <w:spacing w:line="276" w:lineRule="auto"/>
              <w:ind w:firstLine="492"/>
              <w:jc w:val="both"/>
              <w:rPr>
                <w:rFonts w:ascii="Garamond" w:hAnsi="Garamond"/>
                <w:sz w:val="20"/>
                <w:szCs w:val="20"/>
              </w:rPr>
            </w:pPr>
            <w:r w:rsidRPr="00FC4324">
              <w:rPr>
                <w:rFonts w:ascii="Garamond" w:hAnsi="Garamond"/>
                <w:sz w:val="20"/>
                <w:szCs w:val="20"/>
              </w:rPr>
              <w:t xml:space="preserve">Praktyki na kierunku </w:t>
            </w:r>
            <w:r w:rsidRPr="00FC4324">
              <w:rPr>
                <w:rFonts w:ascii="Garamond" w:hAnsi="Garamond"/>
                <w:i/>
                <w:sz w:val="20"/>
                <w:szCs w:val="20"/>
              </w:rPr>
              <w:t>Psychologia</w:t>
            </w:r>
            <w:r w:rsidRPr="00FC4324">
              <w:rPr>
                <w:rFonts w:ascii="Garamond" w:hAnsi="Garamond"/>
                <w:sz w:val="20"/>
                <w:szCs w:val="20"/>
              </w:rPr>
              <w:t xml:space="preserve"> obejmują ogólny wymiar 175 godzin; studia stacjonarne – 75 godz. praktyki zawodowej śródrocznej i 100 godz. praktyki zawodowej ciągłej (przebieg praktyki jest następujący: 25 godz. praktyki śródrocznej - sem. VI, 50 godz. praktyki śródrocznej - sem. VII, 100 godz. praktyki ciągłej – sem. VIII); studia niestacjonarne – 175 godzin praktyki zawodowej ciągłej (przebieg praktyki jest następujący: 25 godz. praktyki ciągłej - sem. VI, 50 godz. praktyki ciągłej - sem. VII, 100 godz. praktyki ciągłej – sem. VIII)</w:t>
            </w:r>
          </w:p>
          <w:p w:rsidR="009206C1" w:rsidRPr="00FC4324" w:rsidRDefault="009206C1" w:rsidP="002E44CA">
            <w:pPr>
              <w:jc w:val="both"/>
              <w:rPr>
                <w:rFonts w:ascii="Garamond" w:hAnsi="Garamond"/>
                <w:b/>
                <w:sz w:val="20"/>
                <w:szCs w:val="20"/>
              </w:rPr>
            </w:pPr>
            <w:r w:rsidRPr="00FC4324">
              <w:rPr>
                <w:rFonts w:ascii="Garamond" w:hAnsi="Garamond"/>
                <w:sz w:val="20"/>
                <w:szCs w:val="20"/>
              </w:rPr>
              <w:t xml:space="preserve">Instytutowy opiekun praktyk powoływany jest na początku każdego roku akademickiego. W zakresie jego obowiązków pozostaje: określenie celów i zadań praktyk, opracowanie regulaminu praktyk, ustalenie programu praktyki oraz szczegółowych instrukcji, udostępnienie studentowi odbywającemu praktykę kompletu dokumentów dotyczących praktyki, a w szczególności regulaminu, programu, instrukcji, skierowania na praktykę, kart informacyjnych, projektów umów/porozumień, sporządzenie dokumentacji praktyk, a w szczególności dokumentacji finansowej, umów z pozauczelnianym opiekunem praktyk, rachunków, archiwizacja dokumentacji po zakończeniu praktyki. Praktyki </w:t>
            </w:r>
            <w:r w:rsidRPr="00FC4324">
              <w:rPr>
                <w:rFonts w:ascii="Garamond" w:hAnsi="Garamond"/>
                <w:sz w:val="20"/>
                <w:szCs w:val="20"/>
              </w:rPr>
              <w:lastRenderedPageBreak/>
              <w:t>śródroczne odbywają się zgodnie z opracowanym przez instytutowego opiekuna praktyk harmonogramem, który udostępniany jest każdemu studentowi. Instytutowy opiekun praktyk czuwa nad studentami odbywającymi praktyki śródroczne. Praktyka ciągła musi być zaliczona do 30 września każdego roku akademickiego. Instytutowy opiekun praktyk jest zobowiązany do prowadzenia systematycznej dokumentacji praktyk.</w:t>
            </w:r>
          </w:p>
        </w:tc>
        <w:tc>
          <w:tcPr>
            <w:tcW w:w="1276" w:type="dxa"/>
          </w:tcPr>
          <w:p w:rsidR="009206C1" w:rsidRPr="00FC4324" w:rsidRDefault="009206C1" w:rsidP="002E44CA">
            <w:pPr>
              <w:jc w:val="center"/>
              <w:rPr>
                <w:rFonts w:ascii="Garamond" w:hAnsi="Garamond"/>
                <w:sz w:val="20"/>
                <w:szCs w:val="20"/>
              </w:rPr>
            </w:pPr>
            <w:r w:rsidRPr="00FC4324">
              <w:rPr>
                <w:rFonts w:ascii="Garamond" w:hAnsi="Garamond"/>
                <w:sz w:val="20"/>
                <w:szCs w:val="20"/>
              </w:rPr>
              <w:lastRenderedPageBreak/>
              <w:t>7</w:t>
            </w:r>
          </w:p>
        </w:tc>
        <w:tc>
          <w:tcPr>
            <w:tcW w:w="7229" w:type="dxa"/>
            <w:shd w:val="clear" w:color="auto" w:fill="auto"/>
          </w:tcPr>
          <w:p w:rsidR="009206C1" w:rsidRPr="00FC4324" w:rsidRDefault="009206C1" w:rsidP="002E44CA">
            <w:pPr>
              <w:pStyle w:val="Bezodstpw"/>
              <w:rPr>
                <w:rFonts w:ascii="Garamond" w:hAnsi="Garamond"/>
                <w:sz w:val="20"/>
                <w:szCs w:val="20"/>
              </w:rPr>
            </w:pPr>
            <w:r w:rsidRPr="00FC4324">
              <w:rPr>
                <w:rFonts w:ascii="Garamond" w:hAnsi="Garamond"/>
                <w:sz w:val="20"/>
                <w:szCs w:val="20"/>
              </w:rPr>
              <w:t>1. Struktura instytucji, specyfika funkcjonowania.</w:t>
            </w:r>
          </w:p>
          <w:p w:rsidR="009206C1" w:rsidRPr="00FC4324" w:rsidRDefault="009206C1" w:rsidP="002E44CA">
            <w:pPr>
              <w:pStyle w:val="Bezodstpw"/>
              <w:rPr>
                <w:rFonts w:ascii="Garamond" w:hAnsi="Garamond"/>
                <w:sz w:val="20"/>
                <w:szCs w:val="20"/>
              </w:rPr>
            </w:pPr>
            <w:r w:rsidRPr="00FC4324">
              <w:rPr>
                <w:rFonts w:ascii="Garamond" w:hAnsi="Garamond"/>
                <w:sz w:val="20"/>
                <w:szCs w:val="20"/>
              </w:rPr>
              <w:t xml:space="preserve">2. Dokumentacja prowadzona przez instytucje. </w:t>
            </w:r>
          </w:p>
          <w:p w:rsidR="009206C1" w:rsidRPr="00FC4324" w:rsidRDefault="009206C1" w:rsidP="002E44CA">
            <w:pPr>
              <w:pStyle w:val="Bezodstpw"/>
              <w:rPr>
                <w:rFonts w:ascii="Garamond" w:hAnsi="Garamond"/>
                <w:sz w:val="20"/>
                <w:szCs w:val="20"/>
              </w:rPr>
            </w:pPr>
            <w:r w:rsidRPr="00FC4324">
              <w:rPr>
                <w:rFonts w:ascii="Garamond" w:hAnsi="Garamond"/>
                <w:sz w:val="20"/>
                <w:szCs w:val="20"/>
              </w:rPr>
              <w:t xml:space="preserve">3. Zasady zgłaszania się (kierowania) klientów/pacjentów do danej instytucji. </w:t>
            </w:r>
          </w:p>
          <w:p w:rsidR="009206C1" w:rsidRPr="00FC4324" w:rsidRDefault="009206C1" w:rsidP="002E44CA">
            <w:pPr>
              <w:pStyle w:val="Bezodstpw"/>
              <w:rPr>
                <w:rFonts w:ascii="Garamond" w:hAnsi="Garamond"/>
                <w:sz w:val="20"/>
                <w:szCs w:val="20"/>
              </w:rPr>
            </w:pPr>
            <w:r w:rsidRPr="00FC4324">
              <w:rPr>
                <w:rFonts w:ascii="Garamond" w:hAnsi="Garamond"/>
                <w:sz w:val="20"/>
                <w:szCs w:val="20"/>
              </w:rPr>
              <w:t xml:space="preserve">4. Zasady i zakres współpracy instytucji z innymi podmiotami. </w:t>
            </w:r>
          </w:p>
          <w:p w:rsidR="009206C1" w:rsidRPr="00FC4324" w:rsidRDefault="009206C1" w:rsidP="002E44CA">
            <w:pPr>
              <w:pStyle w:val="Bezodstpw"/>
              <w:rPr>
                <w:rFonts w:ascii="Garamond" w:hAnsi="Garamond"/>
                <w:sz w:val="20"/>
                <w:szCs w:val="20"/>
              </w:rPr>
            </w:pPr>
            <w:r w:rsidRPr="00FC4324">
              <w:rPr>
                <w:rFonts w:ascii="Garamond" w:hAnsi="Garamond"/>
                <w:sz w:val="20"/>
                <w:szCs w:val="20"/>
              </w:rPr>
              <w:t>5. Charakterystyka funkcjonowania klientów/pacjentów  danej placówki.</w:t>
            </w:r>
          </w:p>
          <w:p w:rsidR="009206C1" w:rsidRPr="00FC4324" w:rsidRDefault="009206C1" w:rsidP="002E44CA">
            <w:pPr>
              <w:pStyle w:val="Bezodstpw"/>
              <w:rPr>
                <w:rFonts w:ascii="Garamond" w:hAnsi="Garamond"/>
                <w:sz w:val="20"/>
                <w:szCs w:val="20"/>
              </w:rPr>
            </w:pPr>
            <w:r w:rsidRPr="00FC4324">
              <w:rPr>
                <w:rFonts w:ascii="Garamond" w:hAnsi="Garamond"/>
                <w:sz w:val="20"/>
                <w:szCs w:val="20"/>
              </w:rPr>
              <w:t xml:space="preserve">6. Zadania psychologa w pracy z pacjentem/klientem instytucji. </w:t>
            </w:r>
          </w:p>
          <w:p w:rsidR="009206C1" w:rsidRPr="00FC4324" w:rsidRDefault="009206C1" w:rsidP="002E44CA">
            <w:pPr>
              <w:pStyle w:val="Bezodstpw"/>
              <w:rPr>
                <w:rFonts w:ascii="Garamond" w:hAnsi="Garamond"/>
                <w:sz w:val="20"/>
                <w:szCs w:val="20"/>
              </w:rPr>
            </w:pPr>
            <w:r w:rsidRPr="00FC4324">
              <w:rPr>
                <w:rFonts w:ascii="Garamond" w:hAnsi="Garamond"/>
                <w:sz w:val="20"/>
                <w:szCs w:val="20"/>
              </w:rPr>
              <w:t>7. Oferta pomocy psychologicznej kierowana do klienta/pacjenta instytucji – rodzaj i zakres usług świadczonych w instytucji.</w:t>
            </w:r>
          </w:p>
          <w:p w:rsidR="009206C1" w:rsidRPr="00FC4324" w:rsidRDefault="009206C1" w:rsidP="002E44CA">
            <w:pPr>
              <w:rPr>
                <w:rFonts w:ascii="Garamond" w:hAnsi="Garamond"/>
                <w:sz w:val="20"/>
                <w:szCs w:val="20"/>
              </w:rPr>
            </w:pPr>
          </w:p>
        </w:tc>
        <w:tc>
          <w:tcPr>
            <w:tcW w:w="1984" w:type="dxa"/>
            <w:shd w:val="clear" w:color="auto" w:fill="auto"/>
          </w:tcPr>
          <w:p w:rsidR="009206C1" w:rsidRPr="00FC4324" w:rsidRDefault="009206C1" w:rsidP="002E44CA">
            <w:pPr>
              <w:rPr>
                <w:rFonts w:ascii="Garamond" w:hAnsi="Garamond"/>
                <w:sz w:val="20"/>
                <w:szCs w:val="20"/>
              </w:rPr>
            </w:pPr>
            <w:r w:rsidRPr="00FC4324">
              <w:rPr>
                <w:rFonts w:ascii="Garamond" w:hAnsi="Garamond"/>
                <w:sz w:val="20"/>
                <w:szCs w:val="20"/>
              </w:rPr>
              <w:t>PSYCH_W12</w:t>
            </w:r>
          </w:p>
          <w:p w:rsidR="009206C1" w:rsidRPr="00FC4324" w:rsidRDefault="009206C1" w:rsidP="002E44CA">
            <w:pPr>
              <w:rPr>
                <w:rFonts w:ascii="Garamond" w:hAnsi="Garamond"/>
                <w:sz w:val="20"/>
                <w:szCs w:val="20"/>
              </w:rPr>
            </w:pPr>
            <w:r w:rsidRPr="00FC4324">
              <w:rPr>
                <w:rFonts w:ascii="Garamond" w:hAnsi="Garamond"/>
                <w:sz w:val="20"/>
                <w:szCs w:val="20"/>
              </w:rPr>
              <w:t>PSYCH_U06</w:t>
            </w:r>
          </w:p>
          <w:p w:rsidR="009206C1" w:rsidRPr="00FC4324" w:rsidRDefault="009206C1" w:rsidP="002E44CA">
            <w:pPr>
              <w:rPr>
                <w:rFonts w:ascii="Garamond" w:hAnsi="Garamond"/>
                <w:sz w:val="20"/>
                <w:szCs w:val="20"/>
              </w:rPr>
            </w:pPr>
            <w:r w:rsidRPr="00FC4324">
              <w:rPr>
                <w:rFonts w:ascii="Garamond" w:hAnsi="Garamond"/>
                <w:sz w:val="20"/>
                <w:szCs w:val="20"/>
              </w:rPr>
              <w:t>PSYCH_U11</w:t>
            </w:r>
          </w:p>
          <w:p w:rsidR="009206C1" w:rsidRPr="00FC4324" w:rsidRDefault="009206C1" w:rsidP="002E44CA">
            <w:pPr>
              <w:rPr>
                <w:rFonts w:ascii="Garamond" w:hAnsi="Garamond"/>
                <w:sz w:val="20"/>
                <w:szCs w:val="20"/>
              </w:rPr>
            </w:pPr>
            <w:r w:rsidRPr="00FC4324">
              <w:rPr>
                <w:rFonts w:ascii="Garamond" w:hAnsi="Garamond"/>
                <w:sz w:val="20"/>
                <w:szCs w:val="20"/>
              </w:rPr>
              <w:t>PSYCH_K01</w:t>
            </w:r>
          </w:p>
          <w:p w:rsidR="009206C1" w:rsidRPr="00FC4324" w:rsidRDefault="009206C1" w:rsidP="002E44CA">
            <w:pPr>
              <w:rPr>
                <w:rFonts w:ascii="Garamond" w:hAnsi="Garamond"/>
                <w:sz w:val="20"/>
                <w:szCs w:val="20"/>
              </w:rPr>
            </w:pPr>
            <w:r w:rsidRPr="00FC4324">
              <w:rPr>
                <w:rFonts w:ascii="Garamond" w:hAnsi="Garamond"/>
                <w:sz w:val="20"/>
                <w:szCs w:val="20"/>
              </w:rPr>
              <w:t>PSYCH_K02</w:t>
            </w:r>
          </w:p>
          <w:p w:rsidR="009206C1" w:rsidRPr="00FC4324" w:rsidRDefault="009206C1" w:rsidP="002E44CA">
            <w:pPr>
              <w:rPr>
                <w:rFonts w:ascii="Garamond" w:hAnsi="Garamond"/>
                <w:sz w:val="20"/>
                <w:szCs w:val="20"/>
              </w:rPr>
            </w:pPr>
            <w:r w:rsidRPr="00FC4324">
              <w:rPr>
                <w:rFonts w:ascii="Garamond" w:hAnsi="Garamond"/>
                <w:sz w:val="20"/>
                <w:szCs w:val="20"/>
              </w:rPr>
              <w:t>PSYCH_K03</w:t>
            </w:r>
          </w:p>
          <w:p w:rsidR="009206C1" w:rsidRPr="00FC4324" w:rsidRDefault="009206C1" w:rsidP="002E44CA">
            <w:pPr>
              <w:rPr>
                <w:rFonts w:ascii="Garamond" w:hAnsi="Garamond"/>
                <w:sz w:val="20"/>
                <w:szCs w:val="20"/>
              </w:rPr>
            </w:pPr>
            <w:r w:rsidRPr="00FC4324">
              <w:rPr>
                <w:rFonts w:ascii="Garamond" w:hAnsi="Garamond"/>
                <w:sz w:val="20"/>
                <w:szCs w:val="20"/>
              </w:rPr>
              <w:t>PSYCH_K04</w:t>
            </w:r>
          </w:p>
          <w:p w:rsidR="009206C1" w:rsidRPr="00FC4324" w:rsidRDefault="009206C1" w:rsidP="002E44CA">
            <w:pPr>
              <w:rPr>
                <w:rFonts w:ascii="Garamond" w:hAnsi="Garamond"/>
                <w:sz w:val="20"/>
                <w:szCs w:val="20"/>
              </w:rPr>
            </w:pPr>
            <w:r w:rsidRPr="00FC4324">
              <w:rPr>
                <w:rFonts w:ascii="Garamond" w:hAnsi="Garamond"/>
                <w:sz w:val="20"/>
                <w:szCs w:val="20"/>
              </w:rPr>
              <w:t>PSYCH_K05</w:t>
            </w:r>
          </w:p>
          <w:p w:rsidR="009206C1" w:rsidRPr="00FC4324" w:rsidRDefault="009206C1" w:rsidP="002E44CA">
            <w:pPr>
              <w:rPr>
                <w:rFonts w:ascii="Garamond" w:hAnsi="Garamond"/>
                <w:sz w:val="20"/>
                <w:szCs w:val="20"/>
              </w:rPr>
            </w:pPr>
            <w:r w:rsidRPr="00FC4324">
              <w:rPr>
                <w:rFonts w:ascii="Garamond" w:hAnsi="Garamond"/>
                <w:sz w:val="20"/>
                <w:szCs w:val="20"/>
              </w:rPr>
              <w:t>PSYCH_K06</w:t>
            </w:r>
          </w:p>
        </w:tc>
      </w:tr>
      <w:tr w:rsidR="009206C1" w:rsidRPr="00FC4324" w:rsidTr="00FC4324">
        <w:tc>
          <w:tcPr>
            <w:tcW w:w="4962" w:type="dxa"/>
            <w:gridSpan w:val="2"/>
          </w:tcPr>
          <w:p w:rsidR="009206C1" w:rsidRPr="00FC4324" w:rsidRDefault="009206C1" w:rsidP="002E44CA">
            <w:pPr>
              <w:jc w:val="right"/>
              <w:rPr>
                <w:rFonts w:ascii="Garamond" w:hAnsi="Garamond"/>
                <w:sz w:val="20"/>
                <w:szCs w:val="20"/>
              </w:rPr>
            </w:pPr>
            <w:r w:rsidRPr="00FC4324">
              <w:rPr>
                <w:rFonts w:ascii="Garamond" w:hAnsi="Garamond"/>
                <w:sz w:val="20"/>
                <w:szCs w:val="20"/>
              </w:rPr>
              <w:t>razem</w:t>
            </w:r>
          </w:p>
        </w:tc>
        <w:tc>
          <w:tcPr>
            <w:tcW w:w="1276" w:type="dxa"/>
          </w:tcPr>
          <w:p w:rsidR="009206C1" w:rsidRPr="00FC4324" w:rsidRDefault="009206C1" w:rsidP="002E44CA">
            <w:pPr>
              <w:jc w:val="center"/>
              <w:rPr>
                <w:rFonts w:ascii="Garamond" w:hAnsi="Garamond"/>
                <w:b/>
                <w:color w:val="FF0000"/>
                <w:sz w:val="20"/>
                <w:szCs w:val="20"/>
              </w:rPr>
            </w:pPr>
          </w:p>
        </w:tc>
        <w:tc>
          <w:tcPr>
            <w:tcW w:w="7229" w:type="dxa"/>
            <w:shd w:val="clear" w:color="auto" w:fill="auto"/>
          </w:tcPr>
          <w:p w:rsidR="009206C1" w:rsidRPr="00FC4324" w:rsidRDefault="009206C1" w:rsidP="002E44CA">
            <w:pPr>
              <w:rPr>
                <w:rFonts w:ascii="Garamond" w:hAnsi="Garamond"/>
                <w:sz w:val="20"/>
                <w:szCs w:val="20"/>
              </w:rPr>
            </w:pPr>
          </w:p>
        </w:tc>
        <w:tc>
          <w:tcPr>
            <w:tcW w:w="1984" w:type="dxa"/>
            <w:shd w:val="clear" w:color="auto" w:fill="auto"/>
          </w:tcPr>
          <w:p w:rsidR="009206C1" w:rsidRPr="00FC4324" w:rsidRDefault="009206C1" w:rsidP="002E44CA">
            <w:pPr>
              <w:rPr>
                <w:rFonts w:ascii="Garamond" w:hAnsi="Garamond"/>
                <w:sz w:val="20"/>
                <w:szCs w:val="20"/>
              </w:rPr>
            </w:pPr>
          </w:p>
        </w:tc>
      </w:tr>
    </w:tbl>
    <w:p w:rsidR="00F074DA" w:rsidRPr="00DB25D6" w:rsidRDefault="00F074DA" w:rsidP="00D74904">
      <w:pPr>
        <w:rPr>
          <w:rFonts w:ascii="Garamond" w:hAnsi="Garamond"/>
          <w:b/>
        </w:rPr>
      </w:pPr>
    </w:p>
    <w:p w:rsidR="00A50FFC" w:rsidRPr="00DB25D6" w:rsidRDefault="00A50FFC" w:rsidP="00D74904">
      <w:pPr>
        <w:rPr>
          <w:rFonts w:ascii="Garamond" w:hAnsi="Garamond" w:cs="Arial"/>
          <w:b/>
        </w:rPr>
      </w:pPr>
      <w:r w:rsidRPr="00DB25D6">
        <w:rPr>
          <w:rFonts w:ascii="Garamond" w:hAnsi="Garamond"/>
          <w:b/>
        </w:rPr>
        <w:t>Studentów</w:t>
      </w:r>
      <w:r w:rsidRPr="00DB25D6">
        <w:rPr>
          <w:rFonts w:ascii="Garamond" w:hAnsi="Garamond" w:cs="Arial"/>
          <w:b/>
        </w:rPr>
        <w:t xml:space="preserve"> obowiązuje szkolenie dotyczące bezpiecznych i higienicznych warunków kształcenia, w wymiarze nie mniejszym niż 4 godziny, w zakresie uwzględniającym specyfikę kształcenia w uczelni i rodzaj wyposażenia technicznego wykorzystywanego w procesie kształcenia.</w:t>
      </w:r>
    </w:p>
    <w:p w:rsidR="00A50FFC" w:rsidRPr="00DB25D6" w:rsidRDefault="00A50FFC" w:rsidP="00D74904">
      <w:pPr>
        <w:rPr>
          <w:rFonts w:ascii="Garamond" w:hAnsi="Garamond"/>
          <w:b/>
        </w:rPr>
      </w:pPr>
      <w:r w:rsidRPr="00DB25D6">
        <w:rPr>
          <w:rFonts w:ascii="Garamond" w:hAnsi="Garamond"/>
          <w:b/>
        </w:rPr>
        <w:t>Studentów</w:t>
      </w:r>
      <w:r w:rsidRPr="00DB25D6">
        <w:rPr>
          <w:rFonts w:ascii="Garamond" w:hAnsi="Garamond" w:cs="Arial"/>
        </w:rPr>
        <w:t xml:space="preserve"> </w:t>
      </w:r>
      <w:r w:rsidRPr="00DB25D6">
        <w:rPr>
          <w:rFonts w:ascii="Garamond" w:hAnsi="Garamond" w:cs="Arial"/>
          <w:b/>
        </w:rPr>
        <w:t>obowiązuje szkolenie</w:t>
      </w:r>
      <w:r w:rsidR="001A2067" w:rsidRPr="00DB25D6">
        <w:rPr>
          <w:rFonts w:ascii="Garamond" w:hAnsi="Garamond" w:cs="Arial"/>
          <w:b/>
        </w:rPr>
        <w:t xml:space="preserve"> biblioteczne w wymiarze 2 godzin.</w:t>
      </w:r>
    </w:p>
    <w:p w:rsidR="00D80B58" w:rsidRPr="00DB25D6" w:rsidRDefault="00D80B58" w:rsidP="00D80B58">
      <w:pPr>
        <w:ind w:left="360"/>
        <w:rPr>
          <w:rFonts w:ascii="Garamond" w:hAnsi="Garamond"/>
          <w:b/>
        </w:rPr>
      </w:pPr>
    </w:p>
    <w:p w:rsidR="00863F0B" w:rsidRPr="00DB25D6" w:rsidRDefault="00565987" w:rsidP="00565987">
      <w:pPr>
        <w:numPr>
          <w:ilvl w:val="0"/>
          <w:numId w:val="31"/>
        </w:numPr>
        <w:rPr>
          <w:rFonts w:ascii="Garamond" w:hAnsi="Garamond"/>
          <w:color w:val="FF0000"/>
        </w:rPr>
      </w:pPr>
      <w:r w:rsidRPr="00DB25D6">
        <w:rPr>
          <w:rFonts w:ascii="Garamond" w:hAnsi="Garamond"/>
          <w:b/>
        </w:rPr>
        <w:t>SPOSOBY WERYFIKACJI I OCENY EFEKTÓW UCZENIA SIĘ OSIĄGNIĘTYCH PRZEZ STUDENTA W TRAKCIE CAŁEGO CYKLU KSZTAŁCENIA:</w:t>
      </w:r>
      <w:r w:rsidR="00F85C83" w:rsidRPr="00DB25D6">
        <w:rPr>
          <w:rFonts w:ascii="Garamond" w:hAnsi="Garamond"/>
          <w:b/>
        </w:rPr>
        <w:t xml:space="preserve"> </w:t>
      </w:r>
    </w:p>
    <w:p w:rsidR="00863F0B" w:rsidRPr="00DB25D6" w:rsidRDefault="00863F0B" w:rsidP="00863F0B">
      <w:pPr>
        <w:autoSpaceDE w:val="0"/>
        <w:autoSpaceDN w:val="0"/>
        <w:adjustRightInd w:val="0"/>
        <w:spacing w:line="276" w:lineRule="auto"/>
        <w:ind w:left="284"/>
        <w:jc w:val="both"/>
        <w:rPr>
          <w:rFonts w:ascii="Garamond" w:hAnsi="Garamond"/>
        </w:rPr>
      </w:pPr>
      <w:r w:rsidRPr="00DB25D6">
        <w:rPr>
          <w:rFonts w:ascii="Garamond" w:hAnsi="Garamond"/>
        </w:rPr>
        <w:t>Prowadzący określa szczegółowe efekty uczenia się i formę ich weryfikacji, a następnie umieszcza je w karcie przedmiotu.  Osiągniecie wszystkich efektów uczenia się określonych dla poszczególnych zajęć oznacza realizację założonej koncepcji kształcenia na prowadzonym kierunku i uzyskanie efektów kierunkowych (osiągnięcie sylwetki absolwenta). Weryfikacja i ocena efektów uczenia się osiąganych przez studenta w trakcie całego cyklu kształcenia odbywa się poprzez:</w:t>
      </w:r>
    </w:p>
    <w:p w:rsidR="00863F0B" w:rsidRPr="00DB25D6" w:rsidRDefault="00863F0B" w:rsidP="00863F0B">
      <w:pPr>
        <w:pStyle w:val="Default"/>
        <w:numPr>
          <w:ilvl w:val="0"/>
          <w:numId w:val="37"/>
        </w:numPr>
        <w:spacing w:line="276" w:lineRule="auto"/>
        <w:jc w:val="both"/>
        <w:rPr>
          <w:rFonts w:ascii="Garamond" w:hAnsi="Garamond"/>
          <w:color w:val="auto"/>
        </w:rPr>
      </w:pPr>
      <w:r w:rsidRPr="00DB25D6">
        <w:rPr>
          <w:rFonts w:ascii="Garamond" w:hAnsi="Garamond"/>
          <w:b/>
          <w:color w:val="auto"/>
        </w:rPr>
        <w:t xml:space="preserve">proces dyplomowania </w:t>
      </w:r>
      <w:r w:rsidRPr="00DB25D6">
        <w:rPr>
          <w:rFonts w:ascii="Garamond" w:hAnsi="Garamond"/>
          <w:color w:val="auto"/>
        </w:rPr>
        <w:t>- poprzez pracę dyplomową weryfikuje się zakładane efekty uczenia się. Oceniana jest przez promotora i recenzenta.</w:t>
      </w:r>
    </w:p>
    <w:p w:rsidR="00863F0B" w:rsidRPr="00DB25D6" w:rsidRDefault="00863F0B" w:rsidP="00863F0B">
      <w:pPr>
        <w:pStyle w:val="Default"/>
        <w:numPr>
          <w:ilvl w:val="0"/>
          <w:numId w:val="37"/>
        </w:numPr>
        <w:spacing w:line="276" w:lineRule="auto"/>
        <w:jc w:val="both"/>
        <w:rPr>
          <w:rFonts w:ascii="Garamond" w:hAnsi="Garamond"/>
          <w:color w:val="auto"/>
        </w:rPr>
      </w:pPr>
      <w:r w:rsidRPr="00DB25D6">
        <w:rPr>
          <w:rFonts w:ascii="Garamond" w:hAnsi="Garamond"/>
          <w:b/>
          <w:color w:val="auto"/>
        </w:rPr>
        <w:t>praktyki studenckie</w:t>
      </w:r>
      <w:r w:rsidRPr="00DB25D6">
        <w:rPr>
          <w:rFonts w:ascii="Garamond" w:hAnsi="Garamond"/>
          <w:color w:val="auto"/>
        </w:rPr>
        <w:t xml:space="preserve"> - efekty uczenia się uzyskiwane przez praktyki studenckie są dopełnieniem koncepcji kształcenia. Weryfikacja efektów następuje zgodnie z regulaminem praktyk na poszczególnych kierunkach.</w:t>
      </w:r>
    </w:p>
    <w:p w:rsidR="00863F0B" w:rsidRPr="00DB25D6" w:rsidRDefault="00863F0B" w:rsidP="00863F0B">
      <w:pPr>
        <w:pStyle w:val="Default"/>
        <w:numPr>
          <w:ilvl w:val="0"/>
          <w:numId w:val="37"/>
        </w:numPr>
        <w:spacing w:line="276" w:lineRule="auto"/>
        <w:jc w:val="both"/>
        <w:rPr>
          <w:rFonts w:ascii="Garamond" w:hAnsi="Garamond"/>
          <w:color w:val="auto"/>
        </w:rPr>
      </w:pPr>
      <w:r w:rsidRPr="00DB25D6">
        <w:rPr>
          <w:rFonts w:ascii="Garamond" w:hAnsi="Garamond"/>
          <w:b/>
          <w:color w:val="auto"/>
        </w:rPr>
        <w:t>wymianę międzynarodową studentów</w:t>
      </w:r>
      <w:r w:rsidRPr="00DB25D6">
        <w:rPr>
          <w:rFonts w:ascii="Garamond" w:hAnsi="Garamond"/>
          <w:color w:val="auto"/>
        </w:rPr>
        <w:t xml:space="preserve"> - uzyskiwanie informacji od studentów dotyczącej posiadanej wiedzy, umiejętności i kompetencji społecznych </w:t>
      </w:r>
      <w:r w:rsidRPr="00DB25D6">
        <w:rPr>
          <w:rFonts w:ascii="Garamond" w:hAnsi="Garamond"/>
          <w:color w:val="auto"/>
        </w:rPr>
        <w:br/>
        <w:t>w kontekście pobytu w uczelni partnerskiej,</w:t>
      </w:r>
    </w:p>
    <w:p w:rsidR="00863F0B" w:rsidRPr="00DB25D6" w:rsidRDefault="00863F0B" w:rsidP="00863F0B">
      <w:pPr>
        <w:pStyle w:val="Default"/>
        <w:numPr>
          <w:ilvl w:val="0"/>
          <w:numId w:val="37"/>
        </w:numPr>
        <w:spacing w:line="276" w:lineRule="auto"/>
        <w:jc w:val="both"/>
        <w:rPr>
          <w:rFonts w:ascii="Garamond" w:hAnsi="Garamond"/>
          <w:color w:val="auto"/>
        </w:rPr>
      </w:pPr>
      <w:r w:rsidRPr="00DB25D6">
        <w:rPr>
          <w:rFonts w:ascii="Garamond" w:hAnsi="Garamond"/>
          <w:b/>
          <w:color w:val="auto"/>
        </w:rPr>
        <w:t>osiągnięcia kół naukowych</w:t>
      </w:r>
      <w:r w:rsidRPr="00DB25D6">
        <w:rPr>
          <w:rFonts w:ascii="Garamond" w:hAnsi="Garamond"/>
          <w:color w:val="auto"/>
        </w:rPr>
        <w:t xml:space="preserve"> - informacja zwrotna poprzez uzyskiwane recenzje zewnętrzne (publikacje naukowe, wystąpienia na konferencjach, przyznane stypendium Rektora i Ministra),</w:t>
      </w:r>
    </w:p>
    <w:p w:rsidR="00863F0B" w:rsidRPr="00DB25D6" w:rsidRDefault="00863F0B" w:rsidP="00863F0B">
      <w:pPr>
        <w:pStyle w:val="Default"/>
        <w:numPr>
          <w:ilvl w:val="0"/>
          <w:numId w:val="37"/>
        </w:numPr>
        <w:spacing w:line="276" w:lineRule="auto"/>
        <w:jc w:val="both"/>
        <w:rPr>
          <w:rFonts w:ascii="Garamond" w:hAnsi="Garamond"/>
          <w:color w:val="auto"/>
        </w:rPr>
      </w:pPr>
      <w:r w:rsidRPr="00DB25D6">
        <w:rPr>
          <w:rFonts w:ascii="Garamond" w:hAnsi="Garamond"/>
          <w:b/>
          <w:color w:val="auto"/>
        </w:rPr>
        <w:t xml:space="preserve">badanie losów absolwentów </w:t>
      </w:r>
      <w:r w:rsidRPr="00DB25D6">
        <w:rPr>
          <w:rFonts w:ascii="Garamond" w:hAnsi="Garamond"/>
          <w:color w:val="auto"/>
        </w:rPr>
        <w:t>-poprzez uzyskiwanie informacji zwrotnych z zakresu uzyskanej wiedzy, umiejętności i kompetencji społecznych i ich przydatności na rynku pracy,</w:t>
      </w:r>
    </w:p>
    <w:p w:rsidR="00863F0B" w:rsidRPr="00DB25D6" w:rsidRDefault="00863F0B" w:rsidP="00863F0B">
      <w:pPr>
        <w:pStyle w:val="Default"/>
        <w:numPr>
          <w:ilvl w:val="0"/>
          <w:numId w:val="37"/>
        </w:numPr>
        <w:spacing w:line="276" w:lineRule="auto"/>
        <w:jc w:val="both"/>
        <w:rPr>
          <w:rFonts w:ascii="Garamond" w:hAnsi="Garamond"/>
          <w:color w:val="auto"/>
        </w:rPr>
      </w:pPr>
      <w:r w:rsidRPr="00DB25D6">
        <w:rPr>
          <w:rFonts w:ascii="Garamond" w:hAnsi="Garamond"/>
          <w:b/>
          <w:color w:val="auto"/>
        </w:rPr>
        <w:t xml:space="preserve">badanie opinii pracodawców </w:t>
      </w:r>
      <w:r w:rsidRPr="00DB25D6">
        <w:rPr>
          <w:rFonts w:ascii="Garamond" w:hAnsi="Garamond"/>
          <w:color w:val="auto"/>
        </w:rPr>
        <w:t>-opiniowanie przez pracodawców programów studiów, w tym zakładanych efektów uczenia się i metod ich weryfikowania, szczególnie dotyczących kształcenia praktycznego.</w:t>
      </w:r>
    </w:p>
    <w:p w:rsidR="00863F0B" w:rsidRPr="00DB25D6" w:rsidRDefault="00863F0B" w:rsidP="00863F0B">
      <w:pPr>
        <w:pStyle w:val="Default"/>
        <w:spacing w:line="276" w:lineRule="auto"/>
        <w:rPr>
          <w:rFonts w:ascii="Garamond" w:hAnsi="Garamond"/>
          <w:color w:val="auto"/>
        </w:rPr>
      </w:pPr>
      <w:r w:rsidRPr="00DB25D6">
        <w:rPr>
          <w:rFonts w:ascii="Garamond" w:hAnsi="Garamond"/>
          <w:color w:val="auto"/>
        </w:rPr>
        <w:t>Dodatkowo podstawą oceny realizacji efektów uczenia się są:</w:t>
      </w:r>
    </w:p>
    <w:p w:rsidR="00863F0B" w:rsidRPr="00DB25D6" w:rsidRDefault="00863F0B" w:rsidP="00863F0B">
      <w:pPr>
        <w:numPr>
          <w:ilvl w:val="0"/>
          <w:numId w:val="35"/>
        </w:numPr>
        <w:autoSpaceDE w:val="0"/>
        <w:autoSpaceDN w:val="0"/>
        <w:adjustRightInd w:val="0"/>
        <w:spacing w:line="276" w:lineRule="auto"/>
        <w:ind w:hanging="294"/>
        <w:rPr>
          <w:rFonts w:ascii="Garamond" w:hAnsi="Garamond"/>
        </w:rPr>
      </w:pPr>
      <w:r w:rsidRPr="00DB25D6">
        <w:rPr>
          <w:rFonts w:ascii="Garamond" w:hAnsi="Garamond"/>
          <w:b/>
        </w:rPr>
        <w:t>Prace etapowe</w:t>
      </w:r>
      <w:r w:rsidRPr="00DB25D6">
        <w:rPr>
          <w:rFonts w:ascii="Garamond" w:hAnsi="Garamond"/>
        </w:rPr>
        <w:t xml:space="preserve"> - realizowane przez studenta w trakcie studiów takie jak: </w:t>
      </w:r>
      <w:r w:rsidRPr="00DB25D6">
        <w:rPr>
          <w:rFonts w:ascii="Garamond" w:hAnsi="Garamond"/>
          <w:i/>
        </w:rPr>
        <w:t xml:space="preserve"> kolokwia, sprawdziany, prace zaliczeniowe, referaty, prezentacje.</w:t>
      </w:r>
    </w:p>
    <w:p w:rsidR="00863F0B" w:rsidRPr="00DB25D6" w:rsidRDefault="00863F0B" w:rsidP="00863F0B">
      <w:pPr>
        <w:numPr>
          <w:ilvl w:val="0"/>
          <w:numId w:val="35"/>
        </w:numPr>
        <w:autoSpaceDE w:val="0"/>
        <w:autoSpaceDN w:val="0"/>
        <w:adjustRightInd w:val="0"/>
        <w:spacing w:line="276" w:lineRule="auto"/>
        <w:ind w:hanging="294"/>
        <w:jc w:val="both"/>
        <w:rPr>
          <w:rFonts w:ascii="Garamond" w:hAnsi="Garamond"/>
        </w:rPr>
      </w:pPr>
      <w:r w:rsidRPr="00DB25D6">
        <w:rPr>
          <w:rFonts w:ascii="Garamond" w:hAnsi="Garamond"/>
          <w:b/>
        </w:rPr>
        <w:t>Kolokwia, sprawdziany, prace zaliczeniowe, projekt</w:t>
      </w:r>
      <w:r w:rsidRPr="00DB25D6">
        <w:rPr>
          <w:rFonts w:ascii="Garamond" w:hAnsi="Garamond"/>
        </w:rPr>
        <w:t xml:space="preserve"> - według instrukcji przygotowanej przez prowadzącego zajęcia. Wszystkie dodatkowe formy zaliczenia wymagają dodatkowych instrukcji.</w:t>
      </w:r>
    </w:p>
    <w:p w:rsidR="00863F0B" w:rsidRPr="00DB25D6" w:rsidRDefault="00863F0B" w:rsidP="00863F0B">
      <w:pPr>
        <w:numPr>
          <w:ilvl w:val="0"/>
          <w:numId w:val="35"/>
        </w:numPr>
        <w:autoSpaceDE w:val="0"/>
        <w:autoSpaceDN w:val="0"/>
        <w:adjustRightInd w:val="0"/>
        <w:spacing w:line="276" w:lineRule="auto"/>
        <w:ind w:hanging="294"/>
        <w:jc w:val="both"/>
        <w:rPr>
          <w:rFonts w:ascii="Garamond" w:hAnsi="Garamond"/>
        </w:rPr>
      </w:pPr>
      <w:r w:rsidRPr="00DB25D6">
        <w:rPr>
          <w:rFonts w:ascii="Garamond" w:hAnsi="Garamond"/>
          <w:b/>
          <w:bCs/>
        </w:rPr>
        <w:t xml:space="preserve">Egzaminy z przedmiotu. </w:t>
      </w:r>
      <w:r w:rsidRPr="00DB25D6">
        <w:rPr>
          <w:rFonts w:ascii="Garamond" w:hAnsi="Garamond"/>
        </w:rPr>
        <w:t>Pytania przygotowane do egzaminu nie powinny wychodzi</w:t>
      </w:r>
      <w:r w:rsidRPr="00DB25D6">
        <w:rPr>
          <w:rFonts w:ascii="Garamond" w:eastAsia="TimesNewRoman" w:hAnsi="Garamond" w:cs="TimesNewRoman"/>
        </w:rPr>
        <w:t xml:space="preserve">ć </w:t>
      </w:r>
      <w:r w:rsidRPr="00DB25D6">
        <w:rPr>
          <w:rFonts w:ascii="Garamond" w:hAnsi="Garamond"/>
        </w:rPr>
        <w:t>poza tre</w:t>
      </w:r>
      <w:r w:rsidRPr="00DB25D6">
        <w:rPr>
          <w:rFonts w:ascii="Garamond" w:eastAsia="TimesNewRoman" w:hAnsi="Garamond" w:cs="TimesNewRoman"/>
        </w:rPr>
        <w:t>ś</w:t>
      </w:r>
      <w:r w:rsidRPr="00DB25D6">
        <w:rPr>
          <w:rFonts w:ascii="Garamond" w:hAnsi="Garamond"/>
        </w:rPr>
        <w:t>ci zawarte w karcie przedmiotu realizowanych w ramach wykładu. Student ma prawo do uzasadnienia przez prowadz</w:t>
      </w:r>
      <w:r w:rsidRPr="00DB25D6">
        <w:rPr>
          <w:rFonts w:ascii="Garamond" w:eastAsia="TimesNewRoman" w:hAnsi="Garamond" w:cs="TimesNewRoman"/>
        </w:rPr>
        <w:t>ą</w:t>
      </w:r>
      <w:r w:rsidRPr="00DB25D6">
        <w:rPr>
          <w:rFonts w:ascii="Garamond" w:hAnsi="Garamond"/>
        </w:rPr>
        <w:t>cego otrzymanej na egzaminie oceny.</w:t>
      </w:r>
    </w:p>
    <w:p w:rsidR="00863F0B" w:rsidRPr="00DB25D6" w:rsidRDefault="00863F0B" w:rsidP="00863F0B">
      <w:pPr>
        <w:autoSpaceDE w:val="0"/>
        <w:autoSpaceDN w:val="0"/>
        <w:adjustRightInd w:val="0"/>
        <w:spacing w:line="276" w:lineRule="auto"/>
        <w:ind w:left="708"/>
        <w:jc w:val="both"/>
        <w:rPr>
          <w:rFonts w:ascii="Garamond" w:hAnsi="Garamond"/>
        </w:rPr>
      </w:pPr>
      <w:r w:rsidRPr="00DB25D6">
        <w:rPr>
          <w:rFonts w:ascii="Garamond" w:hAnsi="Garamond"/>
        </w:rPr>
        <w:t>Forma egzaminu: ustna, pisemna, testowa lub praktyczna okre</w:t>
      </w:r>
      <w:r w:rsidRPr="00DB25D6">
        <w:rPr>
          <w:rFonts w:ascii="Garamond" w:eastAsia="TimesNewRoman" w:hAnsi="Garamond" w:cs="TimesNewRoman"/>
        </w:rPr>
        <w:t>ś</w:t>
      </w:r>
      <w:r w:rsidRPr="00DB25D6">
        <w:rPr>
          <w:rFonts w:ascii="Garamond" w:hAnsi="Garamond"/>
        </w:rPr>
        <w:t>lana jest przez prowadz</w:t>
      </w:r>
      <w:r w:rsidRPr="00DB25D6">
        <w:rPr>
          <w:rFonts w:ascii="Garamond" w:eastAsia="TimesNewRoman" w:hAnsi="Garamond" w:cs="TimesNewRoman"/>
        </w:rPr>
        <w:t>ą</w:t>
      </w:r>
      <w:r w:rsidRPr="00DB25D6">
        <w:rPr>
          <w:rFonts w:ascii="Garamond" w:hAnsi="Garamond"/>
        </w:rPr>
        <w:t>cego wykład i zawarta w karcie przedmiotu.</w:t>
      </w:r>
    </w:p>
    <w:p w:rsidR="00863F0B" w:rsidRPr="00DB25D6" w:rsidRDefault="00863F0B" w:rsidP="00863F0B">
      <w:pPr>
        <w:numPr>
          <w:ilvl w:val="0"/>
          <w:numId w:val="36"/>
        </w:numPr>
        <w:autoSpaceDE w:val="0"/>
        <w:autoSpaceDN w:val="0"/>
        <w:adjustRightInd w:val="0"/>
        <w:spacing w:line="276" w:lineRule="auto"/>
        <w:ind w:left="993" w:hanging="284"/>
        <w:jc w:val="both"/>
        <w:rPr>
          <w:rFonts w:ascii="Garamond" w:hAnsi="Garamond"/>
        </w:rPr>
      </w:pPr>
      <w:r w:rsidRPr="00DB25D6">
        <w:rPr>
          <w:rFonts w:ascii="Garamond" w:hAnsi="Garamond"/>
          <w:b/>
          <w:bCs/>
        </w:rPr>
        <w:lastRenderedPageBreak/>
        <w:t xml:space="preserve">Egzamin ustny </w:t>
      </w:r>
      <w:r w:rsidRPr="00DB25D6">
        <w:rPr>
          <w:rFonts w:ascii="Garamond" w:hAnsi="Garamond"/>
        </w:rPr>
        <w:t xml:space="preserve"> powinien by</w:t>
      </w:r>
      <w:r w:rsidRPr="00DB25D6">
        <w:rPr>
          <w:rFonts w:ascii="Garamond" w:eastAsia="TimesNewRoman" w:hAnsi="Garamond" w:cs="TimesNewRoman"/>
        </w:rPr>
        <w:t xml:space="preserve">ć </w:t>
      </w:r>
      <w:r w:rsidRPr="00DB25D6">
        <w:rPr>
          <w:rFonts w:ascii="Garamond" w:hAnsi="Garamond"/>
        </w:rPr>
        <w:t>przeprowadzany w obecno</w:t>
      </w:r>
      <w:r w:rsidRPr="00DB25D6">
        <w:rPr>
          <w:rFonts w:ascii="Garamond" w:eastAsia="TimesNewRoman" w:hAnsi="Garamond" w:cs="TimesNewRoman"/>
        </w:rPr>
        <w:t>ś</w:t>
      </w:r>
      <w:r w:rsidRPr="00DB25D6">
        <w:rPr>
          <w:rFonts w:ascii="Garamond" w:hAnsi="Garamond"/>
        </w:rPr>
        <w:t xml:space="preserve">ci innych studentów lub pracowników. </w:t>
      </w:r>
    </w:p>
    <w:p w:rsidR="00863F0B" w:rsidRPr="00DB25D6" w:rsidRDefault="00863F0B" w:rsidP="00863F0B">
      <w:pPr>
        <w:numPr>
          <w:ilvl w:val="0"/>
          <w:numId w:val="36"/>
        </w:numPr>
        <w:autoSpaceDE w:val="0"/>
        <w:autoSpaceDN w:val="0"/>
        <w:adjustRightInd w:val="0"/>
        <w:spacing w:line="276" w:lineRule="auto"/>
        <w:ind w:left="993" w:hanging="285"/>
        <w:jc w:val="both"/>
        <w:rPr>
          <w:rFonts w:ascii="Garamond" w:hAnsi="Garamond"/>
        </w:rPr>
      </w:pPr>
      <w:r w:rsidRPr="00DB25D6">
        <w:rPr>
          <w:rFonts w:ascii="Garamond" w:hAnsi="Garamond"/>
          <w:b/>
          <w:bCs/>
        </w:rPr>
        <w:t xml:space="preserve">Egzamin pisemny </w:t>
      </w:r>
      <w:r w:rsidRPr="00DB25D6">
        <w:rPr>
          <w:rFonts w:ascii="Garamond" w:hAnsi="Garamond"/>
        </w:rPr>
        <w:t>może być organizowany w  form</w:t>
      </w:r>
      <w:r w:rsidRPr="00DB25D6">
        <w:rPr>
          <w:rFonts w:ascii="Garamond" w:eastAsia="TimesNewRoman" w:hAnsi="Garamond" w:cs="TimesNewRoman"/>
        </w:rPr>
        <w:t xml:space="preserve">ie </w:t>
      </w:r>
      <w:r w:rsidRPr="00DB25D6">
        <w:rPr>
          <w:rFonts w:ascii="Garamond" w:hAnsi="Garamond"/>
        </w:rPr>
        <w:t>testow</w:t>
      </w:r>
      <w:r w:rsidRPr="00DB25D6">
        <w:rPr>
          <w:rFonts w:ascii="Garamond" w:eastAsia="TimesNewRoman" w:hAnsi="Garamond" w:cs="TimesNewRoman"/>
        </w:rPr>
        <w:t xml:space="preserve">ej </w:t>
      </w:r>
      <w:r w:rsidRPr="00DB25D6">
        <w:rPr>
          <w:rFonts w:ascii="Garamond" w:hAnsi="Garamond"/>
        </w:rPr>
        <w:t>lub opisow</w:t>
      </w:r>
      <w:r w:rsidRPr="00DB25D6">
        <w:rPr>
          <w:rFonts w:ascii="Garamond" w:eastAsia="TimesNewRoman" w:hAnsi="Garamond" w:cs="TimesNewRoman"/>
        </w:rPr>
        <w:t>ej</w:t>
      </w:r>
      <w:r w:rsidRPr="00DB25D6">
        <w:rPr>
          <w:rFonts w:ascii="Garamond" w:hAnsi="Garamond"/>
        </w:rPr>
        <w:t>. Egzamin przeprowadza się w sali dydaktycznej, w której jest mo</w:t>
      </w:r>
      <w:r w:rsidRPr="00DB25D6">
        <w:rPr>
          <w:rFonts w:ascii="Garamond" w:eastAsia="TimesNewRoman" w:hAnsi="Garamond" w:cs="TimesNewRoman"/>
        </w:rPr>
        <w:t>ż</w:t>
      </w:r>
      <w:r w:rsidRPr="00DB25D6">
        <w:rPr>
          <w:rFonts w:ascii="Garamond" w:hAnsi="Garamond"/>
        </w:rPr>
        <w:t>liwe wła</w:t>
      </w:r>
      <w:r w:rsidRPr="00DB25D6">
        <w:rPr>
          <w:rFonts w:ascii="Garamond" w:eastAsia="TimesNewRoman" w:hAnsi="Garamond" w:cs="TimesNewRoman"/>
        </w:rPr>
        <w:t>ś</w:t>
      </w:r>
      <w:r w:rsidRPr="00DB25D6">
        <w:rPr>
          <w:rFonts w:ascii="Garamond" w:hAnsi="Garamond"/>
        </w:rPr>
        <w:t>ciwe rozlokowanie studentów, zapewniaj</w:t>
      </w:r>
      <w:r w:rsidRPr="00DB25D6">
        <w:rPr>
          <w:rFonts w:ascii="Garamond" w:eastAsia="TimesNewRoman" w:hAnsi="Garamond" w:cs="TimesNewRoman"/>
        </w:rPr>
        <w:t>ą</w:t>
      </w:r>
      <w:r w:rsidRPr="00DB25D6">
        <w:rPr>
          <w:rFonts w:ascii="Garamond" w:hAnsi="Garamond"/>
        </w:rPr>
        <w:t>ce komfort pracy i jej samodzielno</w:t>
      </w:r>
      <w:r w:rsidRPr="00DB25D6">
        <w:rPr>
          <w:rFonts w:ascii="Garamond" w:eastAsia="TimesNewRoman" w:hAnsi="Garamond" w:cs="TimesNewRoman"/>
        </w:rPr>
        <w:t>ść</w:t>
      </w:r>
      <w:r w:rsidRPr="00DB25D6">
        <w:rPr>
          <w:rFonts w:ascii="Garamond" w:hAnsi="Garamond"/>
        </w:rPr>
        <w:t>. Prowadz</w:t>
      </w:r>
      <w:r w:rsidRPr="00DB25D6">
        <w:rPr>
          <w:rFonts w:ascii="Garamond" w:eastAsia="TimesNewRoman" w:hAnsi="Garamond" w:cs="TimesNewRoman"/>
        </w:rPr>
        <w:t>ą</w:t>
      </w:r>
      <w:r w:rsidRPr="00DB25D6">
        <w:rPr>
          <w:rFonts w:ascii="Garamond" w:hAnsi="Garamond"/>
        </w:rPr>
        <w:t>cy egzamin ma prawo przerwać  lub uniewa</w:t>
      </w:r>
      <w:r w:rsidRPr="00DB25D6">
        <w:rPr>
          <w:rFonts w:ascii="Garamond" w:eastAsia="TimesNewRoman" w:hAnsi="Garamond" w:cs="TimesNewRoman"/>
        </w:rPr>
        <w:t>ż</w:t>
      </w:r>
      <w:r w:rsidRPr="00DB25D6">
        <w:rPr>
          <w:rFonts w:ascii="Garamond" w:hAnsi="Garamond"/>
        </w:rPr>
        <w:t>nić egzamin, gdy w sytuacji gdy praca studenta nie jest samodzielna (student korzysta z niedopuszczonych materiałów, urz</w:t>
      </w:r>
      <w:r w:rsidRPr="00DB25D6">
        <w:rPr>
          <w:rFonts w:ascii="Garamond" w:eastAsia="TimesNewRoman" w:hAnsi="Garamond" w:cs="TimesNewRoman"/>
        </w:rPr>
        <w:t>ą</w:t>
      </w:r>
      <w:r w:rsidRPr="00DB25D6">
        <w:rPr>
          <w:rFonts w:ascii="Garamond" w:hAnsi="Garamond"/>
        </w:rPr>
        <w:t>dze</w:t>
      </w:r>
      <w:r w:rsidRPr="00DB25D6">
        <w:rPr>
          <w:rFonts w:ascii="Garamond" w:eastAsia="TimesNewRoman" w:hAnsi="Garamond" w:cs="TimesNewRoman"/>
        </w:rPr>
        <w:t xml:space="preserve">ń i </w:t>
      </w:r>
      <w:r w:rsidRPr="00DB25D6">
        <w:rPr>
          <w:rFonts w:ascii="Garamond" w:hAnsi="Garamond"/>
        </w:rPr>
        <w:t>z pomocy innych osób).</w:t>
      </w:r>
    </w:p>
    <w:p w:rsidR="00863F0B" w:rsidRPr="00DB25D6" w:rsidRDefault="00863F0B" w:rsidP="00863F0B">
      <w:pPr>
        <w:numPr>
          <w:ilvl w:val="0"/>
          <w:numId w:val="35"/>
        </w:numPr>
        <w:autoSpaceDE w:val="0"/>
        <w:autoSpaceDN w:val="0"/>
        <w:adjustRightInd w:val="0"/>
        <w:spacing w:line="276" w:lineRule="auto"/>
        <w:ind w:hanging="294"/>
        <w:jc w:val="both"/>
        <w:rPr>
          <w:rFonts w:ascii="Garamond" w:hAnsi="Garamond"/>
        </w:rPr>
      </w:pPr>
      <w:r w:rsidRPr="00DB25D6">
        <w:rPr>
          <w:rFonts w:ascii="Garamond" w:hAnsi="Garamond"/>
          <w:b/>
          <w:bCs/>
        </w:rPr>
        <w:t>Zaliczenie i zaliczenie z ocen</w:t>
      </w:r>
      <w:r w:rsidRPr="00DB25D6">
        <w:rPr>
          <w:rFonts w:ascii="Garamond" w:hAnsi="Garamond" w:cs="TimesNewRoman,Bold"/>
          <w:b/>
          <w:bCs/>
        </w:rPr>
        <w:t>ą</w:t>
      </w:r>
      <w:r w:rsidRPr="00DB25D6">
        <w:rPr>
          <w:rFonts w:ascii="Garamond" w:hAnsi="Garamond"/>
          <w:b/>
          <w:bCs/>
        </w:rPr>
        <w:t>.</w:t>
      </w:r>
      <w:r w:rsidRPr="00DB25D6">
        <w:rPr>
          <w:rFonts w:ascii="Garamond" w:hAnsi="Garamond"/>
        </w:rPr>
        <w:t xml:space="preserve"> Prowadz</w:t>
      </w:r>
      <w:r w:rsidRPr="00DB25D6">
        <w:rPr>
          <w:rFonts w:ascii="Garamond" w:eastAsia="TimesNewRoman" w:hAnsi="Garamond" w:cs="TimesNewRoman"/>
        </w:rPr>
        <w:t>ą</w:t>
      </w:r>
      <w:r w:rsidRPr="00DB25D6">
        <w:rPr>
          <w:rFonts w:ascii="Garamond" w:hAnsi="Garamond"/>
        </w:rPr>
        <w:t>cy zaj</w:t>
      </w:r>
      <w:r w:rsidRPr="00DB25D6">
        <w:rPr>
          <w:rFonts w:ascii="Garamond" w:eastAsia="TimesNewRoman" w:hAnsi="Garamond" w:cs="TimesNewRoman"/>
        </w:rPr>
        <w:t>ę</w:t>
      </w:r>
      <w:r w:rsidRPr="00DB25D6">
        <w:rPr>
          <w:rFonts w:ascii="Garamond" w:hAnsi="Garamond"/>
        </w:rPr>
        <w:t>cia określa kryteria oceny, podaje jej składowe i uzasadnia w sposób opisowy ocen</w:t>
      </w:r>
      <w:r w:rsidRPr="00DB25D6">
        <w:rPr>
          <w:rFonts w:ascii="Garamond" w:eastAsia="TimesNewRoman" w:hAnsi="Garamond" w:cs="TimesNewRoman"/>
        </w:rPr>
        <w:t xml:space="preserve">ę </w:t>
      </w:r>
      <w:r w:rsidRPr="00DB25D6">
        <w:rPr>
          <w:rFonts w:ascii="Garamond" w:hAnsi="Garamond"/>
        </w:rPr>
        <w:t>otrzyman</w:t>
      </w:r>
      <w:r w:rsidRPr="00DB25D6">
        <w:rPr>
          <w:rFonts w:ascii="Garamond" w:eastAsia="TimesNewRoman" w:hAnsi="Garamond" w:cs="TimesNewRoman"/>
        </w:rPr>
        <w:t xml:space="preserve">ą </w:t>
      </w:r>
      <w:r w:rsidRPr="00DB25D6">
        <w:rPr>
          <w:rFonts w:ascii="Garamond" w:hAnsi="Garamond"/>
        </w:rPr>
        <w:t xml:space="preserve">przez studenta na zaliczeniu. </w:t>
      </w:r>
    </w:p>
    <w:p w:rsidR="00F074DA" w:rsidRPr="00DB25D6" w:rsidRDefault="00F074DA" w:rsidP="00F074DA">
      <w:pPr>
        <w:ind w:left="720"/>
        <w:rPr>
          <w:rFonts w:ascii="Garamond" w:hAnsi="Garamond"/>
        </w:rPr>
      </w:pPr>
    </w:p>
    <w:p w:rsidR="00F074DA" w:rsidRPr="00DB25D6" w:rsidRDefault="000F66FA" w:rsidP="00BF58D0">
      <w:pPr>
        <w:autoSpaceDE w:val="0"/>
        <w:autoSpaceDN w:val="0"/>
        <w:adjustRightInd w:val="0"/>
        <w:rPr>
          <w:rFonts w:ascii="Garamond" w:hAnsi="Garamond"/>
          <w:b/>
        </w:rPr>
      </w:pPr>
      <w:r w:rsidRPr="00DB25D6">
        <w:rPr>
          <w:rFonts w:ascii="Garamond" w:hAnsi="Garamond"/>
          <w:b/>
        </w:rPr>
        <w:t>Formy i metody prowadzenia zajęć oraz k</w:t>
      </w:r>
      <w:r w:rsidR="00B82EB1" w:rsidRPr="00DB25D6">
        <w:rPr>
          <w:rFonts w:ascii="Garamond" w:hAnsi="Garamond"/>
          <w:b/>
        </w:rPr>
        <w:t>ryteria oceny i jej składowe określa karta przedmiotu.</w:t>
      </w:r>
    </w:p>
    <w:p w:rsidR="00DF1BF4" w:rsidRPr="00DB25D6" w:rsidRDefault="00BF58D0" w:rsidP="00DF1BF4">
      <w:pPr>
        <w:autoSpaceDE w:val="0"/>
        <w:autoSpaceDN w:val="0"/>
        <w:adjustRightInd w:val="0"/>
        <w:rPr>
          <w:rFonts w:ascii="Garamond" w:hAnsi="Garamond"/>
          <w:b/>
        </w:rPr>
      </w:pPr>
      <w:r w:rsidRPr="00DB25D6">
        <w:rPr>
          <w:rFonts w:ascii="Garamond" w:hAnsi="Garamond"/>
          <w:b/>
          <w:bCs/>
        </w:rPr>
        <w:t>Wszystkie formy weryfikacji osiągnięć studenta uzyskanych w ramach zajęć w danym semestrze odnotowuje się w kartach okresowych osiągnięć studenta</w:t>
      </w:r>
      <w:r w:rsidR="0073522A" w:rsidRPr="00DB25D6">
        <w:rPr>
          <w:rFonts w:ascii="Garamond" w:hAnsi="Garamond"/>
          <w:b/>
          <w:bCs/>
        </w:rPr>
        <w:t>.</w:t>
      </w:r>
    </w:p>
    <w:sectPr w:rsidR="00DF1BF4" w:rsidRPr="00DB25D6" w:rsidSect="00F074DA">
      <w:pgSz w:w="16838" w:h="11906" w:orient="landscape"/>
      <w:pgMar w:top="1134" w:right="567"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252" w:rsidRDefault="00B87252" w:rsidP="00521302">
      <w:r>
        <w:separator/>
      </w:r>
    </w:p>
  </w:endnote>
  <w:endnote w:type="continuationSeparator" w:id="0">
    <w:p w:rsidR="00B87252" w:rsidRDefault="00B87252" w:rsidP="0052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252" w:rsidRDefault="00B87252" w:rsidP="00521302">
      <w:r>
        <w:separator/>
      </w:r>
    </w:p>
  </w:footnote>
  <w:footnote w:type="continuationSeparator" w:id="0">
    <w:p w:rsidR="00B87252" w:rsidRDefault="00B87252" w:rsidP="00521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383"/>
    <w:multiLevelType w:val="multilevel"/>
    <w:tmpl w:val="BDF014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64F39FE"/>
    <w:multiLevelType w:val="hybridMultilevel"/>
    <w:tmpl w:val="E74CF8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87640A3"/>
    <w:multiLevelType w:val="hybridMultilevel"/>
    <w:tmpl w:val="7FC415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2F60BA"/>
    <w:multiLevelType w:val="hybridMultilevel"/>
    <w:tmpl w:val="1542D8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A15F0"/>
    <w:multiLevelType w:val="hybridMultilevel"/>
    <w:tmpl w:val="8D047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1C2E77"/>
    <w:multiLevelType w:val="hybridMultilevel"/>
    <w:tmpl w:val="8F3A40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254190"/>
    <w:multiLevelType w:val="hybridMultilevel"/>
    <w:tmpl w:val="15C449CA"/>
    <w:lvl w:ilvl="0" w:tplc="FB5CB342">
      <w:start w:val="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F2C44C7"/>
    <w:multiLevelType w:val="hybridMultilevel"/>
    <w:tmpl w:val="7D3A7D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D32AE2"/>
    <w:multiLevelType w:val="hybridMultilevel"/>
    <w:tmpl w:val="A606A18E"/>
    <w:lvl w:ilvl="0" w:tplc="C80281AC">
      <w:start w:val="1"/>
      <w:numFmt w:val="decimal"/>
      <w:lvlText w:val="%1."/>
      <w:lvlJc w:val="left"/>
      <w:pPr>
        <w:tabs>
          <w:tab w:val="num" w:pos="2856"/>
        </w:tabs>
        <w:ind w:left="2856" w:hanging="360"/>
      </w:pPr>
      <w:rPr>
        <w:rFonts w:hint="default"/>
      </w:rPr>
    </w:lvl>
    <w:lvl w:ilvl="1" w:tplc="04150019" w:tentative="1">
      <w:start w:val="1"/>
      <w:numFmt w:val="lowerLetter"/>
      <w:lvlText w:val="%2."/>
      <w:lvlJc w:val="left"/>
      <w:pPr>
        <w:tabs>
          <w:tab w:val="num" w:pos="2856"/>
        </w:tabs>
        <w:ind w:left="2856" w:hanging="360"/>
      </w:pPr>
    </w:lvl>
    <w:lvl w:ilvl="2" w:tplc="0415001B">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9" w15:restartNumberingAfterBreak="0">
    <w:nsid w:val="1503476C"/>
    <w:multiLevelType w:val="hybridMultilevel"/>
    <w:tmpl w:val="C14ABFDE"/>
    <w:lvl w:ilvl="0" w:tplc="4A82AA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B94D26"/>
    <w:multiLevelType w:val="hybridMultilevel"/>
    <w:tmpl w:val="7748989C"/>
    <w:lvl w:ilvl="0" w:tplc="245A1506">
      <w:start w:val="1"/>
      <w:numFmt w:val="decimal"/>
      <w:lvlText w:val="%1)"/>
      <w:lvlJc w:val="left"/>
      <w:pPr>
        <w:ind w:left="1074" w:hanging="360"/>
      </w:pPr>
      <w:rPr>
        <w:rFonts w:hint="default"/>
        <w:b w:val="0"/>
        <w:color w:val="auto"/>
        <w:sz w:val="2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1" w15:restartNumberingAfterBreak="0">
    <w:nsid w:val="234410A9"/>
    <w:multiLevelType w:val="multilevel"/>
    <w:tmpl w:val="9BC0BDA4"/>
    <w:lvl w:ilvl="0">
      <w:start w:val="1"/>
      <w:numFmt w:val="decimal"/>
      <w:lvlText w:val="%1."/>
      <w:lvlJc w:val="left"/>
      <w:pPr>
        <w:tabs>
          <w:tab w:val="num" w:pos="708"/>
        </w:tabs>
        <w:ind w:left="360" w:firstLine="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decimal"/>
      <w:lvlText w:val="%1.%2."/>
      <w:lvlJc w:val="left"/>
      <w:pPr>
        <w:tabs>
          <w:tab w:val="num" w:pos="708"/>
        </w:tabs>
        <w:ind w:left="360" w:firstLine="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decimal"/>
      <w:lvlText w:val="%1.%2.%3."/>
      <w:lvlJc w:val="left"/>
      <w:pPr>
        <w:tabs>
          <w:tab w:val="num" w:pos="708"/>
        </w:tabs>
        <w:ind w:left="360" w:firstLine="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lvlText w:val="%1.%2.%3.%4."/>
      <w:lvlJc w:val="left"/>
      <w:pPr>
        <w:tabs>
          <w:tab w:val="num" w:pos="1068"/>
        </w:tabs>
        <w:ind w:left="720" w:firstLine="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decimal"/>
      <w:lvlText w:val="%1.%2.%3.%4.%5."/>
      <w:lvlJc w:val="left"/>
      <w:pPr>
        <w:tabs>
          <w:tab w:val="num" w:pos="1068"/>
        </w:tabs>
        <w:ind w:left="720" w:firstLine="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decimal"/>
      <w:lvlText w:val="%1.%2.%3.%4.%5.%6."/>
      <w:lvlJc w:val="left"/>
      <w:pPr>
        <w:tabs>
          <w:tab w:val="num" w:pos="1068"/>
        </w:tabs>
        <w:ind w:left="720" w:firstLine="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lvlText w:val="%1.%2.%3.%4.%5.%6.%7."/>
      <w:lvlJc w:val="left"/>
      <w:pPr>
        <w:ind w:left="10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decimal"/>
      <w:lvlText w:val="%1.%2.%3.%4.%5.%6.%7.%8."/>
      <w:lvlJc w:val="left"/>
      <w:pPr>
        <w:ind w:left="10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decimal"/>
      <w:lvlText w:val="%1.%2.%3.%4.%5.%6.%7.%8.%9."/>
      <w:lvlJc w:val="left"/>
      <w:pPr>
        <w:ind w:left="10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2AA66529"/>
    <w:multiLevelType w:val="hybridMultilevel"/>
    <w:tmpl w:val="47340168"/>
    <w:lvl w:ilvl="0" w:tplc="09C2DBD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C1A1408"/>
    <w:multiLevelType w:val="multilevel"/>
    <w:tmpl w:val="BDF014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C737B87"/>
    <w:multiLevelType w:val="hybridMultilevel"/>
    <w:tmpl w:val="8D965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8E5218"/>
    <w:multiLevelType w:val="hybridMultilevel"/>
    <w:tmpl w:val="7352AA54"/>
    <w:lvl w:ilvl="0" w:tplc="F3104A9E">
      <w:start w:val="1"/>
      <w:numFmt w:val="upperRoman"/>
      <w:lvlText w:val="%1."/>
      <w:lvlJc w:val="left"/>
      <w:pPr>
        <w:tabs>
          <w:tab w:val="num" w:pos="1080"/>
        </w:tabs>
        <w:ind w:left="1080" w:hanging="720"/>
      </w:pPr>
      <w:rPr>
        <w:rFonts w:hint="default"/>
      </w:rPr>
    </w:lvl>
    <w:lvl w:ilvl="1" w:tplc="C80281AC">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520"/>
        </w:tabs>
        <w:ind w:left="252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1A252FD"/>
    <w:multiLevelType w:val="hybridMultilevel"/>
    <w:tmpl w:val="DBC6CF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D03C17"/>
    <w:multiLevelType w:val="hybridMultilevel"/>
    <w:tmpl w:val="073E4154"/>
    <w:lvl w:ilvl="0" w:tplc="F3104A9E">
      <w:start w:val="1"/>
      <w:numFmt w:val="upperRoman"/>
      <w:lvlText w:val="%1."/>
      <w:lvlJc w:val="left"/>
      <w:pPr>
        <w:tabs>
          <w:tab w:val="num" w:pos="1080"/>
        </w:tabs>
        <w:ind w:left="1080" w:hanging="720"/>
      </w:pPr>
      <w:rPr>
        <w:rFonts w:hint="default"/>
      </w:rPr>
    </w:lvl>
    <w:lvl w:ilvl="1" w:tplc="C80281AC">
      <w:start w:val="1"/>
      <w:numFmt w:val="decimal"/>
      <w:lvlText w:val="%2."/>
      <w:lvlJc w:val="left"/>
      <w:pPr>
        <w:tabs>
          <w:tab w:val="num" w:pos="1440"/>
        </w:tabs>
        <w:ind w:left="1440" w:hanging="360"/>
      </w:pPr>
      <w:rPr>
        <w:rFonts w:hint="default"/>
      </w:rPr>
    </w:lvl>
    <w:lvl w:ilvl="2" w:tplc="E948340C">
      <w:start w:val="1"/>
      <w:numFmt w:val="lowerLetter"/>
      <w:lvlText w:val="%3)"/>
      <w:lvlJc w:val="left"/>
      <w:pPr>
        <w:tabs>
          <w:tab w:val="num" w:pos="2520"/>
        </w:tabs>
        <w:ind w:left="2520" w:hanging="360"/>
      </w:pPr>
      <w:rPr>
        <w:rFonts w:hint="default"/>
      </w:rPr>
    </w:lvl>
    <w:lvl w:ilvl="3" w:tplc="04150017">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35D4153"/>
    <w:multiLevelType w:val="multilevel"/>
    <w:tmpl w:val="668C8E9C"/>
    <w:lvl w:ilvl="0">
      <w:start w:val="4"/>
      <w:numFmt w:val="decimal"/>
      <w:lvlText w:val="%1."/>
      <w:lvlJc w:val="left"/>
      <w:pPr>
        <w:tabs>
          <w:tab w:val="num" w:pos="0"/>
        </w:tabs>
        <w:ind w:left="720" w:hanging="360"/>
      </w:pPr>
      <w:rPr>
        <w:rFonts w:hint="default"/>
      </w:rPr>
    </w:lvl>
    <w:lvl w:ilvl="1">
      <w:start w:val="1"/>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440" w:hanging="108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1800" w:hanging="1440"/>
      </w:pPr>
      <w:rPr>
        <w:rFonts w:hint="default"/>
      </w:rPr>
    </w:lvl>
  </w:abstractNum>
  <w:abstractNum w:abstractNumId="19" w15:restartNumberingAfterBreak="0">
    <w:nsid w:val="343B7F53"/>
    <w:multiLevelType w:val="hybridMultilevel"/>
    <w:tmpl w:val="C9D0B964"/>
    <w:lvl w:ilvl="0" w:tplc="F3104A9E">
      <w:start w:val="1"/>
      <w:numFmt w:val="upperRoman"/>
      <w:lvlText w:val="%1."/>
      <w:lvlJc w:val="left"/>
      <w:pPr>
        <w:tabs>
          <w:tab w:val="num" w:pos="1080"/>
        </w:tabs>
        <w:ind w:left="1080" w:hanging="720"/>
      </w:pPr>
      <w:rPr>
        <w:rFonts w:hint="default"/>
      </w:rPr>
    </w:lvl>
    <w:lvl w:ilvl="1" w:tplc="C80281AC">
      <w:start w:val="1"/>
      <w:numFmt w:val="decimal"/>
      <w:lvlText w:val="%2."/>
      <w:lvlJc w:val="left"/>
      <w:pPr>
        <w:tabs>
          <w:tab w:val="num" w:pos="1440"/>
        </w:tabs>
        <w:ind w:left="1440" w:hanging="360"/>
      </w:pPr>
      <w:rPr>
        <w:rFonts w:hint="default"/>
      </w:rPr>
    </w:lvl>
    <w:lvl w:ilvl="2" w:tplc="E948340C">
      <w:start w:val="1"/>
      <w:numFmt w:val="lowerLetter"/>
      <w:lvlText w:val="%3)"/>
      <w:lvlJc w:val="left"/>
      <w:pPr>
        <w:tabs>
          <w:tab w:val="num" w:pos="2520"/>
        </w:tabs>
        <w:ind w:left="252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CE85B14"/>
    <w:multiLevelType w:val="hybridMultilevel"/>
    <w:tmpl w:val="9B662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3B185B"/>
    <w:multiLevelType w:val="hybridMultilevel"/>
    <w:tmpl w:val="0754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9660B5"/>
    <w:multiLevelType w:val="hybridMultilevel"/>
    <w:tmpl w:val="B156A1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111CC0"/>
    <w:multiLevelType w:val="hybridMultilevel"/>
    <w:tmpl w:val="3DB82B52"/>
    <w:lvl w:ilvl="0" w:tplc="B8924EDA">
      <w:start w:val="9"/>
      <w:numFmt w:val="decimal"/>
      <w:lvlText w:val="%1)"/>
      <w:lvlJc w:val="left"/>
      <w:pPr>
        <w:tabs>
          <w:tab w:val="num" w:pos="2520"/>
        </w:tabs>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B347BA"/>
    <w:multiLevelType w:val="hybridMultilevel"/>
    <w:tmpl w:val="CE089C68"/>
    <w:lvl w:ilvl="0" w:tplc="F3104A9E">
      <w:start w:val="1"/>
      <w:numFmt w:val="upperRoman"/>
      <w:lvlText w:val="%1."/>
      <w:lvlJc w:val="left"/>
      <w:pPr>
        <w:tabs>
          <w:tab w:val="num" w:pos="1080"/>
        </w:tabs>
        <w:ind w:left="1080" w:hanging="720"/>
      </w:pPr>
      <w:rPr>
        <w:rFonts w:hint="default"/>
      </w:rPr>
    </w:lvl>
    <w:lvl w:ilvl="1" w:tplc="C80281AC">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520"/>
        </w:tabs>
        <w:ind w:left="252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EDB5C5D"/>
    <w:multiLevelType w:val="hybridMultilevel"/>
    <w:tmpl w:val="D936ACA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FCB6710"/>
    <w:multiLevelType w:val="hybridMultilevel"/>
    <w:tmpl w:val="3D5671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C44410"/>
    <w:multiLevelType w:val="hybridMultilevel"/>
    <w:tmpl w:val="DEC4BA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F215E6"/>
    <w:multiLevelType w:val="hybridMultilevel"/>
    <w:tmpl w:val="F91A1D3C"/>
    <w:lvl w:ilvl="0" w:tplc="0980F0EE">
      <w:start w:val="1"/>
      <w:numFmt w:val="decimal"/>
      <w:lvlText w:val="%1."/>
      <w:lvlJc w:val="right"/>
      <w:pPr>
        <w:ind w:left="1074" w:hanging="360"/>
      </w:pPr>
      <w:rPr>
        <w:rFonts w:hint="default"/>
        <w:sz w:val="2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9" w15:restartNumberingAfterBreak="0">
    <w:nsid w:val="647814B3"/>
    <w:multiLevelType w:val="multilevel"/>
    <w:tmpl w:val="2D2C78E2"/>
    <w:lvl w:ilvl="0">
      <w:start w:val="1"/>
      <w:numFmt w:val="decimal"/>
      <w:lvlText w:val="%1."/>
      <w:lvlJc w:val="right"/>
      <w:pPr>
        <w:ind w:left="720" w:hanging="360"/>
      </w:pPr>
      <w:rPr>
        <w:rFonts w:hint="default"/>
        <w:b w:val="0"/>
        <w:color w:val="auto"/>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57E576B"/>
    <w:multiLevelType w:val="hybridMultilevel"/>
    <w:tmpl w:val="4EE61C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201986"/>
    <w:multiLevelType w:val="hybridMultilevel"/>
    <w:tmpl w:val="D6B8CEC0"/>
    <w:lvl w:ilvl="0" w:tplc="F3104A9E">
      <w:start w:val="1"/>
      <w:numFmt w:val="upperRoman"/>
      <w:lvlText w:val="%1."/>
      <w:lvlJc w:val="left"/>
      <w:pPr>
        <w:tabs>
          <w:tab w:val="num" w:pos="1080"/>
        </w:tabs>
        <w:ind w:left="1080" w:hanging="720"/>
      </w:pPr>
      <w:rPr>
        <w:rFonts w:hint="default"/>
      </w:rPr>
    </w:lvl>
    <w:lvl w:ilvl="1" w:tplc="C80281AC">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520"/>
        </w:tabs>
        <w:ind w:left="252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6F80DD4"/>
    <w:multiLevelType w:val="hybridMultilevel"/>
    <w:tmpl w:val="828E25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C10D75"/>
    <w:multiLevelType w:val="multilevel"/>
    <w:tmpl w:val="E3E0C12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CDD2D16"/>
    <w:multiLevelType w:val="hybridMultilevel"/>
    <w:tmpl w:val="6DB2DF7C"/>
    <w:lvl w:ilvl="0" w:tplc="04150011">
      <w:start w:val="1"/>
      <w:numFmt w:val="decimal"/>
      <w:lvlText w:val="%1)"/>
      <w:lvlJc w:val="left"/>
      <w:pPr>
        <w:ind w:left="360" w:hanging="360"/>
      </w:pPr>
      <w:rPr>
        <w:rFonts w:hint="default"/>
        <w:b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89D6E18"/>
    <w:multiLevelType w:val="hybridMultilevel"/>
    <w:tmpl w:val="570AB4CC"/>
    <w:lvl w:ilvl="0" w:tplc="A06E07CC">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5B543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B292EF3"/>
    <w:multiLevelType w:val="multilevel"/>
    <w:tmpl w:val="BDF014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BCC0D21"/>
    <w:multiLevelType w:val="hybridMultilevel"/>
    <w:tmpl w:val="C0AE5DE4"/>
    <w:lvl w:ilvl="0" w:tplc="F3104A9E">
      <w:start w:val="1"/>
      <w:numFmt w:val="upperRoman"/>
      <w:lvlText w:val="%1."/>
      <w:lvlJc w:val="left"/>
      <w:pPr>
        <w:tabs>
          <w:tab w:val="num" w:pos="1080"/>
        </w:tabs>
        <w:ind w:left="1080" w:hanging="720"/>
      </w:pPr>
      <w:rPr>
        <w:rFonts w:hint="default"/>
      </w:rPr>
    </w:lvl>
    <w:lvl w:ilvl="1" w:tplc="C80281AC">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520"/>
        </w:tabs>
        <w:ind w:left="252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E345557"/>
    <w:multiLevelType w:val="hybridMultilevel"/>
    <w:tmpl w:val="3D9619B8"/>
    <w:lvl w:ilvl="0" w:tplc="F7C86196">
      <w:start w:val="1"/>
      <w:numFmt w:val="decimal"/>
      <w:lvlText w:val="%1)"/>
      <w:lvlJc w:val="left"/>
      <w:pPr>
        <w:ind w:left="720" w:hanging="360"/>
      </w:pPr>
      <w:rPr>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8"/>
  </w:num>
  <w:num w:numId="3">
    <w:abstractNumId w:val="12"/>
  </w:num>
  <w:num w:numId="4">
    <w:abstractNumId w:val="34"/>
  </w:num>
  <w:num w:numId="5">
    <w:abstractNumId w:val="32"/>
  </w:num>
  <w:num w:numId="6">
    <w:abstractNumId w:val="26"/>
  </w:num>
  <w:num w:numId="7">
    <w:abstractNumId w:val="3"/>
  </w:num>
  <w:num w:numId="8">
    <w:abstractNumId w:val="27"/>
  </w:num>
  <w:num w:numId="9">
    <w:abstractNumId w:val="5"/>
  </w:num>
  <w:num w:numId="10">
    <w:abstractNumId w:val="22"/>
  </w:num>
  <w:num w:numId="11">
    <w:abstractNumId w:val="36"/>
  </w:num>
  <w:num w:numId="12">
    <w:abstractNumId w:val="33"/>
  </w:num>
  <w:num w:numId="13">
    <w:abstractNumId w:val="24"/>
  </w:num>
  <w:num w:numId="14">
    <w:abstractNumId w:val="15"/>
  </w:num>
  <w:num w:numId="15">
    <w:abstractNumId w:val="17"/>
  </w:num>
  <w:num w:numId="16">
    <w:abstractNumId w:val="31"/>
  </w:num>
  <w:num w:numId="17">
    <w:abstractNumId w:val="23"/>
  </w:num>
  <w:num w:numId="18">
    <w:abstractNumId w:val="38"/>
  </w:num>
  <w:num w:numId="19">
    <w:abstractNumId w:val="0"/>
  </w:num>
  <w:num w:numId="20">
    <w:abstractNumId w:val="13"/>
  </w:num>
  <w:num w:numId="21">
    <w:abstractNumId w:val="18"/>
  </w:num>
  <w:num w:numId="22">
    <w:abstractNumId w:val="14"/>
  </w:num>
  <w:num w:numId="23">
    <w:abstractNumId w:val="37"/>
  </w:num>
  <w:num w:numId="24">
    <w:abstractNumId w:val="6"/>
  </w:num>
  <w:num w:numId="25">
    <w:abstractNumId w:val="25"/>
  </w:num>
  <w:num w:numId="26">
    <w:abstractNumId w:val="39"/>
  </w:num>
  <w:num w:numId="27">
    <w:abstractNumId w:val="2"/>
  </w:num>
  <w:num w:numId="28">
    <w:abstractNumId w:val="30"/>
  </w:num>
  <w:num w:numId="29">
    <w:abstractNumId w:val="4"/>
  </w:num>
  <w:num w:numId="30">
    <w:abstractNumId w:val="20"/>
  </w:num>
  <w:num w:numId="31">
    <w:abstractNumId w:val="29"/>
  </w:num>
  <w:num w:numId="32">
    <w:abstractNumId w:val="35"/>
  </w:num>
  <w:num w:numId="33">
    <w:abstractNumId w:val="10"/>
  </w:num>
  <w:num w:numId="34">
    <w:abstractNumId w:val="28"/>
  </w:num>
  <w:num w:numId="35">
    <w:abstractNumId w:val="9"/>
  </w:num>
  <w:num w:numId="36">
    <w:abstractNumId w:val="1"/>
  </w:num>
  <w:num w:numId="37">
    <w:abstractNumId w:val="7"/>
  </w:num>
  <w:num w:numId="38">
    <w:abstractNumId w:val="21"/>
  </w:num>
  <w:num w:numId="39">
    <w:abstractNumId w:val="16"/>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62932"/>
    <w:rsid w:val="00000B8C"/>
    <w:rsid w:val="00003D01"/>
    <w:rsid w:val="0000475B"/>
    <w:rsid w:val="00004F5F"/>
    <w:rsid w:val="000055D1"/>
    <w:rsid w:val="00006050"/>
    <w:rsid w:val="00013FD7"/>
    <w:rsid w:val="00016F06"/>
    <w:rsid w:val="000226BA"/>
    <w:rsid w:val="00027159"/>
    <w:rsid w:val="000312FE"/>
    <w:rsid w:val="0003625F"/>
    <w:rsid w:val="0004281C"/>
    <w:rsid w:val="00052BC4"/>
    <w:rsid w:val="00054A7A"/>
    <w:rsid w:val="000600C8"/>
    <w:rsid w:val="000673E3"/>
    <w:rsid w:val="0006793D"/>
    <w:rsid w:val="000716CD"/>
    <w:rsid w:val="00075C8F"/>
    <w:rsid w:val="00081E50"/>
    <w:rsid w:val="000A077B"/>
    <w:rsid w:val="000C4377"/>
    <w:rsid w:val="000D2182"/>
    <w:rsid w:val="000E2872"/>
    <w:rsid w:val="000E651A"/>
    <w:rsid w:val="000E6F83"/>
    <w:rsid w:val="000F1B50"/>
    <w:rsid w:val="000F66FA"/>
    <w:rsid w:val="0010212C"/>
    <w:rsid w:val="00134B1B"/>
    <w:rsid w:val="001523E7"/>
    <w:rsid w:val="0016045A"/>
    <w:rsid w:val="00172A90"/>
    <w:rsid w:val="00174CF5"/>
    <w:rsid w:val="00175BF8"/>
    <w:rsid w:val="00182944"/>
    <w:rsid w:val="00192719"/>
    <w:rsid w:val="001A123C"/>
    <w:rsid w:val="001A2067"/>
    <w:rsid w:val="001B5141"/>
    <w:rsid w:val="001B5155"/>
    <w:rsid w:val="001D0D7F"/>
    <w:rsid w:val="001E3FD9"/>
    <w:rsid w:val="001E4F07"/>
    <w:rsid w:val="001E7E1D"/>
    <w:rsid w:val="001F1FFA"/>
    <w:rsid w:val="00231B7E"/>
    <w:rsid w:val="00247C10"/>
    <w:rsid w:val="002638A2"/>
    <w:rsid w:val="00263A70"/>
    <w:rsid w:val="002652B0"/>
    <w:rsid w:val="00267CCB"/>
    <w:rsid w:val="002742C3"/>
    <w:rsid w:val="002774C7"/>
    <w:rsid w:val="00287805"/>
    <w:rsid w:val="00295BBF"/>
    <w:rsid w:val="00295D39"/>
    <w:rsid w:val="002A14CD"/>
    <w:rsid w:val="002C0B4B"/>
    <w:rsid w:val="002D4F1E"/>
    <w:rsid w:val="002E44CA"/>
    <w:rsid w:val="00310F23"/>
    <w:rsid w:val="00322CA1"/>
    <w:rsid w:val="00330C8A"/>
    <w:rsid w:val="003317E0"/>
    <w:rsid w:val="00332306"/>
    <w:rsid w:val="0034783A"/>
    <w:rsid w:val="00360113"/>
    <w:rsid w:val="0036461A"/>
    <w:rsid w:val="003753AC"/>
    <w:rsid w:val="003823AB"/>
    <w:rsid w:val="00393619"/>
    <w:rsid w:val="003A0D87"/>
    <w:rsid w:val="003B353D"/>
    <w:rsid w:val="003C292B"/>
    <w:rsid w:val="003C4ADF"/>
    <w:rsid w:val="003C65C9"/>
    <w:rsid w:val="003C7E23"/>
    <w:rsid w:val="003D32CF"/>
    <w:rsid w:val="003E32DA"/>
    <w:rsid w:val="003E6099"/>
    <w:rsid w:val="003F3FB3"/>
    <w:rsid w:val="00400A8F"/>
    <w:rsid w:val="00423F8B"/>
    <w:rsid w:val="00424C67"/>
    <w:rsid w:val="004300A3"/>
    <w:rsid w:val="00437F53"/>
    <w:rsid w:val="00466798"/>
    <w:rsid w:val="00495AC6"/>
    <w:rsid w:val="004A7C79"/>
    <w:rsid w:val="004C0213"/>
    <w:rsid w:val="004C0940"/>
    <w:rsid w:val="004C35B3"/>
    <w:rsid w:val="004D2417"/>
    <w:rsid w:val="004E49BE"/>
    <w:rsid w:val="00504F02"/>
    <w:rsid w:val="00521302"/>
    <w:rsid w:val="0053673C"/>
    <w:rsid w:val="00547669"/>
    <w:rsid w:val="00554E45"/>
    <w:rsid w:val="005557A3"/>
    <w:rsid w:val="00565987"/>
    <w:rsid w:val="00566710"/>
    <w:rsid w:val="005870F2"/>
    <w:rsid w:val="00590896"/>
    <w:rsid w:val="005909A5"/>
    <w:rsid w:val="005B59D7"/>
    <w:rsid w:val="005B7A72"/>
    <w:rsid w:val="005B7B29"/>
    <w:rsid w:val="005C435B"/>
    <w:rsid w:val="005D2A2E"/>
    <w:rsid w:val="005E6A65"/>
    <w:rsid w:val="00600813"/>
    <w:rsid w:val="00626334"/>
    <w:rsid w:val="00627409"/>
    <w:rsid w:val="006467BC"/>
    <w:rsid w:val="00656622"/>
    <w:rsid w:val="00667747"/>
    <w:rsid w:val="00676379"/>
    <w:rsid w:val="00691FFD"/>
    <w:rsid w:val="0069288D"/>
    <w:rsid w:val="0069547D"/>
    <w:rsid w:val="006A7487"/>
    <w:rsid w:val="006B04AC"/>
    <w:rsid w:val="006C2E53"/>
    <w:rsid w:val="006C49AB"/>
    <w:rsid w:val="006C5075"/>
    <w:rsid w:val="006F03D4"/>
    <w:rsid w:val="00704A2F"/>
    <w:rsid w:val="0070718A"/>
    <w:rsid w:val="007267A3"/>
    <w:rsid w:val="00727221"/>
    <w:rsid w:val="00727A76"/>
    <w:rsid w:val="00733A27"/>
    <w:rsid w:val="0073522A"/>
    <w:rsid w:val="00751799"/>
    <w:rsid w:val="0075217E"/>
    <w:rsid w:val="00762932"/>
    <w:rsid w:val="007629BC"/>
    <w:rsid w:val="007769A4"/>
    <w:rsid w:val="0078179B"/>
    <w:rsid w:val="00786D6A"/>
    <w:rsid w:val="00791200"/>
    <w:rsid w:val="007959C4"/>
    <w:rsid w:val="007C77DA"/>
    <w:rsid w:val="007F4A4B"/>
    <w:rsid w:val="00812648"/>
    <w:rsid w:val="00820D78"/>
    <w:rsid w:val="008271AD"/>
    <w:rsid w:val="00850282"/>
    <w:rsid w:val="00863F0B"/>
    <w:rsid w:val="008650B1"/>
    <w:rsid w:val="00873DA2"/>
    <w:rsid w:val="00880F49"/>
    <w:rsid w:val="00892D77"/>
    <w:rsid w:val="00894C34"/>
    <w:rsid w:val="008B18E4"/>
    <w:rsid w:val="008B2F9F"/>
    <w:rsid w:val="008B715D"/>
    <w:rsid w:val="008C1010"/>
    <w:rsid w:val="008C5D6C"/>
    <w:rsid w:val="008D136A"/>
    <w:rsid w:val="008E285A"/>
    <w:rsid w:val="008E2BB3"/>
    <w:rsid w:val="008F3426"/>
    <w:rsid w:val="0091441D"/>
    <w:rsid w:val="00914A35"/>
    <w:rsid w:val="009206C1"/>
    <w:rsid w:val="00934267"/>
    <w:rsid w:val="0094175B"/>
    <w:rsid w:val="00996BDC"/>
    <w:rsid w:val="009A6C5B"/>
    <w:rsid w:val="009B702C"/>
    <w:rsid w:val="009E1E32"/>
    <w:rsid w:val="009E24E9"/>
    <w:rsid w:val="009F2DB5"/>
    <w:rsid w:val="00A50029"/>
    <w:rsid w:val="00A50FFC"/>
    <w:rsid w:val="00A519C4"/>
    <w:rsid w:val="00A54807"/>
    <w:rsid w:val="00A6001F"/>
    <w:rsid w:val="00A64EF6"/>
    <w:rsid w:val="00A671C8"/>
    <w:rsid w:val="00A8536E"/>
    <w:rsid w:val="00A876CF"/>
    <w:rsid w:val="00A94126"/>
    <w:rsid w:val="00AA0B4E"/>
    <w:rsid w:val="00AA1E60"/>
    <w:rsid w:val="00AC4D13"/>
    <w:rsid w:val="00AD1AB8"/>
    <w:rsid w:val="00AD213D"/>
    <w:rsid w:val="00B03ABD"/>
    <w:rsid w:val="00B2137F"/>
    <w:rsid w:val="00B22A4F"/>
    <w:rsid w:val="00B306E0"/>
    <w:rsid w:val="00B336FC"/>
    <w:rsid w:val="00B35028"/>
    <w:rsid w:val="00B41CAD"/>
    <w:rsid w:val="00B66BA0"/>
    <w:rsid w:val="00B7652E"/>
    <w:rsid w:val="00B82E10"/>
    <w:rsid w:val="00B82EB1"/>
    <w:rsid w:val="00B87252"/>
    <w:rsid w:val="00B8725F"/>
    <w:rsid w:val="00BA5109"/>
    <w:rsid w:val="00BA7507"/>
    <w:rsid w:val="00BC1FDC"/>
    <w:rsid w:val="00BD71F6"/>
    <w:rsid w:val="00BE0254"/>
    <w:rsid w:val="00BF3201"/>
    <w:rsid w:val="00BF58D0"/>
    <w:rsid w:val="00C0272E"/>
    <w:rsid w:val="00C13CF7"/>
    <w:rsid w:val="00C153F8"/>
    <w:rsid w:val="00C2469B"/>
    <w:rsid w:val="00C2560F"/>
    <w:rsid w:val="00C2588A"/>
    <w:rsid w:val="00C548E9"/>
    <w:rsid w:val="00C874C1"/>
    <w:rsid w:val="00CA4FBA"/>
    <w:rsid w:val="00CA5F28"/>
    <w:rsid w:val="00CB516E"/>
    <w:rsid w:val="00CC3449"/>
    <w:rsid w:val="00CD02E8"/>
    <w:rsid w:val="00CD0C9A"/>
    <w:rsid w:val="00CD5486"/>
    <w:rsid w:val="00CE6E61"/>
    <w:rsid w:val="00CF60A1"/>
    <w:rsid w:val="00D1064A"/>
    <w:rsid w:val="00D31578"/>
    <w:rsid w:val="00D40AB1"/>
    <w:rsid w:val="00D43CF0"/>
    <w:rsid w:val="00D5286D"/>
    <w:rsid w:val="00D545EE"/>
    <w:rsid w:val="00D57FAF"/>
    <w:rsid w:val="00D608B1"/>
    <w:rsid w:val="00D70062"/>
    <w:rsid w:val="00D74904"/>
    <w:rsid w:val="00D750E0"/>
    <w:rsid w:val="00D80B58"/>
    <w:rsid w:val="00DA2216"/>
    <w:rsid w:val="00DB25D6"/>
    <w:rsid w:val="00DB4CF7"/>
    <w:rsid w:val="00DB64FD"/>
    <w:rsid w:val="00DB7E50"/>
    <w:rsid w:val="00DC1169"/>
    <w:rsid w:val="00DC62D6"/>
    <w:rsid w:val="00DD2DFD"/>
    <w:rsid w:val="00DE03A5"/>
    <w:rsid w:val="00DE4883"/>
    <w:rsid w:val="00DF1BF4"/>
    <w:rsid w:val="00E074CA"/>
    <w:rsid w:val="00E1158A"/>
    <w:rsid w:val="00E1795D"/>
    <w:rsid w:val="00E26D4D"/>
    <w:rsid w:val="00E86B8E"/>
    <w:rsid w:val="00E87F0B"/>
    <w:rsid w:val="00E92B9B"/>
    <w:rsid w:val="00E946C2"/>
    <w:rsid w:val="00EA2DA2"/>
    <w:rsid w:val="00EA51C3"/>
    <w:rsid w:val="00EB3912"/>
    <w:rsid w:val="00EB6B4E"/>
    <w:rsid w:val="00EC2030"/>
    <w:rsid w:val="00EC4120"/>
    <w:rsid w:val="00ED4935"/>
    <w:rsid w:val="00EF0ABD"/>
    <w:rsid w:val="00EF0D4E"/>
    <w:rsid w:val="00EF7280"/>
    <w:rsid w:val="00EF7A83"/>
    <w:rsid w:val="00F074DA"/>
    <w:rsid w:val="00F244C6"/>
    <w:rsid w:val="00F27CD5"/>
    <w:rsid w:val="00F33602"/>
    <w:rsid w:val="00F47EC2"/>
    <w:rsid w:val="00F5147F"/>
    <w:rsid w:val="00F67333"/>
    <w:rsid w:val="00F74F4C"/>
    <w:rsid w:val="00F85C83"/>
    <w:rsid w:val="00F92BAC"/>
    <w:rsid w:val="00F92BAE"/>
    <w:rsid w:val="00FA4784"/>
    <w:rsid w:val="00FA6646"/>
    <w:rsid w:val="00FB470A"/>
    <w:rsid w:val="00FC4324"/>
    <w:rsid w:val="00FF37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7BA328-2952-40AE-B668-949C73A3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4F0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54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CD02E8"/>
    <w:rPr>
      <w:rFonts w:ascii="Tahoma" w:hAnsi="Tahoma"/>
      <w:sz w:val="16"/>
      <w:szCs w:val="16"/>
    </w:rPr>
  </w:style>
  <w:style w:type="character" w:customStyle="1" w:styleId="TekstdymkaZnak">
    <w:name w:val="Tekst dymka Znak"/>
    <w:link w:val="Tekstdymka"/>
    <w:rsid w:val="00CD02E8"/>
    <w:rPr>
      <w:rFonts w:ascii="Tahoma" w:hAnsi="Tahoma" w:cs="Tahoma"/>
      <w:sz w:val="16"/>
      <w:szCs w:val="16"/>
    </w:rPr>
  </w:style>
  <w:style w:type="paragraph" w:styleId="Akapitzlist">
    <w:name w:val="List Paragraph"/>
    <w:basedOn w:val="Normalny"/>
    <w:uiPriority w:val="34"/>
    <w:qFormat/>
    <w:rsid w:val="004C35B3"/>
    <w:pPr>
      <w:ind w:left="708"/>
    </w:pPr>
  </w:style>
  <w:style w:type="paragraph" w:styleId="Tekstprzypisudolnego">
    <w:name w:val="footnote text"/>
    <w:basedOn w:val="Normalny"/>
    <w:link w:val="TekstprzypisudolnegoZnak"/>
    <w:rsid w:val="00521302"/>
    <w:rPr>
      <w:sz w:val="20"/>
      <w:szCs w:val="20"/>
    </w:rPr>
  </w:style>
  <w:style w:type="character" w:customStyle="1" w:styleId="TekstprzypisudolnegoZnak">
    <w:name w:val="Tekst przypisu dolnego Znak"/>
    <w:basedOn w:val="Domylnaczcionkaakapitu"/>
    <w:link w:val="Tekstprzypisudolnego"/>
    <w:rsid w:val="00521302"/>
  </w:style>
  <w:style w:type="character" w:styleId="Odwoanieprzypisudolnego">
    <w:name w:val="footnote reference"/>
    <w:rsid w:val="00521302"/>
    <w:rPr>
      <w:vertAlign w:val="superscript"/>
    </w:rPr>
  </w:style>
  <w:style w:type="paragraph" w:customStyle="1" w:styleId="Default">
    <w:name w:val="Default"/>
    <w:rsid w:val="00B82EB1"/>
    <w:pPr>
      <w:autoSpaceDE w:val="0"/>
      <w:autoSpaceDN w:val="0"/>
      <w:adjustRightInd w:val="0"/>
    </w:pPr>
    <w:rPr>
      <w:color w:val="000000"/>
      <w:sz w:val="24"/>
      <w:szCs w:val="24"/>
    </w:rPr>
  </w:style>
  <w:style w:type="paragraph" w:styleId="Bezodstpw">
    <w:name w:val="No Spacing"/>
    <w:uiPriority w:val="1"/>
    <w:qFormat/>
    <w:rsid w:val="008C5D6C"/>
    <w:rPr>
      <w:sz w:val="24"/>
      <w:szCs w:val="24"/>
    </w:rPr>
  </w:style>
  <w:style w:type="character" w:styleId="Odwoaniedokomentarza">
    <w:name w:val="annotation reference"/>
    <w:basedOn w:val="Domylnaczcionkaakapitu"/>
    <w:semiHidden/>
    <w:unhideWhenUsed/>
    <w:rsid w:val="007769A4"/>
    <w:rPr>
      <w:sz w:val="16"/>
      <w:szCs w:val="16"/>
    </w:rPr>
  </w:style>
  <w:style w:type="paragraph" w:styleId="Tekstkomentarza">
    <w:name w:val="annotation text"/>
    <w:basedOn w:val="Normalny"/>
    <w:link w:val="TekstkomentarzaZnak"/>
    <w:semiHidden/>
    <w:unhideWhenUsed/>
    <w:rsid w:val="007769A4"/>
    <w:rPr>
      <w:sz w:val="20"/>
      <w:szCs w:val="20"/>
    </w:rPr>
  </w:style>
  <w:style w:type="character" w:customStyle="1" w:styleId="TekstkomentarzaZnak">
    <w:name w:val="Tekst komentarza Znak"/>
    <w:basedOn w:val="Domylnaczcionkaakapitu"/>
    <w:link w:val="Tekstkomentarza"/>
    <w:semiHidden/>
    <w:rsid w:val="007769A4"/>
  </w:style>
  <w:style w:type="paragraph" w:styleId="Tematkomentarza">
    <w:name w:val="annotation subject"/>
    <w:basedOn w:val="Tekstkomentarza"/>
    <w:next w:val="Tekstkomentarza"/>
    <w:link w:val="TematkomentarzaZnak"/>
    <w:semiHidden/>
    <w:unhideWhenUsed/>
    <w:rsid w:val="007769A4"/>
    <w:rPr>
      <w:b/>
      <w:bCs/>
    </w:rPr>
  </w:style>
  <w:style w:type="character" w:customStyle="1" w:styleId="TematkomentarzaZnak">
    <w:name w:val="Temat komentarza Znak"/>
    <w:basedOn w:val="TekstkomentarzaZnak"/>
    <w:link w:val="Tematkomentarza"/>
    <w:semiHidden/>
    <w:rsid w:val="007769A4"/>
    <w:rPr>
      <w:b/>
      <w:bCs/>
    </w:rPr>
  </w:style>
  <w:style w:type="character" w:customStyle="1" w:styleId="Brak">
    <w:name w:val="Brak"/>
    <w:rsid w:val="00027159"/>
  </w:style>
  <w:style w:type="paragraph" w:styleId="Tekstpodstawowy2">
    <w:name w:val="Body Text 2"/>
    <w:basedOn w:val="Normalny"/>
    <w:link w:val="Tekstpodstawowy2Znak"/>
    <w:semiHidden/>
    <w:unhideWhenUsed/>
    <w:rsid w:val="00027159"/>
    <w:pPr>
      <w:spacing w:after="120" w:line="480" w:lineRule="auto"/>
    </w:pPr>
  </w:style>
  <w:style w:type="character" w:customStyle="1" w:styleId="Tekstpodstawowy2Znak">
    <w:name w:val="Tekst podstawowy 2 Znak"/>
    <w:basedOn w:val="Domylnaczcionkaakapitu"/>
    <w:link w:val="Tekstpodstawowy2"/>
    <w:semiHidden/>
    <w:rsid w:val="000271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47725">
      <w:bodyDiv w:val="1"/>
      <w:marLeft w:val="0"/>
      <w:marRight w:val="0"/>
      <w:marTop w:val="0"/>
      <w:marBottom w:val="0"/>
      <w:divBdr>
        <w:top w:val="none" w:sz="0" w:space="0" w:color="auto"/>
        <w:left w:val="none" w:sz="0" w:space="0" w:color="auto"/>
        <w:bottom w:val="none" w:sz="0" w:space="0" w:color="auto"/>
        <w:right w:val="none" w:sz="0" w:space="0" w:color="auto"/>
      </w:divBdr>
    </w:div>
    <w:div w:id="688796826">
      <w:bodyDiv w:val="1"/>
      <w:marLeft w:val="0"/>
      <w:marRight w:val="0"/>
      <w:marTop w:val="0"/>
      <w:marBottom w:val="0"/>
      <w:divBdr>
        <w:top w:val="none" w:sz="0" w:space="0" w:color="auto"/>
        <w:left w:val="none" w:sz="0" w:space="0" w:color="auto"/>
        <w:bottom w:val="none" w:sz="0" w:space="0" w:color="auto"/>
        <w:right w:val="none" w:sz="0" w:space="0" w:color="auto"/>
      </w:divBdr>
    </w:div>
    <w:div w:id="804933526">
      <w:bodyDiv w:val="1"/>
      <w:marLeft w:val="0"/>
      <w:marRight w:val="0"/>
      <w:marTop w:val="0"/>
      <w:marBottom w:val="0"/>
      <w:divBdr>
        <w:top w:val="none" w:sz="0" w:space="0" w:color="auto"/>
        <w:left w:val="none" w:sz="0" w:space="0" w:color="auto"/>
        <w:bottom w:val="none" w:sz="0" w:space="0" w:color="auto"/>
        <w:right w:val="none" w:sz="0" w:space="0" w:color="auto"/>
      </w:divBdr>
    </w:div>
    <w:div w:id="1081637023">
      <w:bodyDiv w:val="1"/>
      <w:marLeft w:val="0"/>
      <w:marRight w:val="0"/>
      <w:marTop w:val="0"/>
      <w:marBottom w:val="0"/>
      <w:divBdr>
        <w:top w:val="none" w:sz="0" w:space="0" w:color="auto"/>
        <w:left w:val="none" w:sz="0" w:space="0" w:color="auto"/>
        <w:bottom w:val="none" w:sz="0" w:space="0" w:color="auto"/>
        <w:right w:val="none" w:sz="0" w:space="0" w:color="auto"/>
      </w:divBdr>
    </w:div>
    <w:div w:id="1129856741">
      <w:bodyDiv w:val="1"/>
      <w:marLeft w:val="0"/>
      <w:marRight w:val="0"/>
      <w:marTop w:val="0"/>
      <w:marBottom w:val="0"/>
      <w:divBdr>
        <w:top w:val="none" w:sz="0" w:space="0" w:color="auto"/>
        <w:left w:val="none" w:sz="0" w:space="0" w:color="auto"/>
        <w:bottom w:val="none" w:sz="0" w:space="0" w:color="auto"/>
        <w:right w:val="none" w:sz="0" w:space="0" w:color="auto"/>
      </w:divBdr>
    </w:div>
    <w:div w:id="1156805493">
      <w:bodyDiv w:val="1"/>
      <w:marLeft w:val="0"/>
      <w:marRight w:val="0"/>
      <w:marTop w:val="0"/>
      <w:marBottom w:val="0"/>
      <w:divBdr>
        <w:top w:val="none" w:sz="0" w:space="0" w:color="auto"/>
        <w:left w:val="none" w:sz="0" w:space="0" w:color="auto"/>
        <w:bottom w:val="none" w:sz="0" w:space="0" w:color="auto"/>
        <w:right w:val="none" w:sz="0" w:space="0" w:color="auto"/>
      </w:divBdr>
    </w:div>
    <w:div w:id="1326399771">
      <w:bodyDiv w:val="1"/>
      <w:marLeft w:val="0"/>
      <w:marRight w:val="0"/>
      <w:marTop w:val="0"/>
      <w:marBottom w:val="0"/>
      <w:divBdr>
        <w:top w:val="none" w:sz="0" w:space="0" w:color="auto"/>
        <w:left w:val="none" w:sz="0" w:space="0" w:color="auto"/>
        <w:bottom w:val="none" w:sz="0" w:space="0" w:color="auto"/>
        <w:right w:val="none" w:sz="0" w:space="0" w:color="auto"/>
      </w:divBdr>
    </w:div>
    <w:div w:id="1495611327">
      <w:bodyDiv w:val="1"/>
      <w:marLeft w:val="0"/>
      <w:marRight w:val="0"/>
      <w:marTop w:val="0"/>
      <w:marBottom w:val="0"/>
      <w:divBdr>
        <w:top w:val="none" w:sz="0" w:space="0" w:color="auto"/>
        <w:left w:val="none" w:sz="0" w:space="0" w:color="auto"/>
        <w:bottom w:val="none" w:sz="0" w:space="0" w:color="auto"/>
        <w:right w:val="none" w:sz="0" w:space="0" w:color="auto"/>
      </w:divBdr>
    </w:div>
    <w:div w:id="1557089624">
      <w:bodyDiv w:val="1"/>
      <w:marLeft w:val="0"/>
      <w:marRight w:val="0"/>
      <w:marTop w:val="0"/>
      <w:marBottom w:val="0"/>
      <w:divBdr>
        <w:top w:val="none" w:sz="0" w:space="0" w:color="auto"/>
        <w:left w:val="none" w:sz="0" w:space="0" w:color="auto"/>
        <w:bottom w:val="none" w:sz="0" w:space="0" w:color="auto"/>
        <w:right w:val="none" w:sz="0" w:space="0" w:color="auto"/>
      </w:divBdr>
      <w:divsChild>
        <w:div w:id="243536249">
          <w:marLeft w:val="0"/>
          <w:marRight w:val="0"/>
          <w:marTop w:val="0"/>
          <w:marBottom w:val="0"/>
          <w:divBdr>
            <w:top w:val="none" w:sz="0" w:space="0" w:color="auto"/>
            <w:left w:val="none" w:sz="0" w:space="0" w:color="auto"/>
            <w:bottom w:val="none" w:sz="0" w:space="0" w:color="auto"/>
            <w:right w:val="none" w:sz="0" w:space="0" w:color="auto"/>
          </w:divBdr>
          <w:divsChild>
            <w:div w:id="5686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D2A43-C6D1-451B-8B3E-DC93E76B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19</Pages>
  <Words>7739</Words>
  <Characters>46439</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Wymagana dokumentacja stanowiąca podstawę do podjęcia przez radę wydziału i senat uchwał w sprawie programu kształcenia na danym wydziale, kierunku studiów, poziomie i profilu kształcenia</vt:lpstr>
    </vt:vector>
  </TitlesOfParts>
  <Company>Hewlett-Packard</Company>
  <LinksUpToDate>false</LinksUpToDate>
  <CharactersWithSpaces>54070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Wymagana dokumentacja stanowiąca podstawę do podjęcia przez radę wydziału i senat uchwał w sprawie programu kształcenia na danym wydziale, kierunku studiów, poziomie i profilu kształcenia</dc:title>
  <dc:creator>Świerczek</dc:creator>
  <cp:lastModifiedBy>Beata   Łubianka</cp:lastModifiedBy>
  <cp:revision>6</cp:revision>
  <cp:lastPrinted>2018-11-27T06:17:00Z</cp:lastPrinted>
  <dcterms:created xsi:type="dcterms:W3CDTF">2019-07-23T10:35:00Z</dcterms:created>
  <dcterms:modified xsi:type="dcterms:W3CDTF">2021-09-22T18:33:00Z</dcterms:modified>
</cp:coreProperties>
</file>