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E124" w14:textId="77777777" w:rsidR="004A4BE3" w:rsidRPr="00697461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 xml:space="preserve">KARTA PRZEDMIOTU  </w:t>
      </w:r>
    </w:p>
    <w:p w14:paraId="7C5BFC8F" w14:textId="7C129DAD" w:rsidR="00ED38AD" w:rsidRPr="00697461" w:rsidRDefault="00594C92" w:rsidP="004A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1264"/>
        <w:gridCol w:w="6036"/>
      </w:tblGrid>
      <w:tr w:rsidR="00ED38AD" w:rsidRPr="00697461" w14:paraId="785C102F" w14:textId="77777777" w:rsidTr="00F27F64">
        <w:trPr>
          <w:trHeight w:val="32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F5C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8F8E8A" w14:textId="4B197BE8" w:rsidR="00ED38AD" w:rsidRPr="00697461" w:rsidRDefault="00697461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hAnsi="Times New Roman" w:cs="Times New Roman"/>
                <w:sz w:val="20"/>
                <w:szCs w:val="20"/>
              </w:rPr>
              <w:t>0388.3.PED1.F.16.DNPDSPE</w:t>
            </w:r>
            <w:proofErr w:type="spellEnd"/>
          </w:p>
        </w:tc>
      </w:tr>
      <w:tr w:rsidR="00ED38AD" w:rsidRPr="00697461" w14:paraId="74438408" w14:textId="77777777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C2EC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CEA5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B73F9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nauczycielska i praca z dzieckiem ze specjalnymi potrzebami edukacyjnymi</w:t>
            </w:r>
          </w:p>
          <w:p w14:paraId="202CDDBE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Teacher’s diagnosis and working with children with special educational needs</w:t>
            </w:r>
          </w:p>
        </w:tc>
      </w:tr>
      <w:tr w:rsidR="00ED38AD" w:rsidRPr="00697461" w14:paraId="2590F1C9" w14:textId="77777777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D2815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8D2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4E70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98705B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1FB6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1"/>
        <w:gridCol w:w="5089"/>
      </w:tblGrid>
      <w:tr w:rsidR="00ED38AD" w:rsidRPr="00697461" w14:paraId="59E3A86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5BF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CEB4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ED38AD" w:rsidRPr="00697461" w14:paraId="0F2F2F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6F8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6E67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ED38AD" w:rsidRPr="00697461" w14:paraId="12513D5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F3C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C14A8" w14:textId="77777777" w:rsidR="00ED38AD" w:rsidRPr="00697461" w:rsidRDefault="00594C92" w:rsidP="004A4B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ED38AD" w:rsidRPr="00697461" w14:paraId="091A354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617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1AC0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ED38AD" w:rsidRPr="00697461" w14:paraId="050E15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0B" w14:textId="77777777" w:rsidR="00ED38AD" w:rsidRPr="00697461" w:rsidRDefault="00594C92" w:rsidP="004A4BE3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9B42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ED38AD" w:rsidRPr="00697461" w14:paraId="5817FC6B" w14:textId="77777777" w:rsidTr="004A4BE3">
        <w:trPr>
          <w:trHeight w:val="24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2FD3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60A1" w14:textId="77777777" w:rsidR="00ED38AD" w:rsidRPr="00697461" w:rsidRDefault="00594C92" w:rsidP="004A4BE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anna.ozga@ujk.edu.pl</w:t>
            </w:r>
          </w:p>
        </w:tc>
      </w:tr>
    </w:tbl>
    <w:p w14:paraId="2B3B7F59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13115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059"/>
      </w:tblGrid>
      <w:tr w:rsidR="00ED38AD" w:rsidRPr="00697461" w14:paraId="569FAF59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AB7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222B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D38AD" w:rsidRPr="00697461" w14:paraId="5C2B01AB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E07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E2E17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specjalna. </w:t>
            </w:r>
          </w:p>
        </w:tc>
      </w:tr>
    </w:tbl>
    <w:p w14:paraId="78EBEABD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94AE7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731"/>
        <w:gridCol w:w="5971"/>
      </w:tblGrid>
      <w:tr w:rsidR="00ED38AD" w:rsidRPr="00697461" w14:paraId="5886B4BB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254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3.1Forma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13AE" w14:textId="77777777" w:rsidR="00ED38AD" w:rsidRPr="00697461" w:rsidRDefault="00594C92" w:rsidP="004A4B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Wykład, ćwiczenia, projekt własny zintegrowany z praktyką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pedagogiczną</w:t>
            </w:r>
          </w:p>
        </w:tc>
      </w:tr>
      <w:tr w:rsidR="00ED38AD" w:rsidRPr="00697461" w14:paraId="66959318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3E74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3.2Miejsce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BDC9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Pomieszczenie dydaktyczne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UJK</w:t>
            </w:r>
            <w:proofErr w:type="spellEnd"/>
          </w:p>
        </w:tc>
      </w:tr>
      <w:tr w:rsidR="00ED38AD" w:rsidRPr="00697461" w14:paraId="6C278CF3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0013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3.3Forma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9227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Wykład – zaliczenie z oceną, ćwiczenia – zaliczenie z oceną,  projekt własny– zaliczenie  z oceną</w:t>
            </w:r>
          </w:p>
        </w:tc>
      </w:tr>
      <w:tr w:rsidR="00ED38AD" w:rsidRPr="00697461" w14:paraId="2BD5F391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3B9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3.4Metody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E141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Wykład: </w:t>
            </w:r>
          </w:p>
          <w:p w14:paraId="744C780A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informacyjny,  problemowy i  konwersatoryjny z prezentacją multimedialną</w:t>
            </w:r>
          </w:p>
          <w:p w14:paraId="34A61A62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634EFA17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grupowa,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burza mózgów   </w:t>
            </w:r>
          </w:p>
          <w:p w14:paraId="67DD320C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analiza przypadku </w:t>
            </w:r>
          </w:p>
        </w:tc>
      </w:tr>
      <w:tr w:rsidR="00ED38AD" w:rsidRPr="00697461" w14:paraId="6968840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C92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3.5Wykaz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E84F" w14:textId="77777777" w:rsidR="00ED38AD" w:rsidRPr="00697461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8B713" w14:textId="024B0A5F" w:rsidR="00340288" w:rsidRPr="00697461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340288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Karasowska A., (2009), Profilaktyka na co dzień. Metoda budowania strategii w pracy z dzieckiem klasą, </w:t>
            </w:r>
            <w:proofErr w:type="spellStart"/>
            <w:r w:rsidR="00340288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PARPAMEDIA</w:t>
            </w:r>
            <w:proofErr w:type="spellEnd"/>
            <w:r w:rsidR="00340288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Warszawa </w:t>
            </w:r>
          </w:p>
          <w:p w14:paraId="4EBF044D" w14:textId="2CFF4B50" w:rsidR="00ED38AD" w:rsidRPr="00697461" w:rsidRDefault="00340288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Knopik T. (2018), Diagnoza funkcjonalna. Planowanie pomocy psychologiczno-pedagogicznej, </w:t>
            </w:r>
            <w:proofErr w:type="spellStart"/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ORE</w:t>
            </w:r>
            <w:proofErr w:type="spellEnd"/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Warszawa.</w:t>
            </w:r>
          </w:p>
          <w:p w14:paraId="6543222D" w14:textId="22F0E9CC" w:rsidR="00340288" w:rsidRPr="00697461" w:rsidRDefault="00C33B6E" w:rsidP="0034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Olechowska A. (2017), Specjalne potrzeby edukacyjne, PWN, Warszawa. </w:t>
            </w:r>
          </w:p>
          <w:p w14:paraId="036EBA59" w14:textId="099E3EA6" w:rsidR="00B33043" w:rsidRPr="00697461" w:rsidRDefault="00C33B6E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40288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Ozga</w:t>
            </w:r>
            <w:r w:rsidR="00B33043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(2017), Rodzic wobec zadań związanych z realizacją indywidualnych potrzeb dziecka wynikających z niepełnosprawności (w:) B. Antoszewska, I. Myśliwczyk (red), Jest człowiek z niepełnosprawnością - pola refleksji, Wydawnictwo Naukowe SILVA RERUM, Olsztyn</w:t>
            </w:r>
          </w:p>
          <w:p w14:paraId="1114E381" w14:textId="526853CE" w:rsidR="00ED38AD" w:rsidRPr="00697461" w:rsidRDefault="00594C92" w:rsidP="00C33B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4A2FDC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Edukacja dla wszystkich – ramy rozwiązań legislacyjno-organizacyjnych na rzecz wysokiej jakości kształcenia włączającego dla wszystkich osób uczących się –materiały MEN </w:t>
            </w:r>
          </w:p>
        </w:tc>
      </w:tr>
      <w:tr w:rsidR="00ED38AD" w:rsidRPr="00697461" w14:paraId="25EA33A8" w14:textId="77777777" w:rsidTr="004A2FDC">
        <w:trPr>
          <w:trHeight w:val="9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1621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D24C" w14:textId="77777777" w:rsidR="00ED38AD" w:rsidRPr="00697461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1D53" w14:textId="7BB808F2" w:rsidR="00ED38AD" w:rsidRPr="00697461" w:rsidRDefault="00340288" w:rsidP="004A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.Bidziński</w:t>
            </w:r>
            <w:proofErr w:type="spellEnd"/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K., Ozga A., Rutkowski M. (2019), Szkoła ogólnodostępna przestrzenią realizacji różnorodnych potrzeb edukacyjnych uczniów klas IV-VI - w poszukiwaniu modelu pomocy i wsparcia, Impuls, Kraków.</w:t>
            </w:r>
            <w:r w:rsidR="004A2FDC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Rozporządzenie MEN w sprawie zasad organizacji i udzielania pomocy psychologiczno-pedagogicznej w publicznych przedszkolach, szkołach i placówkach</w:t>
            </w:r>
            <w:r w:rsidR="004A2FDC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(2013), Diagnostyka pedagogiczna, Impuls, Kraków.</w:t>
            </w:r>
          </w:p>
          <w:p w14:paraId="6E35874F" w14:textId="42842E87" w:rsidR="004A2FDC" w:rsidRPr="00697461" w:rsidRDefault="004A2FDC" w:rsidP="004A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69746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Thomson J. (2013), </w:t>
            </w:r>
            <w:r w:rsidRPr="00697461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Pr="0069746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 .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D545F9" w14:textId="2DAC771A" w:rsidR="004A2FDC" w:rsidRPr="00697461" w:rsidRDefault="004A2FDC" w:rsidP="00C3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  <w:r w:rsidR="00C33B6E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Paszkiewicz A, Łobacz M. (2013), Uczeń o specjalnych potrzebach wychowawczych w klasie szkolnej, </w:t>
            </w:r>
            <w:proofErr w:type="spellStart"/>
            <w:r w:rsidR="00C33B6E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Difin</w:t>
            </w:r>
            <w:proofErr w:type="spellEnd"/>
            <w:r w:rsidR="00C33B6E"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</w:tc>
      </w:tr>
    </w:tbl>
    <w:p w14:paraId="522A06B3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ED38AD" w:rsidRPr="00697461" w14:paraId="2AA94A62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FCF67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4.1Cele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przedmiotu (z uwzględnieniem formy zajęć)</w:t>
            </w: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Wykład:</w:t>
            </w: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Zapoznanie z warsztatem pracy nauczyciela-diagnosty oraz organizacją  pracy z uczniem ze specjalnymi potrzebami edukacyjnymi i jego rodziną.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Przygotowanie do podejmowania działań kreujących „szkołę dla wszystkich.”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Kształtowanie postawy odpowiedzialnego przygotowywania się do pracy nauczyciela.      </w:t>
            </w:r>
          </w:p>
          <w:p w14:paraId="5DD47C1B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3BAA01E8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Przygotowanie do wstępnego diagnozowania sytuacji edukacyjnej ucznia ze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041802EB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C2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Rozwijanie umiejętności  rozpoznawania  potrzeb uczniów oraz projektowania dla nich oddziaływań wspierających. </w:t>
            </w:r>
          </w:p>
          <w:p w14:paraId="2834987C" w14:textId="77777777" w:rsidR="00ED38AD" w:rsidRPr="00697461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gotowości do  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odpowiadania na potrzeby ucznia i jego rodziny.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A9FD9" w14:textId="77777777" w:rsidR="00ED38AD" w:rsidRPr="00697461" w:rsidRDefault="00594C92" w:rsidP="004A4BE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14:paraId="6C62F04A" w14:textId="77777777" w:rsidR="00ED38AD" w:rsidRPr="00697461" w:rsidRDefault="00594C92" w:rsidP="004A4BE3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 rozpoznawania  potrzeb uczniów ze specjalnymi potrzebami edukacyjnymi oraz projektowania oddziaływań wspierających adekwatnych do problemu ucznia.</w:t>
            </w:r>
          </w:p>
        </w:tc>
      </w:tr>
      <w:tr w:rsidR="00ED38AD" w:rsidRPr="00697461" w14:paraId="78D57BF4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7630D" w14:textId="77777777" w:rsidR="00ED38AD" w:rsidRPr="00697461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4.2Treści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programowe (z uwzględnieniem formy zajęć)</w:t>
            </w:r>
          </w:p>
          <w:p w14:paraId="39BFAE35" w14:textId="77777777" w:rsidR="00ED38AD" w:rsidRPr="00697461" w:rsidRDefault="00594C92" w:rsidP="004A4BE3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14:paraId="098B01D9" w14:textId="45C0537C" w:rsidR="00ED38AD" w:rsidRPr="00697461" w:rsidRDefault="00B33043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</w:t>
            </w:r>
            <w:proofErr w:type="spellEnd"/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studentów z kartą przedmiotu, planowanym przebiegiem zajęć i warunkami uzyskania zaliczenia z wykładu, ćwiczeń i projektu. </w:t>
            </w:r>
          </w:p>
          <w:p w14:paraId="0B912523" w14:textId="5F604B3F" w:rsidR="00ED38AD" w:rsidRPr="00697461" w:rsidRDefault="00B33043" w:rsidP="008A2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 rodzinnego ucznia ze specjalnymi potrzebami edukacyjnymi, w szczególności z niepełnosprawnością.</w:t>
            </w:r>
            <w:r w:rsidR="00EA774D" w:rsidRPr="006974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 xml:space="preserve">3. Modele edukacji uczniów ze specjalnymi potrzebami edukacyjnymi: </w:t>
            </w:r>
            <w:r w:rsidR="000B5684" w:rsidRPr="00697461">
              <w:rPr>
                <w:rFonts w:ascii="Times New Roman" w:hAnsi="Times New Roman" w:cs="Times New Roman"/>
                <w:sz w:val="20"/>
                <w:szCs w:val="20"/>
              </w:rPr>
              <w:t xml:space="preserve">segregacja, </w:t>
            </w: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>integracj</w:t>
            </w:r>
            <w:r w:rsidR="000B5684" w:rsidRPr="00697461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 xml:space="preserve"> inkluzj</w:t>
            </w:r>
            <w:r w:rsidR="000B5684" w:rsidRPr="00697461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A2BEB" w:rsidRPr="006974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="008A2BEB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697461">
              <w:rPr>
                <w:rFonts w:ascii="Times New Roman" w:hAnsi="Times New Roman" w:cs="Times New Roman"/>
                <w:sz w:val="20"/>
                <w:szCs w:val="20"/>
              </w:rPr>
              <w:t>Diagnoza</w:t>
            </w:r>
            <w:proofErr w:type="spellEnd"/>
            <w:r w:rsidRPr="00697461">
              <w:rPr>
                <w:rFonts w:ascii="Times New Roman" w:hAnsi="Times New Roman" w:cs="Times New Roman"/>
                <w:sz w:val="20"/>
                <w:szCs w:val="20"/>
              </w:rPr>
              <w:t xml:space="preserve"> w pracy nauczyciela- jej przedmiot, rodzaje, zasady.  Ujęcie tradycyjne a diagnoza funkcjonalna.</w:t>
            </w:r>
            <w:r w:rsidR="008A2BEB" w:rsidRPr="006974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 w:rsidRPr="0069746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69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Praca z uczniem ze </w:t>
            </w:r>
            <w:proofErr w:type="spellStart"/>
            <w:r w:rsidRPr="00697461">
              <w:rPr>
                <w:rFonts w:ascii="Times New Roman" w:hAnsi="Times New Roman" w:cs="Times New Roman"/>
                <w:bCs/>
                <w:sz w:val="20"/>
                <w:szCs w:val="20"/>
              </w:rPr>
              <w:t>SPE</w:t>
            </w:r>
            <w:proofErr w:type="spellEnd"/>
            <w:r w:rsidRPr="00697461">
              <w:rPr>
                <w:rFonts w:ascii="Times New Roman" w:hAnsi="Times New Roman" w:cs="Times New Roman"/>
                <w:bCs/>
                <w:sz w:val="20"/>
                <w:szCs w:val="20"/>
              </w:rPr>
              <w:t>: rozpoznawanie potrzeb, projektowanie wsparcia, monitorowanie i ewaluacja podjętych działań</w:t>
            </w:r>
            <w:r w:rsidR="00EA774D" w:rsidRPr="00697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/na przykładzie ucznia z </w:t>
            </w:r>
            <w:r w:rsidR="00EA774D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zaburzeniami zachowania/</w:t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7. Podniesienie jakości edukacji włączającej  - strategie dla Polski na lata 2020-2030.</w:t>
            </w:r>
            <w:r w:rsidR="00594C92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4C92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94C92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Kolokwium zaliczeniowe z wykładów (</w:t>
            </w:r>
            <w:proofErr w:type="spellStart"/>
            <w:r w:rsidR="00594C92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  <w:proofErr w:type="spellEnd"/>
            <w:r w:rsidR="00594C92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A4A6DAE" w14:textId="77777777" w:rsidR="00ED38AD" w:rsidRPr="00697461" w:rsidRDefault="00594C92" w:rsidP="00BB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14:paraId="6F2F45D8" w14:textId="0FBD1906" w:rsidR="00B33043" w:rsidRPr="00697461" w:rsidRDefault="00B33043" w:rsidP="00BB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Uczeń ze specjalnymi potrzebami edukacyjnymi jako odbiorca pomocy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pedagogicznej w szkole ogólnodostępnej.</w:t>
            </w:r>
          </w:p>
          <w:p w14:paraId="1A0914CC" w14:textId="6EA6A211" w:rsidR="00ED38AD" w:rsidRPr="00697461" w:rsidRDefault="00594C92" w:rsidP="008A2B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774D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BB5E99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A774D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Funkcjonowanie uczniów z niepełnosprawnością w szkole ogólnodostępnej - poszukiwanie strategii optymalizujących</w:t>
            </w:r>
            <w:r w:rsidR="00BB5E99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niepełnosprawność intelektualna, wzrokowa, słuchowa, ruchowa, </w:t>
            </w:r>
            <w:proofErr w:type="spellStart"/>
            <w:r w:rsidR="00BB5E99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ASD</w:t>
            </w:r>
            <w:proofErr w:type="spellEnd"/>
            <w:r w:rsidR="00BB5E99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  <w:r w:rsidR="00EA774D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B5E99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Uczeń </w:t>
            </w:r>
            <w:r w:rsidR="00BB5E99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niedostosowany społecznie; zagrożony niedostosowaniem społecznym.</w:t>
            </w:r>
            <w:r w:rsidR="00BB5E99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EA774D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Dziecko przewlekle chore w roli ucznia: psychologiczne następstwa choroby przewlekłej, główne obszary pomocy dziecku i rodzinie, przygotowanie szkoły do pracy z uczniem przewlekle chorym.</w:t>
            </w:r>
            <w:r w:rsidR="00BB5E99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Niepowodzenie edukacyjne ucznia: przyczyny biopsychiczne, </w:t>
            </w:r>
            <w:proofErr w:type="spellStart"/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ekonomiczno</w:t>
            </w:r>
            <w:proofErr w:type="spellEnd"/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społeczne i pedagogiczne; symptomy niepowodzenia edukacyjnego, dostosowania organizacji nauczania oraz metod nauczania i  środków dydaktycznych</w:t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Uczeń ze specyficznymi trudności w uczeniu się 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– przyczyny, symptomy,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zasady pracy. </w:t>
            </w:r>
            <w:r w:rsidR="00BB5E99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Uczeń zdolny – identyfikowanie, potrzeby i możliwości wspierania.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5E99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BB5E99"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Dziecko w 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sytuacji kryzysowej lub traumatycznej – kierunki budowania wsparcia.</w:t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Uczeń z deficytami kompetencji i zaburzeń sprawności językowych</w:t>
            </w:r>
            <w:r w:rsidR="00BB5E99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="00BB5E99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zaniedbany – czynniki ryzyka krzywdzenia dzieci, rozpoznawanie dzieci zaniedbywanych w różnych obszarach, skutki zaniedbywania dziecka,  pomoc w szkole – procedury.</w:t>
            </w:r>
            <w:r w:rsidR="00BB5E99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z trudności</w:t>
            </w:r>
            <w:r w:rsidR="008A293C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adaptacyjn</w:t>
            </w:r>
            <w:r w:rsidR="008A293C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ymi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polskiej szkole: fazy szoku kulturowego, trudności cudzoziemców w szkole, możliwości wspierania ucznia, kontakty nauczyciela z rodzicem dziecka cudzoziemskiego.</w:t>
            </w:r>
            <w:r w:rsidR="008A2BEB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 w:rsidR="00EA774D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Kolokwium zaliczeniowe z ćwiczeń  </w:t>
            </w:r>
          </w:p>
          <w:p w14:paraId="696F95DF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własny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Opracowanie i przedstawienie na forum grupy studium przypadku „Funkcjonowanie ucznia ze specjalnymi potrzebami edukacyjnymi - kierunki budowania wsparcia.” </w:t>
            </w:r>
          </w:p>
        </w:tc>
      </w:tr>
    </w:tbl>
    <w:p w14:paraId="310127B8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687E3" w14:textId="77777777" w:rsidR="000B5684" w:rsidRPr="00697461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7EBC7" w14:textId="6F71B280" w:rsidR="000B5684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D9C239" w14:textId="77FCE9EF" w:rsidR="001266E4" w:rsidRDefault="001266E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A75EF3" w14:textId="7BF2641E" w:rsidR="001266E4" w:rsidRDefault="001266E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F7DCEB" w14:textId="6BE2ED53" w:rsidR="001266E4" w:rsidRDefault="001266E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B76DB4" w14:textId="46F8899A" w:rsidR="001266E4" w:rsidRDefault="001266E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C3B27C" w14:textId="39A31B36" w:rsidR="001266E4" w:rsidRDefault="001266E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D7CDD" w14:textId="77777777" w:rsidR="00ED38AD" w:rsidRPr="00697461" w:rsidRDefault="00594C92" w:rsidP="004A4BE3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Przedmiotowe efekty uczenia się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6254"/>
        <w:gridCol w:w="1487"/>
      </w:tblGrid>
      <w:tr w:rsidR="00ED38AD" w:rsidRPr="00697461" w14:paraId="59375F78" w14:textId="77777777" w:rsidTr="004A4BE3">
        <w:trPr>
          <w:cantSplit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BD48B" w14:textId="77777777" w:rsidR="00ED38AD" w:rsidRPr="00697461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65C36B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</w:t>
            </w:r>
            <w:r w:rsidRPr="00697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który zaliczył przedmiot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6C16D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D38AD" w:rsidRPr="00697461" w14:paraId="571E30E9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6559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ED38AD" w:rsidRPr="00697461" w14:paraId="2D816953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7372E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W01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CC611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różnice między segregacją, integracją i włączaniem; 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szkołę włączającą, wymienia bariery wdrażania inkluzji w edukacji.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7324C" w14:textId="77777777" w:rsidR="00ED38AD" w:rsidRPr="00697461" w:rsidRDefault="00594C9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PED1A_W08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NAUA1_W05</w:t>
            </w:r>
            <w:proofErr w:type="spellEnd"/>
          </w:p>
        </w:tc>
      </w:tr>
      <w:tr w:rsidR="00ED38AD" w:rsidRPr="00697461" w14:paraId="1B47B722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C046F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2EDEA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procedury stosowane w procesie udzielania uczniom pomocy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pedagogicznej w szkołach i placówkach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E10CF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PED1A_W21</w:t>
            </w:r>
            <w:proofErr w:type="spellEnd"/>
          </w:p>
        </w:tc>
      </w:tr>
      <w:tr w:rsidR="00ED38AD" w:rsidRPr="00697461" w14:paraId="6C1A0D2B" w14:textId="77777777" w:rsidTr="004A4BE3">
        <w:trPr>
          <w:trHeight w:val="38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9B695" w14:textId="47E2AE06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E67FD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charakterystykę specjalnych potrzeb edukacyjne uczniów i ich uwarunkowania.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DDD93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NAU1A_W06</w:t>
            </w:r>
            <w:proofErr w:type="spellEnd"/>
          </w:p>
        </w:tc>
      </w:tr>
      <w:tr w:rsidR="00ED38AD" w:rsidRPr="00697461" w14:paraId="252936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90021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W04</w:t>
            </w:r>
            <w:proofErr w:type="spellEnd"/>
          </w:p>
          <w:p w14:paraId="1D26AFE2" w14:textId="77777777" w:rsidR="00ED38AD" w:rsidRPr="00697461" w:rsidRDefault="00ED38A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625EC" w14:textId="77777777" w:rsidR="00ED38AD" w:rsidRPr="00697461" w:rsidRDefault="00ED38A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9D11C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konieczność dostosowywania procesu kształcenia do potrzeb i możliwości uczniów ze specjalnymi potrzebami edukacyjnymi: stawianych celów pracy, metod nauczania, środków dydaktycznych.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7FB1C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NAU1A_W15</w:t>
            </w:r>
            <w:proofErr w:type="spellEnd"/>
          </w:p>
        </w:tc>
      </w:tr>
      <w:tr w:rsidR="00BA08B6" w:rsidRPr="00697461" w14:paraId="25A8418A" w14:textId="77777777" w:rsidTr="00BA08B6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06C5B" w14:textId="14489C6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19D85E" w14:textId="35994540" w:rsidR="00BA08B6" w:rsidRPr="00697461" w:rsidRDefault="00BA08B6" w:rsidP="00BA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typowe trudności uczniów związane z opanowaniem treści nauczania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8E6AE9" w14:textId="136ECB14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NAU1A_W14</w:t>
            </w:r>
            <w:proofErr w:type="spellEnd"/>
          </w:p>
        </w:tc>
      </w:tr>
      <w:tr w:rsidR="00BA08B6" w:rsidRPr="00697461" w14:paraId="0A213657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EDC2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BA08B6" w:rsidRPr="00697461" w14:paraId="19167180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E5D7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C5022A" w14:textId="77777777" w:rsidR="00BA08B6" w:rsidRPr="00697461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F0CDDE" w14:textId="5AB11CC4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</w:t>
            </w:r>
            <w:r w:rsidR="0022532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</w:p>
        </w:tc>
      </w:tr>
      <w:tr w:rsidR="00BA08B6" w:rsidRPr="00697461" w14:paraId="784EBEAA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0D09A7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81074" w14:textId="77777777" w:rsidR="00BA08B6" w:rsidRPr="00697461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dostosować program nauczania do potrzeb edukacyjnych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DC023E" w14:textId="3D60F4A2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</w:t>
            </w:r>
            <w:r w:rsidR="0022532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</w:p>
        </w:tc>
      </w:tr>
      <w:tr w:rsidR="00BA08B6" w:rsidRPr="00697461" w14:paraId="40D4B04D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7E29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F5D539" w14:textId="77777777" w:rsidR="00BA08B6" w:rsidRPr="00697461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9597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NAU1A_W01</w:t>
            </w:r>
            <w:proofErr w:type="spellEnd"/>
          </w:p>
        </w:tc>
      </w:tr>
      <w:tr w:rsidR="00BA08B6" w:rsidRPr="00697461" w14:paraId="71DB6D66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56D80D" w14:textId="5D472906" w:rsidR="00BA08B6" w:rsidRPr="00697461" w:rsidRDefault="00BA08B6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AB1FEC" w14:textId="779146B5" w:rsidR="00BA08B6" w:rsidRPr="00697461" w:rsidRDefault="00BA08B6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wykorzystywać proces oceniania i udzielania informacji zwrotnych do stymulowania uczniów </w:t>
            </w:r>
            <w:r w:rsidR="008A293C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 </w:t>
            </w:r>
            <w:proofErr w:type="spellStart"/>
            <w:r w:rsidR="008A293C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</w:t>
            </w:r>
            <w:proofErr w:type="spellEnd"/>
            <w:r w:rsidR="008A293C"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ich pracy nad własnym rozwojem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F4793A" w14:textId="098F37E2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NAU1A_U10</w:t>
            </w:r>
            <w:proofErr w:type="spellEnd"/>
          </w:p>
        </w:tc>
      </w:tr>
      <w:tr w:rsidR="00BA08B6" w:rsidRPr="00697461" w14:paraId="77FC51F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C44596" w14:textId="57E6F485" w:rsidR="00BA08B6" w:rsidRPr="00697461" w:rsidRDefault="00BA08B6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E6255" w14:textId="6EB76710" w:rsidR="00BA08B6" w:rsidRPr="00697461" w:rsidRDefault="00BA08B6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FF44B9" w14:textId="176EE7A5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NAU1A_U12</w:t>
            </w:r>
            <w:proofErr w:type="spellEnd"/>
          </w:p>
        </w:tc>
      </w:tr>
      <w:tr w:rsidR="00CC2538" w:rsidRPr="00697461" w14:paraId="4CE3EB9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0C7049" w14:textId="15B1BB5F" w:rsidR="00CC2538" w:rsidRPr="00697461" w:rsidRDefault="00CC2538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3C9C4E" w14:textId="1BBBC763" w:rsidR="00CC2538" w:rsidRPr="00697461" w:rsidRDefault="00CC2538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rozwijać kreatywność i umiejętność samodzielnego, krytycznego myślenia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451283" w14:textId="1B8A2372" w:rsidR="00CC2538" w:rsidRPr="00697461" w:rsidRDefault="00CC2538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NAU1A_U08</w:t>
            </w:r>
            <w:proofErr w:type="spellEnd"/>
          </w:p>
        </w:tc>
      </w:tr>
      <w:tr w:rsidR="00CC2538" w:rsidRPr="00697461" w14:paraId="333186F6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A9C132" w14:textId="3C630FCB" w:rsidR="00CC2538" w:rsidRPr="00697461" w:rsidRDefault="00CC2538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65991F" w14:textId="436E6162" w:rsidR="00CC2538" w:rsidRPr="00697461" w:rsidRDefault="00CC2538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skutecznie animować i monitorować realizację zespołowych działań edukacyjnych uczniów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AFFAB4" w14:textId="333BE295" w:rsidR="00CC2538" w:rsidRPr="00697461" w:rsidRDefault="00CC2538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NAU1A_U09</w:t>
            </w:r>
            <w:proofErr w:type="spellEnd"/>
          </w:p>
        </w:tc>
      </w:tr>
      <w:tr w:rsidR="00BA08B6" w:rsidRPr="00697461" w14:paraId="42A7CCEB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E5EC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BA08B6" w:rsidRPr="00697461" w14:paraId="5731527C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D232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B139F" w14:textId="77777777" w:rsidR="00BA08B6" w:rsidRPr="00697461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posługiwania się zasadami etycznymi w pracy zawodowej oraz okazywania szacunku uczniom ze specjalnymi potrzebami edukacyjnymi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C7CE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PED1A_K01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NAU1_K01</w:t>
            </w:r>
            <w:proofErr w:type="spellEnd"/>
          </w:p>
        </w:tc>
      </w:tr>
      <w:tr w:rsidR="00BA08B6" w:rsidRPr="00697461" w14:paraId="4CA40924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363657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CF7289" w14:textId="77777777" w:rsidR="00BA08B6" w:rsidRPr="00697461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decyzji w sprawach tworzenia spersonalizowanej edukacji dla uczniów ze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SPE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9BDD3" w14:textId="77777777" w:rsidR="00BA08B6" w:rsidRPr="00697461" w:rsidRDefault="00BA08B6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PED1A_K06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NAU1A_K04</w:t>
            </w:r>
            <w:proofErr w:type="spellEnd"/>
          </w:p>
        </w:tc>
      </w:tr>
      <w:tr w:rsidR="00BA08B6" w:rsidRPr="00697461" w14:paraId="105BEDA5" w14:textId="77777777" w:rsidTr="004A4BE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F7A7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A7057" w14:textId="77777777" w:rsidR="00BA08B6" w:rsidRPr="00697461" w:rsidRDefault="00BA08B6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współpracy w celu tworzenia warunków dla uczniów ze specjalnymi potrzebami edukacyjnymi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48129" w14:textId="77777777" w:rsidR="00BA08B6" w:rsidRPr="00697461" w:rsidRDefault="00BA08B6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PED1A_K05</w:t>
            </w:r>
            <w:proofErr w:type="spellEnd"/>
          </w:p>
        </w:tc>
      </w:tr>
    </w:tbl>
    <w:p w14:paraId="57DDF00A" w14:textId="77777777" w:rsidR="004A4BE3" w:rsidRPr="00697461" w:rsidRDefault="004A4B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1144"/>
        <w:gridCol w:w="405"/>
        <w:gridCol w:w="367"/>
        <w:gridCol w:w="374"/>
        <w:gridCol w:w="405"/>
        <w:gridCol w:w="366"/>
        <w:gridCol w:w="516"/>
        <w:gridCol w:w="774"/>
        <w:gridCol w:w="619"/>
        <w:gridCol w:w="2523"/>
      </w:tblGrid>
      <w:tr w:rsidR="00ED38AD" w:rsidRPr="00697461" w14:paraId="102EBB5B" w14:textId="77777777" w:rsidTr="004A4BE3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E10" w14:textId="77777777" w:rsidR="00ED38AD" w:rsidRPr="00697461" w:rsidRDefault="00594C92" w:rsidP="004A4BE3">
            <w:pPr>
              <w:pStyle w:val="Akapitzlist"/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D38AD" w:rsidRPr="00697461" w14:paraId="48656243" w14:textId="77777777" w:rsidTr="004A4BE3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646BB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664686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8D8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A08B6" w:rsidRPr="00697461" w14:paraId="57CE36B9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77C3A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E5BFBF" w14:textId="21412A6F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9D3D5" w14:textId="77777777" w:rsidR="00BA08B6" w:rsidRPr="00697461" w:rsidRDefault="00BA08B6" w:rsidP="004A4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407D3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0F4A9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69746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CA15D1" w14:textId="77777777" w:rsidR="00BA08B6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86C207" w14:textId="77777777" w:rsidR="00CC2538" w:rsidRPr="00697461" w:rsidRDefault="00CC2538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1A90C234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92E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36989C" w14:textId="643DDB58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97CC7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84AB8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5D7C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2BBF0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634598C5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FA77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5C4B2F" w14:textId="01ADA940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D53A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A74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4FDF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AF505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A9ACC9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6880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CC7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A9D9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D97CE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5533749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29CB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65BCF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F25B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E4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E21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15211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4151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C954F1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C6F9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3314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751A1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4450630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9C4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35E9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0903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93AC9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122B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FC828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28E8B6" w14:textId="053AD409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745C4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487D9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864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8CBD5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2E1C92B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3C34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5EE17F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B54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ED4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111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F3833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FD4D6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8FA82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2FFC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D80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D41A9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4C81E21D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314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242942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94E1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55A7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5C04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F6BF8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9DD7D8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6E4FA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1F5B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044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C3A35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697461" w14:paraId="5F62E59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A3E62" w14:textId="5DA62DDB" w:rsidR="008A2BEB" w:rsidRPr="00697461" w:rsidRDefault="008A2BEB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983F8C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AA0C5" w14:textId="4B3A2212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8746" w14:textId="3D21A5A4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5CE1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F7CC0D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5BDDEB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5D805A" w14:textId="4EDC66A9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1B977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4C99F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B7A5DD" w14:textId="77777777" w:rsidR="008A2BEB" w:rsidRPr="00697461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359499B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C4AB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66D50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6C6F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B7570" w14:textId="77777777" w:rsidR="00BA08B6" w:rsidRPr="00697461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1F68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B2AAD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05CE2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082A1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5B9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E9D2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7EE7F0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78900EA5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9B0F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63498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735F" w14:textId="1039DB84" w:rsidR="00BA08B6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0A5" w14:textId="16A71BAA" w:rsidR="00BA08B6" w:rsidRPr="00697461" w:rsidRDefault="008A2BEB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7A9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4D85CC8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6C41A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1F1A61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3C10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FD49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BC2E1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349E771C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DDAC" w14:textId="22134229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7C646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40767" w14:textId="7304161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CC14C" w14:textId="23DD11E4" w:rsidR="00BA08B6" w:rsidRPr="00697461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7A5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F3486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E8D7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5B81E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1EF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52F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65242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78AB4A19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B7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EAAC0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E55B" w14:textId="7ED06E62" w:rsidR="00BA08B6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9B937" w14:textId="77777777" w:rsidR="00BA08B6" w:rsidRPr="00697461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2EB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1359F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6EB6B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64527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E52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492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D1AD5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697461" w14:paraId="76F079C8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8E2F7" w14:textId="0BE39816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U05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37E1FD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592F4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39826" w14:textId="1D279386" w:rsidR="008A2BEB" w:rsidRPr="00697461" w:rsidRDefault="008A2BEB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0A6DF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7E9446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0B2469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0A808" w14:textId="12534124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B3D94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4E93" w14:textId="77777777" w:rsidR="008A2BEB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14853" w14:textId="77777777" w:rsidR="008A2BEB" w:rsidRPr="00697461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4D8A055B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6906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34C03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0A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C261" w14:textId="77777777" w:rsidR="00BA08B6" w:rsidRPr="00697461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0BB7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37401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662CAB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CC81F2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1B59" w14:textId="1EF6C42B" w:rsidR="00BA08B6" w:rsidRPr="00697461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F7AD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D9997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4A3C256F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432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E7A418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F23B4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9B51" w14:textId="77777777" w:rsidR="00BA08B6" w:rsidRPr="00697461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2D9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EAF346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8374F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2BB60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D84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39B3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6BBB6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697461" w14:paraId="39B44A7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4F7E2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D85EA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5DF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AAD0" w14:textId="77777777" w:rsidR="00BA08B6" w:rsidRPr="00697461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B353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02EC0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AE4D0C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CEA24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413E5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C286F" w14:textId="77777777" w:rsidR="00BA08B6" w:rsidRPr="00697461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807E9" w14:textId="77777777" w:rsidR="00BA08B6" w:rsidRPr="00697461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E82E62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2610A4" w14:textId="77777777" w:rsidR="00ED38AD" w:rsidRPr="00697461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714"/>
        <w:gridCol w:w="7184"/>
      </w:tblGrid>
      <w:tr w:rsidR="00ED38AD" w:rsidRPr="00697461" w14:paraId="030980E7" w14:textId="77777777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92C6A" w14:textId="77777777" w:rsidR="00ED38AD" w:rsidRPr="00697461" w:rsidRDefault="00594C92" w:rsidP="004A4BE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ED38AD" w:rsidRPr="00697461" w14:paraId="6E938998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2DFB5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CE8A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69E4C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D38AD" w:rsidRPr="00697461" w14:paraId="3D04302C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29111" w14:textId="77777777" w:rsidR="00ED38AD" w:rsidRPr="00697461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14F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50EC4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697461" w14:paraId="58C0F0EC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8DFF3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45C0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177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697461" w14:paraId="1A2F85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E777C1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A2824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12BED3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71% do 80% punktów</w:t>
            </w:r>
          </w:p>
        </w:tc>
      </w:tr>
      <w:tr w:rsidR="00ED38AD" w:rsidRPr="00697461" w14:paraId="4301171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0E8E58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7A008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3397C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</w:t>
            </w:r>
          </w:p>
        </w:tc>
      </w:tr>
      <w:tr w:rsidR="00ED38AD" w:rsidRPr="00697461" w14:paraId="122313E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F0341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C95CD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BB45D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</w:t>
            </w:r>
          </w:p>
        </w:tc>
      </w:tr>
      <w:tr w:rsidR="00ED38AD" w:rsidRPr="00697461" w14:paraId="38E75ED5" w14:textId="77777777">
        <w:trPr>
          <w:cantSplit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C03127" w14:textId="77777777" w:rsidR="00ED38AD" w:rsidRPr="00697461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2A9F0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2AA2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697461" w14:paraId="237268C4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2DED18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ED71C8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32EB1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697461" w14:paraId="7CD583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9E7A3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86083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B44A6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71% do 80% punktów; merytoryczne przygotowanie do zajęć oraz udział w dyskusji na zajęciach </w:t>
            </w:r>
          </w:p>
        </w:tc>
      </w:tr>
      <w:tr w:rsidR="00ED38AD" w:rsidRPr="00697461" w14:paraId="301F582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33CD7B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5EB72F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5533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punktów; merytoryczne przygotowanie do zajęć, udział w dyskusji na ćwiczeniach</w:t>
            </w:r>
          </w:p>
        </w:tc>
      </w:tr>
      <w:tr w:rsidR="00ED38AD" w:rsidRPr="00697461" w14:paraId="77BF39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6773C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91E2C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74F9" w14:textId="77777777" w:rsidR="00ED38AD" w:rsidRPr="00697461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punktów; merytoryczne przygotowanie do zajęć, udział w dyskusji w trakcie ćwiczeń</w:t>
            </w:r>
          </w:p>
        </w:tc>
      </w:tr>
      <w:tr w:rsidR="00ED38AD" w:rsidRPr="00697461" w14:paraId="5E0C123B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B3002" w14:textId="77777777" w:rsidR="00ED38AD" w:rsidRPr="00697461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14:paraId="286DA9C0" w14:textId="77777777" w:rsidR="00ED38AD" w:rsidRPr="00697461" w:rsidRDefault="00ED38AD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15E951" w14:textId="77777777" w:rsidR="00ED38AD" w:rsidRPr="00697461" w:rsidRDefault="00594C92" w:rsidP="004A4B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9599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ED38AD" w:rsidRPr="00697461" w14:paraId="0BF242FA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2440D2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7488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E60BF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ED38AD" w:rsidRPr="00697461" w14:paraId="66BBA075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01E26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9193E2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33D83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ED38AD" w:rsidRPr="00697461" w14:paraId="342137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07887D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BF10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AC700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ED38AD" w:rsidRPr="00697461" w14:paraId="546ACA77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CF2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F6E8B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0A36F" w14:textId="77777777" w:rsidR="00ED38AD" w:rsidRPr="00697461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14:paraId="59C1DED8" w14:textId="77777777" w:rsidR="00ED38AD" w:rsidRPr="00697461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 xml:space="preserve">BILANS PUNKTÓW </w:t>
      </w:r>
      <w:proofErr w:type="spellStart"/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ECTS</w:t>
      </w:r>
      <w:proofErr w:type="spellEnd"/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 xml:space="preserve"> – NAKŁAD PRACY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5"/>
        <w:gridCol w:w="1619"/>
        <w:gridCol w:w="1476"/>
      </w:tblGrid>
      <w:tr w:rsidR="00ED38AD" w:rsidRPr="00697461" w14:paraId="447DF2F1" w14:textId="77777777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EFA7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1DBE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D38AD" w:rsidRPr="00697461" w14:paraId="51EF834E" w14:textId="77777777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DD733" w14:textId="77777777" w:rsidR="00ED38AD" w:rsidRPr="00697461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C9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9A51742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26F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236232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D38AD" w:rsidRPr="00697461" w14:paraId="3FD021D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8D3601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5DA912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CFD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D38AD" w:rsidRPr="00697461" w14:paraId="1682B8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6E6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46D4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8EB9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697461" w14:paraId="7AEBA54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2AC5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B79DA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62A9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697461" w14:paraId="31246A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F50E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Udział w prezentacji projektu własnego zintegrowanego z praktyką zawodową 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–pedagogiczną i jego zaliczeniu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5E69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F3CB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8AD" w:rsidRPr="00697461" w14:paraId="12FBCEE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136323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SAMODZIELNA PRACA STUDENTA /GODZINY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NIEKONTAKTOWE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BCF0E81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6C4E11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ED38AD" w:rsidRPr="00697461" w14:paraId="51526AF3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1688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65C75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5FAC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697461" w14:paraId="19D597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D121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kolokwium z wykładów i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B9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A0E5C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8AD" w:rsidRPr="00697461" w14:paraId="4844FB9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CA6F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Przygotowanie projektu własnego zintegrowanego z praktyką zawodową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pedagogiczną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6D207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417E1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697461" w14:paraId="493D918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73A1A6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0D2B16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3A8CF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D38AD" w:rsidRPr="00697461" w14:paraId="0817A1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04C6AD" w14:textId="77777777" w:rsidR="00ED38AD" w:rsidRPr="00697461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PUNKTY </w:t>
            </w:r>
            <w:proofErr w:type="spellStart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46C480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ED1A53" w14:textId="77777777" w:rsidR="00ED38AD" w:rsidRPr="00697461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DAE5DD3" w14:textId="77777777" w:rsidR="00ED38AD" w:rsidRPr="00697461" w:rsidRDefault="00594C92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sz w:val="20"/>
          <w:szCs w:val="20"/>
        </w:rPr>
        <w:t>Przyjmuję do realizacji</w:t>
      </w:r>
      <w:r w:rsidRPr="00697461">
        <w:rPr>
          <w:rFonts w:ascii="Times New Roman" w:eastAsia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7552253E" w14:textId="77777777" w:rsidR="00ED38AD" w:rsidRPr="00697461" w:rsidRDefault="00ED38AD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B6BA133" w14:textId="77777777" w:rsidR="00ED38AD" w:rsidRPr="00697461" w:rsidRDefault="00594C92" w:rsidP="004A4BE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69746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69746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</w:t>
      </w:r>
      <w:r w:rsidRPr="0069746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1B140E1A" w14:textId="77777777" w:rsidR="00ED38AD" w:rsidRPr="00697461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6DB690" w14:textId="77777777" w:rsidR="00ED38AD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491918" w14:textId="77777777" w:rsidR="00697461" w:rsidRPr="00697461" w:rsidRDefault="00697461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697461" w:rsidRPr="0069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82A"/>
    <w:multiLevelType w:val="multilevel"/>
    <w:tmpl w:val="86ECA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FF41308"/>
    <w:multiLevelType w:val="multilevel"/>
    <w:tmpl w:val="BEE0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D7A44"/>
    <w:multiLevelType w:val="hybridMultilevel"/>
    <w:tmpl w:val="1BA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EB9"/>
    <w:multiLevelType w:val="multilevel"/>
    <w:tmpl w:val="62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C0EEC"/>
    <w:multiLevelType w:val="multilevel"/>
    <w:tmpl w:val="3B54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93E52"/>
    <w:multiLevelType w:val="multilevel"/>
    <w:tmpl w:val="3DA8A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23DBC"/>
    <w:multiLevelType w:val="multilevel"/>
    <w:tmpl w:val="1F02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34D26"/>
    <w:multiLevelType w:val="multilevel"/>
    <w:tmpl w:val="E5B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2201A"/>
    <w:multiLevelType w:val="multilevel"/>
    <w:tmpl w:val="5B02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F7F5C"/>
    <w:multiLevelType w:val="multilevel"/>
    <w:tmpl w:val="679E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F2A7A"/>
    <w:multiLevelType w:val="multilevel"/>
    <w:tmpl w:val="8022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852F2"/>
    <w:multiLevelType w:val="multilevel"/>
    <w:tmpl w:val="8412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7F72F8"/>
    <w:multiLevelType w:val="multilevel"/>
    <w:tmpl w:val="BA64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191CEC"/>
    <w:multiLevelType w:val="multilevel"/>
    <w:tmpl w:val="81E8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71D0D"/>
    <w:multiLevelType w:val="hybridMultilevel"/>
    <w:tmpl w:val="620C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F77E6"/>
    <w:multiLevelType w:val="multilevel"/>
    <w:tmpl w:val="26749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77A7B"/>
    <w:multiLevelType w:val="multilevel"/>
    <w:tmpl w:val="1B864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1E6ECB"/>
    <w:multiLevelType w:val="multilevel"/>
    <w:tmpl w:val="4E20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8AD"/>
    <w:rsid w:val="000B5684"/>
    <w:rsid w:val="001266E4"/>
    <w:rsid w:val="00225327"/>
    <w:rsid w:val="00340288"/>
    <w:rsid w:val="004A2FDC"/>
    <w:rsid w:val="004A2FF8"/>
    <w:rsid w:val="004A4BE3"/>
    <w:rsid w:val="0055078C"/>
    <w:rsid w:val="00594C92"/>
    <w:rsid w:val="00697461"/>
    <w:rsid w:val="008A293C"/>
    <w:rsid w:val="008A2BEB"/>
    <w:rsid w:val="00AA017D"/>
    <w:rsid w:val="00B33043"/>
    <w:rsid w:val="00B6016D"/>
    <w:rsid w:val="00BA08B6"/>
    <w:rsid w:val="00BB5E99"/>
    <w:rsid w:val="00C33B6E"/>
    <w:rsid w:val="00C70FE7"/>
    <w:rsid w:val="00CC2538"/>
    <w:rsid w:val="00EA774D"/>
    <w:rsid w:val="00ED38AD"/>
    <w:rsid w:val="00F27F64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05"/>
  <w15:docId w15:val="{9AEF7500-D04C-4ACB-A202-14AD6BCE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CEE-66D4-44DC-8D0F-F402296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Anna Róg</cp:lastModifiedBy>
  <cp:revision>4</cp:revision>
  <cp:lastPrinted>2021-02-25T21:12:00Z</cp:lastPrinted>
  <dcterms:created xsi:type="dcterms:W3CDTF">2021-04-14T08:25:00Z</dcterms:created>
  <dcterms:modified xsi:type="dcterms:W3CDTF">2021-04-17T17:56:00Z</dcterms:modified>
</cp:coreProperties>
</file>