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19DA" w14:textId="77777777" w:rsidR="001511D9" w:rsidRPr="004F35E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F35EE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14:paraId="6949AE1D" w14:textId="77777777" w:rsidR="001511D9" w:rsidRPr="004F35E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F35EE" w14:paraId="7EE5592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5E5" w14:textId="77777777" w:rsidR="001511D9" w:rsidRPr="004F35EE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28997" w14:textId="77777777" w:rsidR="001511D9" w:rsidRPr="004F35EE" w:rsidRDefault="006822E6" w:rsidP="006822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>0313.3.PSY.A09.PZWSPU</w:t>
            </w:r>
          </w:p>
        </w:tc>
      </w:tr>
      <w:tr w:rsidR="001511D9" w:rsidRPr="004F35EE" w14:paraId="5DC4216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B55E" w14:textId="77777777" w:rsidR="001511D9" w:rsidRPr="004F35E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C9C" w14:textId="77777777" w:rsidR="001511D9" w:rsidRPr="004F35E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0CEC3" w14:textId="77777777" w:rsidR="00EF3017" w:rsidRPr="004F35EE" w:rsidRDefault="00EF3017" w:rsidP="006B3923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ar-SA"/>
              </w:rPr>
              <w:t>Techniki uczenia się</w:t>
            </w:r>
          </w:p>
          <w:p w14:paraId="1F88CA43" w14:textId="77777777" w:rsidR="001E1B38" w:rsidRPr="00A022F9" w:rsidRDefault="00A022F9" w:rsidP="006B392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eastAsia="ar-SA"/>
              </w:rPr>
              <w:t>Learning T</w:t>
            </w:r>
            <w:r w:rsidR="00EF3017" w:rsidRPr="00A022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eastAsia="ar-SA"/>
              </w:rPr>
              <w:t>echniques</w:t>
            </w:r>
          </w:p>
        </w:tc>
      </w:tr>
      <w:tr w:rsidR="001511D9" w:rsidRPr="004F35EE" w14:paraId="1C110A1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C3E2" w14:textId="77777777" w:rsidR="001511D9" w:rsidRPr="004F35EE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4AE" w14:textId="77777777" w:rsidR="001511D9" w:rsidRPr="004F35E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6F1" w14:textId="77777777" w:rsidR="001511D9" w:rsidRPr="004F35E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54BC6287" w14:textId="77777777" w:rsidR="001511D9" w:rsidRPr="004F35E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A1CB6E6" w14:textId="77777777" w:rsidR="001511D9" w:rsidRPr="004F35E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F35EE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F35EE" w14:paraId="1E88BBB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7F0" w14:textId="77777777" w:rsidR="001511D9" w:rsidRPr="004F35EE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89F" w14:textId="77777777" w:rsidR="001511D9" w:rsidRPr="004F35EE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4F35EE" w14:paraId="2BCE0CE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07AF" w14:textId="77777777" w:rsidR="001511D9" w:rsidRPr="004F35EE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B38" w14:textId="77777777" w:rsidR="001511D9" w:rsidRPr="004F35EE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4F35EE" w14:paraId="3556B01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97" w14:textId="77777777" w:rsidR="001511D9" w:rsidRPr="004F35EE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6D2" w14:textId="77777777" w:rsidR="00283E57" w:rsidRPr="004F35EE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4F35EE" w14:paraId="4517924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68F" w14:textId="77777777" w:rsidR="001511D9" w:rsidRPr="004F35EE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FDF" w14:textId="77777777" w:rsidR="001511D9" w:rsidRPr="004F35EE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4F35EE" w14:paraId="059998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D1D" w14:textId="77777777" w:rsidR="001511D9" w:rsidRPr="004F35EE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886" w14:textId="77777777" w:rsidR="001511D9" w:rsidRPr="004F35EE" w:rsidRDefault="00EE77A2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EF3017"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Beata Łubianka</w:t>
            </w:r>
          </w:p>
        </w:tc>
      </w:tr>
      <w:tr w:rsidR="001511D9" w:rsidRPr="004F35EE" w14:paraId="186D603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367" w14:textId="77777777" w:rsidR="001511D9" w:rsidRPr="004F35EE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2CC5" w14:textId="77777777" w:rsidR="001511D9" w:rsidRPr="004F35EE" w:rsidRDefault="00EF30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blubianka@ujk.edu.pl</w:t>
            </w:r>
          </w:p>
        </w:tc>
      </w:tr>
    </w:tbl>
    <w:p w14:paraId="37106E2D" w14:textId="77777777" w:rsidR="001511D9" w:rsidRPr="004F35E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C5F9289" w14:textId="77777777" w:rsidR="001511D9" w:rsidRPr="004F35E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F35EE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F35EE" w14:paraId="6BFAAE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19C" w14:textId="77777777" w:rsidR="001511D9" w:rsidRPr="004F35E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E39" w14:textId="77777777" w:rsidR="001511D9" w:rsidRPr="004F35EE" w:rsidRDefault="00EF301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4F35EE" w14:paraId="065553C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F4A" w14:textId="77777777" w:rsidR="001511D9" w:rsidRPr="004F35E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017" w14:textId="77777777" w:rsidR="001D4D83" w:rsidRPr="004F35EE" w:rsidRDefault="00EF301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Wiedza z zakresu podstaw psychologii i podstaw pedagogiki</w:t>
            </w:r>
          </w:p>
        </w:tc>
      </w:tr>
    </w:tbl>
    <w:p w14:paraId="127B3EC7" w14:textId="77777777" w:rsidR="001511D9" w:rsidRPr="004F35E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D241117" w14:textId="77777777" w:rsidR="001E4083" w:rsidRPr="004F35E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F35EE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F3017" w:rsidRPr="004F35EE" w14:paraId="6A9C9CD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D0F" w14:textId="77777777" w:rsidR="00EF3017" w:rsidRPr="004F35EE" w:rsidRDefault="00EF3017" w:rsidP="00EF301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9CA" w14:textId="77777777" w:rsidR="00EF3017" w:rsidRPr="004F35EE" w:rsidRDefault="00EF3017" w:rsidP="00EF3017">
            <w:pPr>
              <w:tabs>
                <w:tab w:val="left" w:pos="0"/>
              </w:tabs>
              <w:suppressAutoHyphens/>
              <w:snapToGrid w:val="0"/>
              <w:ind w:right="40" w:hanging="34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 w:rsidRPr="004F35EE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Ćwiczenia</w:t>
            </w:r>
          </w:p>
        </w:tc>
      </w:tr>
      <w:tr w:rsidR="00EF3017" w:rsidRPr="004F35EE" w14:paraId="0A02897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8BB" w14:textId="77777777" w:rsidR="00EF3017" w:rsidRPr="004F35EE" w:rsidRDefault="00EF3017" w:rsidP="00EF301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4BD" w14:textId="77777777" w:rsidR="00EF3017" w:rsidRPr="004F35EE" w:rsidRDefault="00EF3017" w:rsidP="00EF3017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Zajęcia tradycyjne w pomieszczeniu dydaktycznym UJK</w:t>
            </w:r>
          </w:p>
        </w:tc>
      </w:tr>
      <w:tr w:rsidR="00EF3017" w:rsidRPr="004F35EE" w14:paraId="73E1C1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51C" w14:textId="77777777" w:rsidR="00EF3017" w:rsidRPr="004F35EE" w:rsidRDefault="00EF3017" w:rsidP="00EF301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EF7" w14:textId="77777777" w:rsidR="00EF3017" w:rsidRPr="004F35EE" w:rsidRDefault="00EF3017" w:rsidP="00EF3017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Zaliczenie z oceną (ćw.)</w:t>
            </w:r>
          </w:p>
        </w:tc>
      </w:tr>
      <w:tr w:rsidR="00EF3017" w:rsidRPr="004F35EE" w14:paraId="2DF5F82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D13" w14:textId="77777777" w:rsidR="00EF3017" w:rsidRPr="004F35EE" w:rsidRDefault="00EF3017" w:rsidP="00EF301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35A" w14:textId="77777777" w:rsidR="00EF3017" w:rsidRPr="004F35EE" w:rsidRDefault="00EF3017" w:rsidP="00EF3017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4F35EE">
              <w:rPr>
                <w:b/>
                <w:iCs/>
                <w:sz w:val="18"/>
                <w:szCs w:val="18"/>
                <w:lang w:eastAsia="ar-SA"/>
              </w:rPr>
              <w:t xml:space="preserve">Ćwiczenia: </w:t>
            </w:r>
            <w:r w:rsidRPr="004F35EE">
              <w:rPr>
                <w:iCs/>
                <w:sz w:val="18"/>
                <w:szCs w:val="18"/>
                <w:lang w:eastAsia="ar-SA"/>
              </w:rPr>
              <w:t xml:space="preserve">dyskusja wielokrotna (grupowa) (DG), </w:t>
            </w:r>
            <w:r w:rsidRPr="004F35EE">
              <w:rPr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4F35EE">
              <w:rPr>
                <w:iCs/>
                <w:sz w:val="18"/>
                <w:szCs w:val="18"/>
                <w:lang w:eastAsia="ar-SA"/>
              </w:rPr>
              <w:t xml:space="preserve">dyskusja – burza mózgów (BM), metoda inscenizacji (MI), </w:t>
            </w:r>
            <w:r w:rsidRPr="004F35EE">
              <w:rPr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4F35EE">
              <w:rPr>
                <w:iCs/>
                <w:sz w:val="18"/>
                <w:szCs w:val="18"/>
                <w:lang w:eastAsia="ar-SA"/>
              </w:rPr>
              <w:t>film (FL),  referat (prezentacja multimedialna), praca ze źródłem drukowanym</w:t>
            </w:r>
          </w:p>
        </w:tc>
      </w:tr>
      <w:tr w:rsidR="00EF3017" w:rsidRPr="004F35EE" w14:paraId="1D6A0B3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74C" w14:textId="77777777" w:rsidR="00EF3017" w:rsidRPr="004F35EE" w:rsidRDefault="00EF3017" w:rsidP="00EF301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F9B" w14:textId="77777777" w:rsidR="00EF3017" w:rsidRPr="004F35EE" w:rsidRDefault="00EF3017" w:rsidP="00EF301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43D7C" w14:textId="77777777" w:rsidR="00EF3017" w:rsidRPr="004F35EE" w:rsidRDefault="00EF3017" w:rsidP="00A022F9">
            <w:pPr>
              <w:numPr>
                <w:ilvl w:val="0"/>
                <w:numId w:val="46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Benesch, H. (2002). Psychologia uczenia się [w:] H. Benesch (red.),  </w:t>
            </w:r>
            <w:r w:rsidRPr="004F35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ar-SA"/>
              </w:rPr>
              <w:t xml:space="preserve">Atlas Psychologii 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(t.1, s. 146-165). Warszawa: Pruszyński i S-ka.</w:t>
            </w:r>
          </w:p>
          <w:p w14:paraId="1237B663" w14:textId="77777777" w:rsidR="00EF3017" w:rsidRPr="004F35EE" w:rsidRDefault="00EF3017" w:rsidP="00A022F9">
            <w:pPr>
              <w:numPr>
                <w:ilvl w:val="0"/>
                <w:numId w:val="46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Kubiczek, B. (2009</w:t>
            </w:r>
            <w:r w:rsidRPr="004F35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ar-SA"/>
              </w:rPr>
              <w:t>). Metody aktywizujące. Jak nauczyć uczniów uczenia się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. Opole: Wydawnictwo NOWIK.</w:t>
            </w:r>
          </w:p>
          <w:p w14:paraId="7E5C9C7F" w14:textId="77777777" w:rsidR="00EF3017" w:rsidRPr="004F35EE" w:rsidRDefault="00EF3017" w:rsidP="00A022F9">
            <w:pPr>
              <w:numPr>
                <w:ilvl w:val="0"/>
                <w:numId w:val="46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Pietrasiński, Z. (1990). </w:t>
            </w:r>
            <w:r w:rsidRPr="004F35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ar-SA"/>
              </w:rPr>
              <w:t>Sztuka uczenia się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. Warszawa: Wiedza Powszechna.</w:t>
            </w:r>
          </w:p>
          <w:p w14:paraId="41ECBE9B" w14:textId="77777777" w:rsidR="00EF3017" w:rsidRPr="004F35EE" w:rsidRDefault="00EF3017" w:rsidP="00A022F9">
            <w:pPr>
              <w:numPr>
                <w:ilvl w:val="0"/>
                <w:numId w:val="46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Smolińska, J.; Szychowski, Ł. (2011). </w:t>
            </w:r>
            <w:r w:rsidRPr="004F35EE">
              <w:rPr>
                <w:rFonts w:ascii="Times New Roman" w:hAnsi="Times New Roman" w:cs="Times New Roman"/>
                <w:i/>
                <w:sz w:val="18"/>
                <w:szCs w:val="18"/>
                <w:lang w:val="pl-PL" w:eastAsia="ar-SA"/>
              </w:rPr>
              <w:t>Techniki efektywnego uczenia się.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 Mińsk Mazowiecki: ELITMAT.</w:t>
            </w:r>
          </w:p>
          <w:p w14:paraId="32590D90" w14:textId="77777777" w:rsidR="00EF3017" w:rsidRPr="004F35EE" w:rsidRDefault="00EF3017" w:rsidP="00A022F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Włodarski, Z. (1996). </w:t>
            </w:r>
            <w:r w:rsidRPr="004F35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ar-SA"/>
              </w:rPr>
              <w:t>Psychologia uczenia się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. Warszawa: Wydawnictwo Naukowe PWN.</w:t>
            </w:r>
          </w:p>
        </w:tc>
      </w:tr>
      <w:tr w:rsidR="00EF3017" w:rsidRPr="004F35EE" w14:paraId="7A63784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515" w14:textId="77777777" w:rsidR="00EF3017" w:rsidRPr="004F35EE" w:rsidRDefault="00EF3017" w:rsidP="00EF301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C48" w14:textId="77777777" w:rsidR="00EF3017" w:rsidRPr="004F35EE" w:rsidRDefault="00EF3017" w:rsidP="00EF301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BBB" w14:textId="77777777" w:rsidR="00326595" w:rsidRPr="004F35EE" w:rsidRDefault="00326595" w:rsidP="00A022F9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Cottrell, S. (2007). </w:t>
            </w:r>
            <w:r w:rsidRPr="004F35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ar-SA"/>
              </w:rPr>
              <w:t>Podręcznik umiejętności studiowania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. Poznań: Wydawnictwo Zysk i S-ka.</w:t>
            </w:r>
          </w:p>
          <w:p w14:paraId="51C529E7" w14:textId="77777777" w:rsidR="00326595" w:rsidRPr="004F35EE" w:rsidRDefault="00326595" w:rsidP="00A022F9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Dunlosky, J., Rawson, K.A., Marsh, E.J., Nathan, M. J., Willingham, D. T. (2013). Improving students’ learning with effective learning techniques: Promising directions from </w:t>
            </w:r>
            <w:r w:rsidRPr="004F35E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cognitive and educational psychology,</w:t>
            </w:r>
            <w:r w:rsidRPr="004F35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Psychological Science in the Public Interest, 14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(1), 4-58.</w:t>
            </w:r>
          </w:p>
          <w:p w14:paraId="13E55C03" w14:textId="77777777" w:rsidR="00326595" w:rsidRPr="004F35EE" w:rsidRDefault="00326595" w:rsidP="00A022F9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Holmes, A. (2007). </w:t>
            </w:r>
            <w:r w:rsidRPr="004F35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ar-SA"/>
              </w:rPr>
              <w:t>Skuteczne zdawanie egzaminów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.  Poznań: Dom Wydawniczy Rebis. </w:t>
            </w:r>
          </w:p>
          <w:p w14:paraId="61079171" w14:textId="77777777" w:rsidR="00EF3017" w:rsidRPr="004F35EE" w:rsidRDefault="00326595" w:rsidP="00A022F9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 xml:space="preserve">Sędek, G. (2007). Psychologia kształcenia. [w:] J. Strelau (red.), </w:t>
            </w:r>
            <w:r w:rsidRPr="004F35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ar-SA"/>
              </w:rPr>
              <w:t xml:space="preserve">Psychologia. Podręcznik akademicki </w:t>
            </w: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(t.3, s.259-280). Gdańsk: GWP.</w:t>
            </w:r>
          </w:p>
        </w:tc>
      </w:tr>
    </w:tbl>
    <w:p w14:paraId="550A795C" w14:textId="77777777" w:rsidR="001511D9" w:rsidRPr="004F35E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DEAD8B" w14:textId="77777777" w:rsidR="001511D9" w:rsidRPr="004F35E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F35EE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4F35EE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F35EE" w14:paraId="50132E2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6F49" w14:textId="77777777" w:rsidR="0066006C" w:rsidRPr="004F35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4F1E096D" w14:textId="77777777" w:rsidR="00326595" w:rsidRPr="004F35EE" w:rsidRDefault="00326595" w:rsidP="0032659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Ćwiczenia</w:t>
            </w:r>
          </w:p>
          <w:p w14:paraId="4E5C867E" w14:textId="77777777" w:rsidR="00326595" w:rsidRPr="004F35EE" w:rsidRDefault="00326595" w:rsidP="00326595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C1. Zdobycie wiedzy  na temat zasad, etapów i technik uczenia się oraz zapamiętywania. </w:t>
            </w:r>
          </w:p>
          <w:p w14:paraId="4EA07F31" w14:textId="77777777" w:rsidR="00326595" w:rsidRPr="004F35EE" w:rsidRDefault="00326595" w:rsidP="00326595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C2. Zdobycie  umiejętności </w:t>
            </w: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korzystania z wiedzy na temat przebiegu procesu uczenia się w sytuacjach  edukacyjnych </w:t>
            </w:r>
          </w:p>
          <w:p w14:paraId="7E3C5875" w14:textId="77777777" w:rsidR="0066006C" w:rsidRPr="004F35EE" w:rsidRDefault="00326595" w:rsidP="00F23222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C3. Kształtowanie pozytywnych postaw wglądem przebiegu procesu uczenia się </w:t>
            </w:r>
          </w:p>
          <w:p w14:paraId="6C1A82A7" w14:textId="77777777" w:rsidR="00F23222" w:rsidRPr="004F35EE" w:rsidRDefault="00F23222" w:rsidP="00F2322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6006C" w:rsidRPr="004F35EE" w14:paraId="55F65D39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D18" w14:textId="77777777" w:rsidR="0066006C" w:rsidRPr="004F35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Treści programowe</w:t>
            </w:r>
            <w:r w:rsidR="007034A2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034A2"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7C77962A" w14:textId="77777777" w:rsidR="00326595" w:rsidRPr="004F35EE" w:rsidRDefault="00326595" w:rsidP="00326595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ar-SA"/>
              </w:rPr>
              <w:t>Ćwiczenia</w:t>
            </w:r>
          </w:p>
          <w:p w14:paraId="12C8CF28" w14:textId="77777777" w:rsidR="00326595" w:rsidRPr="004F35EE" w:rsidRDefault="00326595" w:rsidP="00326595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Zapoznanie z kartą przedmiotu i warunkami zaliczenia przedmiotu.</w:t>
            </w:r>
          </w:p>
          <w:p w14:paraId="3CBFFBC9" w14:textId="77777777" w:rsidR="00326595" w:rsidRPr="004F35EE" w:rsidRDefault="00326595" w:rsidP="00326595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Etapy i zasady uczenia się</w:t>
            </w:r>
          </w:p>
          <w:p w14:paraId="2C2B2816" w14:textId="77777777" w:rsidR="00326595" w:rsidRPr="004F35EE" w:rsidRDefault="00326595" w:rsidP="00326595">
            <w:pPr>
              <w:numPr>
                <w:ilvl w:val="0"/>
                <w:numId w:val="45"/>
              </w:numPr>
              <w:tabs>
                <w:tab w:val="num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Motywacja do uczenia się</w:t>
            </w:r>
          </w:p>
          <w:p w14:paraId="0EAD9436" w14:textId="77777777" w:rsidR="00326595" w:rsidRPr="004F35EE" w:rsidRDefault="00326595" w:rsidP="00326595">
            <w:pPr>
              <w:numPr>
                <w:ilvl w:val="0"/>
                <w:numId w:val="45"/>
              </w:numPr>
              <w:tabs>
                <w:tab w:val="num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Uczenie się jako proces (planowanie uczenia się, przygotowywanie do egzaminów)</w:t>
            </w:r>
          </w:p>
          <w:p w14:paraId="341B8248" w14:textId="77777777" w:rsidR="00326595" w:rsidRPr="004F35EE" w:rsidRDefault="00326595" w:rsidP="00326595">
            <w:pPr>
              <w:numPr>
                <w:ilvl w:val="0"/>
                <w:numId w:val="45"/>
              </w:numPr>
              <w:tabs>
                <w:tab w:val="num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Uczenie się poprzez rozwiązywanie problemów</w:t>
            </w:r>
          </w:p>
          <w:p w14:paraId="1E61D382" w14:textId="77777777" w:rsidR="00326595" w:rsidRPr="004F35EE" w:rsidRDefault="00326595" w:rsidP="00326595">
            <w:pPr>
              <w:numPr>
                <w:ilvl w:val="0"/>
                <w:numId w:val="45"/>
              </w:numPr>
              <w:tabs>
                <w:tab w:val="num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Przykłady technik wspomagających uczenie się</w:t>
            </w:r>
          </w:p>
          <w:p w14:paraId="29FBE36A" w14:textId="77777777" w:rsidR="00326595" w:rsidRPr="004F35EE" w:rsidRDefault="00326595" w:rsidP="00326595">
            <w:pPr>
              <w:numPr>
                <w:ilvl w:val="0"/>
                <w:numId w:val="45"/>
              </w:numPr>
              <w:tabs>
                <w:tab w:val="num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Przykłady techniki pamięciowych w nauce</w:t>
            </w:r>
          </w:p>
          <w:p w14:paraId="3F503465" w14:textId="77777777" w:rsidR="00326595" w:rsidRPr="004F35EE" w:rsidRDefault="00326595" w:rsidP="00326595">
            <w:pPr>
              <w:numPr>
                <w:ilvl w:val="0"/>
                <w:numId w:val="45"/>
              </w:numPr>
              <w:tabs>
                <w:tab w:val="num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  <w:lang w:val="pl-PL" w:eastAsia="ar-SA"/>
              </w:rPr>
              <w:t>Kolokwium zaliczeniowe</w:t>
            </w:r>
          </w:p>
          <w:p w14:paraId="02F6ED33" w14:textId="77777777" w:rsidR="0066006C" w:rsidRPr="004F35EE" w:rsidRDefault="0066006C" w:rsidP="00326595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6763272D" w14:textId="77777777" w:rsidR="00CE7F64" w:rsidRPr="004F35EE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1E2E786" w14:textId="77777777" w:rsidR="00F23222" w:rsidRDefault="00F2322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8D8FB63" w14:textId="77777777" w:rsidR="004F35EE" w:rsidRDefault="004F35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730DA89" w14:textId="77777777" w:rsidR="004F35EE" w:rsidRDefault="004F35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83C7DE1" w14:textId="77777777" w:rsidR="004F35EE" w:rsidRDefault="004F35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3B5FED9" w14:textId="77777777" w:rsidR="004F35EE" w:rsidRDefault="004F35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7FEAA12" w14:textId="77777777" w:rsidR="004F35EE" w:rsidRPr="004F35EE" w:rsidRDefault="004F35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CF22D8" w14:textId="77777777" w:rsidR="00CE7F64" w:rsidRPr="004F35E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F35EE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Przedmiotowe efekty </w:t>
      </w:r>
      <w:r w:rsidR="00AC5C34" w:rsidRPr="004F35EE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4F35EE" w14:paraId="3AB38981" w14:textId="77777777" w:rsidTr="00654693">
        <w:trPr>
          <w:cantSplit/>
          <w:trHeight w:val="7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9C0C" w14:textId="77777777" w:rsidR="00B6239F" w:rsidRPr="004F35E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6190" w14:textId="77777777" w:rsidR="00B6239F" w:rsidRPr="004F35E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5B1" w14:textId="77777777" w:rsidR="00B6239F" w:rsidRPr="004F35E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4F35EE" w14:paraId="150D65F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82B" w14:textId="77777777" w:rsidR="00CE7F64" w:rsidRPr="004F35E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4F35EE" w14:paraId="491F830E" w14:textId="77777777" w:rsidTr="0065469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60A" w14:textId="77777777" w:rsidR="00B6239F" w:rsidRPr="004F35EE" w:rsidRDefault="00B6239F" w:rsidP="004B6C4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EE4" w14:textId="77777777" w:rsidR="00B6239F" w:rsidRPr="004F35EE" w:rsidRDefault="00281CC3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>zna terminologię używaną w psychologii uczenia się oraz jej zastosowanie w dyscyplinach pokrewnych na poziomie rozszerzonym, ze szczególnym uwzględnieniem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1D4" w14:textId="77777777" w:rsidR="00B6239F" w:rsidRPr="004F35EE" w:rsidRDefault="00281CC3" w:rsidP="004B6C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>PSYCH_W07</w:t>
            </w:r>
          </w:p>
        </w:tc>
      </w:tr>
      <w:tr w:rsidR="00CE7F64" w:rsidRPr="004F35EE" w14:paraId="1010B104" w14:textId="77777777" w:rsidTr="004B6C4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7D09" w14:textId="77777777" w:rsidR="00CE7F64" w:rsidRPr="004F35EE" w:rsidRDefault="00CE7F64" w:rsidP="004B6C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4F35EE" w14:paraId="577DBD82" w14:textId="77777777" w:rsidTr="0065469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BC2" w14:textId="77777777" w:rsidR="00B6239F" w:rsidRPr="004F35EE" w:rsidRDefault="00B6239F" w:rsidP="004B6C4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25A" w14:textId="77777777" w:rsidR="00B6239F" w:rsidRPr="004F35EE" w:rsidRDefault="00281CC3" w:rsidP="004B6C4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 xml:space="preserve">potrafi posłużyć się psychologiczną wiedzą teoretyczną z zakresu </w:t>
            </w:r>
            <w:r w:rsidR="004B6C4F" w:rsidRPr="004F35EE">
              <w:rPr>
                <w:rFonts w:ascii="Times New Roman" w:hAnsi="Times New Roman" w:cs="Times New Roman"/>
                <w:sz w:val="18"/>
                <w:szCs w:val="18"/>
              </w:rPr>
              <w:t xml:space="preserve">technik </w:t>
            </w: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>uczenia się w charakteryzowaniu i analizie źródeł i dynamiki procesów psychospołecznych oraz potrafi w sposób krytyczny zastosować tę wiedzę w diagnozowaniu i wsparciu procesu uczenia się  jednostki i grupy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90B8" w14:textId="77777777" w:rsidR="00B6239F" w:rsidRPr="004F35EE" w:rsidRDefault="00281CC3" w:rsidP="004B6C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>PSYCH_U02</w:t>
            </w:r>
          </w:p>
        </w:tc>
      </w:tr>
      <w:tr w:rsidR="00CE7F64" w:rsidRPr="004F35EE" w14:paraId="4A727213" w14:textId="77777777" w:rsidTr="004B6C4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F5D4" w14:textId="77777777" w:rsidR="00CE7F64" w:rsidRPr="004F35EE" w:rsidRDefault="00CE7F64" w:rsidP="004B6C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4F35EE" w14:paraId="2537E709" w14:textId="77777777" w:rsidTr="0065469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540" w14:textId="77777777" w:rsidR="00B6239F" w:rsidRPr="004F35EE" w:rsidRDefault="00B6239F" w:rsidP="004B6C4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3A1" w14:textId="77777777" w:rsidR="00B6239F" w:rsidRPr="004F35EE" w:rsidRDefault="00281CC3" w:rsidP="00A913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 xml:space="preserve">potrafi krytycznie odnosić się i ustalać priorytety związane z </w:t>
            </w:r>
            <w:r w:rsidR="004B6C4F" w:rsidRPr="004F35EE">
              <w:rPr>
                <w:rFonts w:ascii="Times New Roman" w:hAnsi="Times New Roman" w:cs="Times New Roman"/>
                <w:sz w:val="18"/>
                <w:szCs w:val="18"/>
              </w:rPr>
              <w:t>uczeniem</w:t>
            </w: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 xml:space="preserve"> się oraz identyfikować i rozstrzygać dylematy dotyczące </w:t>
            </w:r>
            <w:r w:rsidR="00A913DD" w:rsidRPr="004F35EE">
              <w:rPr>
                <w:rFonts w:ascii="Times New Roman" w:hAnsi="Times New Roman" w:cs="Times New Roman"/>
                <w:sz w:val="18"/>
                <w:szCs w:val="18"/>
              </w:rPr>
              <w:t xml:space="preserve">technik </w:t>
            </w: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 xml:space="preserve">uczenia się </w:t>
            </w:r>
            <w:r w:rsidR="004B6C4F" w:rsidRPr="004F35EE">
              <w:rPr>
                <w:rFonts w:ascii="Times New Roman" w:hAnsi="Times New Roman" w:cs="Times New Roman"/>
                <w:sz w:val="18"/>
                <w:szCs w:val="18"/>
              </w:rPr>
              <w:t>a związane z</w:t>
            </w: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 xml:space="preserve"> wykonywaniem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06FC" w14:textId="77777777" w:rsidR="00B6239F" w:rsidRPr="004F35EE" w:rsidRDefault="00B627BF" w:rsidP="004B6C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sz w:val="18"/>
                <w:szCs w:val="18"/>
              </w:rPr>
              <w:t>PSYCH_K04</w:t>
            </w:r>
          </w:p>
        </w:tc>
      </w:tr>
    </w:tbl>
    <w:p w14:paraId="6CA716EA" w14:textId="77777777" w:rsidR="00AC5C34" w:rsidRPr="004F35EE" w:rsidRDefault="00AC5C34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64"/>
        <w:gridCol w:w="494"/>
        <w:gridCol w:w="379"/>
        <w:gridCol w:w="379"/>
      </w:tblGrid>
      <w:tr w:rsidR="00A40BE3" w:rsidRPr="004F35EE" w14:paraId="2EC2278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642" w14:textId="77777777" w:rsidR="00A40BE3" w:rsidRPr="004F35EE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4F35EE" w14:paraId="6AA158E3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25E6C" w14:textId="77777777" w:rsidR="00A40BE3" w:rsidRPr="004F35EE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639D37EA" w14:textId="77777777" w:rsidR="00A40BE3" w:rsidRPr="004F35E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E51" w14:textId="77777777" w:rsidR="00A40BE3" w:rsidRPr="004F35E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4F35EE" w14:paraId="5EAF75F0" w14:textId="77777777" w:rsidTr="00A913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BF6E6" w14:textId="77777777" w:rsidR="00A40BE3" w:rsidRPr="004F35EE" w:rsidRDefault="00A40BE3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BA7C0" w14:textId="77777777" w:rsidR="00A40BE3" w:rsidRPr="004F35EE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F548E" w14:textId="77777777" w:rsidR="00A40BE3" w:rsidRPr="004F35EE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BA353" w14:textId="77777777" w:rsidR="00A40BE3" w:rsidRPr="004F35E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59BE4" w14:textId="77777777" w:rsidR="00A40BE3" w:rsidRPr="004F35E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4F35EE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4F35EE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A53AB" w14:textId="77777777" w:rsidR="00A40BE3" w:rsidRPr="004F35E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898CB" w14:textId="77777777" w:rsidR="00A40BE3" w:rsidRPr="004F35EE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A7D22" w14:textId="77777777" w:rsidR="00A40BE3" w:rsidRPr="004F35E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A913DD"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(prezentacja multimedialna</w:t>
            </w:r>
            <w:r w:rsidR="005625C2"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)</w:t>
            </w: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4F35EE" w14:paraId="4244F932" w14:textId="77777777" w:rsidTr="00A913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6A4F" w14:textId="77777777" w:rsidR="007B75E6" w:rsidRPr="004F35EE" w:rsidRDefault="007B75E6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6FE50" w14:textId="77777777" w:rsidR="007B75E6" w:rsidRPr="004F35EE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A723F2" w14:textId="77777777" w:rsidR="007B75E6" w:rsidRPr="004F35EE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ACF6F" w14:textId="77777777" w:rsidR="007B75E6" w:rsidRPr="004F35E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94AAF8" w14:textId="77777777" w:rsidR="007B75E6" w:rsidRPr="004F35E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FB72B" w14:textId="77777777" w:rsidR="007B75E6" w:rsidRPr="004F35E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D2ECF9" w14:textId="77777777" w:rsidR="007B75E6" w:rsidRPr="004F35E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9EC25" w14:textId="77777777" w:rsidR="007B75E6" w:rsidRPr="004F35E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4F35EE" w14:paraId="7710AADE" w14:textId="77777777" w:rsidTr="00A913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E04" w14:textId="77777777" w:rsidR="007B75E6" w:rsidRPr="004F35EE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3E8AE7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385AE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C1BCF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93A57E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40D60C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06D30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9BAAE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8B82F3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B60AC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286966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02965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1027F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9B740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7E86C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C265D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A8A14B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0761E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01565" w14:textId="77777777" w:rsidR="007B75E6" w:rsidRPr="004F35EE" w:rsidRDefault="00A913DD" w:rsidP="00A913DD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49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19BE3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5FEEC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18B0F" w14:textId="77777777" w:rsidR="007B75E6" w:rsidRPr="004F35E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B33340" w:rsidRPr="004F35EE" w14:paraId="151FD03B" w14:textId="77777777" w:rsidTr="0009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08E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A35CD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F0118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9C6DD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F01A0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E1BFC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699D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4886D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126FA7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21A07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BD8B5F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14E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65A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0EC71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B8B69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00540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63460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5B3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9F1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628F1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4D8FF3" w14:textId="77777777" w:rsidR="00B33340" w:rsidRPr="004F35EE" w:rsidRDefault="00B33340" w:rsidP="00B33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8346C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B33340" w:rsidRPr="004F35EE" w14:paraId="667E01E2" w14:textId="77777777" w:rsidTr="0009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55E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3477E2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E816E9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3A69C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DB90D3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4FECE8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CAC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FE48A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F427E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6DD19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CF5B5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ACACA44" w14:textId="77777777" w:rsidR="00B33340" w:rsidRPr="004F35EE" w:rsidRDefault="00B33340" w:rsidP="00B33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E4E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4BABD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CCDC9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F6BCA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70113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DD76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47A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BA27E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5A220" w14:textId="77777777" w:rsidR="00B33340" w:rsidRPr="004F35EE" w:rsidRDefault="00B33340" w:rsidP="00B33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9841C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B33340" w:rsidRPr="004F35EE" w14:paraId="4F519E65" w14:textId="77777777" w:rsidTr="0009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188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E21D7F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268BA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88E5F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AB472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B93C79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D99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F294C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0260C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0613D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AF5AEB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E3FC993" w14:textId="77777777" w:rsidR="00B33340" w:rsidRPr="004F35EE" w:rsidRDefault="00B33340" w:rsidP="00B33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154B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AED90D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BCD6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E33EA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A4723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D39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5F93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36942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1A0788" w14:textId="77777777" w:rsidR="00B33340" w:rsidRPr="004F35EE" w:rsidRDefault="00B33340" w:rsidP="00B33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FBE3B" w14:textId="77777777" w:rsidR="00B33340" w:rsidRPr="004F35EE" w:rsidRDefault="00B33340" w:rsidP="00B333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0936750B" w14:textId="77777777" w:rsidR="001D2FDD" w:rsidRPr="004F35EE" w:rsidRDefault="001D2FDD" w:rsidP="001511D9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F35EE" w14:paraId="49AE7CA6" w14:textId="77777777" w:rsidTr="003265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D23" w14:textId="77777777" w:rsidR="00742D43" w:rsidRPr="004F35E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4F35EE" w14:paraId="13DE8DAE" w14:textId="77777777" w:rsidTr="0032659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A57" w14:textId="77777777" w:rsidR="00A6090F" w:rsidRPr="004F35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43DF" w14:textId="77777777" w:rsidR="00A6090F" w:rsidRPr="004F35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9ACE" w14:textId="77777777" w:rsidR="00A6090F" w:rsidRPr="004F35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326595" w:rsidRPr="004F35EE" w14:paraId="4EC3AD22" w14:textId="77777777" w:rsidTr="00281CC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E1291" w14:textId="77777777" w:rsidR="00326595" w:rsidRPr="004F35EE" w:rsidRDefault="00326595" w:rsidP="0032659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405" w14:textId="77777777" w:rsidR="00326595" w:rsidRPr="004F35EE" w:rsidRDefault="00326595" w:rsidP="00281C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7A81" w14:textId="77777777" w:rsidR="00326595" w:rsidRPr="004F35EE" w:rsidRDefault="00326595" w:rsidP="00281CC3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opanował materiał w stopniu podstawowym uzyskał na kolokwium powyżej 50% odpowiedzi pozytywnych oraz przygotował pracę na zadany temat w stopniu dostatecznym</w:t>
            </w:r>
          </w:p>
        </w:tc>
      </w:tr>
      <w:tr w:rsidR="00326595" w:rsidRPr="004F35EE" w14:paraId="41CBAF8A" w14:textId="77777777" w:rsidTr="00281C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5DE5F" w14:textId="77777777" w:rsidR="00326595" w:rsidRPr="004F35EE" w:rsidRDefault="00326595" w:rsidP="003265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C75D" w14:textId="77777777" w:rsidR="00326595" w:rsidRPr="004F35EE" w:rsidRDefault="00326595" w:rsidP="00281C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275B" w14:textId="77777777" w:rsidR="00326595" w:rsidRPr="004F35EE" w:rsidRDefault="00326595" w:rsidP="00B3334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opanował materiał w stopniu zadawalającym, uzyskał na kolokwium powyżej 61% odpowiedzi pozytywnych oraz przygotował </w:t>
            </w:r>
            <w:r w:rsidR="00B33340"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pracę </w:t>
            </w: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 zadany temat</w:t>
            </w:r>
          </w:p>
        </w:tc>
      </w:tr>
      <w:tr w:rsidR="00326595" w:rsidRPr="004F35EE" w14:paraId="6BFBBB1B" w14:textId="77777777" w:rsidTr="00281C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2709" w14:textId="77777777" w:rsidR="00326595" w:rsidRPr="004F35EE" w:rsidRDefault="00326595" w:rsidP="003265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F50" w14:textId="77777777" w:rsidR="00326595" w:rsidRPr="004F35EE" w:rsidRDefault="00326595" w:rsidP="00281C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27C7" w14:textId="77777777" w:rsidR="00326595" w:rsidRPr="004F35EE" w:rsidRDefault="00326595" w:rsidP="0032659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opanował materiał w stopniu dobrym i uzyskał na kolokwium powyżej 71% odpowiedzi pozy</w:t>
            </w:r>
            <w:r w:rsidR="00B33340"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tywnych oraz przygotował pracę</w:t>
            </w: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 zadany temat a także odznaczał się aktywnością na ćwiczeniach</w:t>
            </w:r>
          </w:p>
        </w:tc>
      </w:tr>
      <w:tr w:rsidR="00326595" w:rsidRPr="004F35EE" w14:paraId="12C2FB74" w14:textId="77777777" w:rsidTr="00281C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5F564" w14:textId="77777777" w:rsidR="00326595" w:rsidRPr="004F35EE" w:rsidRDefault="00326595" w:rsidP="003265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DD77" w14:textId="77777777" w:rsidR="00326595" w:rsidRPr="004F35EE" w:rsidRDefault="00326595" w:rsidP="00281C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D36E" w14:textId="77777777" w:rsidR="00326595" w:rsidRPr="004F35EE" w:rsidRDefault="00326595" w:rsidP="0032659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opanował materiał w stopniu ponad dobrym i uzyskał na kolokwium powyżej 81% odpowiedzi pozy</w:t>
            </w:r>
            <w:r w:rsidR="00B33340"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tywnych oraz przygotował pracę</w:t>
            </w: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 zadany temat a także odznaczał się aktywnością na ćwiczeniach</w:t>
            </w:r>
          </w:p>
        </w:tc>
      </w:tr>
      <w:tr w:rsidR="00326595" w:rsidRPr="004F35EE" w14:paraId="260C086C" w14:textId="77777777" w:rsidTr="00281C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879" w14:textId="77777777" w:rsidR="00326595" w:rsidRPr="004F35EE" w:rsidRDefault="00326595" w:rsidP="0032659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0CC" w14:textId="77777777" w:rsidR="00326595" w:rsidRPr="004F35EE" w:rsidRDefault="00326595" w:rsidP="00281C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AFF4" w14:textId="77777777" w:rsidR="00326595" w:rsidRPr="004F35EE" w:rsidRDefault="00326595" w:rsidP="000206A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opanował materiał w stopniu bardzo dobrym i uzyskał na kolokwium powyżej 91% odpowiedzi pozy</w:t>
            </w:r>
            <w:r w:rsidR="00B33340"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tywnych oraz przygotował pracę na zadany temat </w:t>
            </w:r>
            <w:r w:rsidR="000206A4"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 także </w:t>
            </w: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odznaczał się aktywnością na ćwiczeniach</w:t>
            </w:r>
          </w:p>
        </w:tc>
      </w:tr>
    </w:tbl>
    <w:p w14:paraId="36ABD67A" w14:textId="77777777" w:rsidR="00C73707" w:rsidRPr="004F35EE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94FC57B" w14:textId="77777777" w:rsidR="001511D9" w:rsidRPr="004F35E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F35EE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C09F1" w:rsidRPr="004F35EE" w14:paraId="338DDBF5" w14:textId="77777777" w:rsidTr="000928A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049C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124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EC09F1" w:rsidRPr="004F35EE" w14:paraId="5F7A6B0E" w14:textId="77777777" w:rsidTr="000928A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2396" w14:textId="77777777" w:rsidR="00EC09F1" w:rsidRPr="004F35EE" w:rsidRDefault="00EC09F1" w:rsidP="000928A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CAC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7074B400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508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18A72671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EC09F1" w:rsidRPr="004F35EE" w14:paraId="6F1313F9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69E627" w14:textId="77777777" w:rsidR="00EC09F1" w:rsidRPr="004F35EE" w:rsidRDefault="00EC09F1" w:rsidP="000928A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F5FDA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D076E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</w:tr>
      <w:tr w:rsidR="00EC09F1" w:rsidRPr="004F35EE" w14:paraId="434DF488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1F7" w14:textId="77777777" w:rsidR="00EC09F1" w:rsidRPr="004F35EE" w:rsidRDefault="00EC09F1" w:rsidP="000928A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9F8" w14:textId="77777777" w:rsidR="00EC09F1" w:rsidRPr="004F35EE" w:rsidRDefault="00EC09F1" w:rsidP="000928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5BF" w14:textId="77777777" w:rsidR="00EC09F1" w:rsidRPr="004F35EE" w:rsidRDefault="00EC09F1" w:rsidP="000928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4F35EE"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10</w:t>
            </w:r>
          </w:p>
        </w:tc>
      </w:tr>
      <w:tr w:rsidR="00EC09F1" w:rsidRPr="004F35EE" w14:paraId="4F2AFE01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AADE93" w14:textId="77777777" w:rsidR="00EC09F1" w:rsidRPr="004F35EE" w:rsidRDefault="00EC09F1" w:rsidP="000928A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2966B9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569F53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</w:tr>
      <w:tr w:rsidR="00EC09F1" w:rsidRPr="004F35EE" w14:paraId="55CBDA44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7D0" w14:textId="77777777" w:rsidR="00EC09F1" w:rsidRPr="004F35EE" w:rsidRDefault="00EC09F1" w:rsidP="000928A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8C2C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4403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EC09F1" w:rsidRPr="004F35EE" w14:paraId="48CEB89A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EDE" w14:textId="77777777" w:rsidR="00EC09F1" w:rsidRPr="004F35EE" w:rsidRDefault="00EC09F1" w:rsidP="000928A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8E28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879F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EC09F1" w:rsidRPr="004F35EE" w14:paraId="0D9EFA6E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D9E" w14:textId="77777777" w:rsidR="00EC09F1" w:rsidRPr="004F35EE" w:rsidRDefault="00EC09F1" w:rsidP="000928A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prezentacji,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2FC9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269C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EC09F1" w:rsidRPr="004F35EE" w14:paraId="7758CD46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394" w14:textId="77777777" w:rsidR="00EC09F1" w:rsidRPr="004F35EE" w:rsidRDefault="00EC09F1" w:rsidP="000928A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F48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D80B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EC09F1" w:rsidRPr="004F35EE" w14:paraId="791CB899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7E7E0" w14:textId="77777777" w:rsidR="00EC09F1" w:rsidRPr="004F35EE" w:rsidRDefault="00EC09F1" w:rsidP="000928A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173027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9F0F5A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</w:tr>
      <w:tr w:rsidR="00EC09F1" w:rsidRPr="004F35EE" w14:paraId="098CD528" w14:textId="77777777" w:rsidTr="000928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E2BBAB" w14:textId="77777777" w:rsidR="00EC09F1" w:rsidRPr="004F35EE" w:rsidRDefault="00EC09F1" w:rsidP="000928A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467326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BC6573" w14:textId="77777777" w:rsidR="00EC09F1" w:rsidRPr="004F35EE" w:rsidRDefault="00EC09F1" w:rsidP="000928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F3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7ADA13FA" w14:textId="77777777" w:rsidR="00FA6C7B" w:rsidRPr="004F35EE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4F35EE">
        <w:rPr>
          <w:b/>
          <w:i/>
          <w:sz w:val="18"/>
          <w:szCs w:val="18"/>
          <w:lang w:val="pl-PL"/>
        </w:rPr>
        <w:t xml:space="preserve">*niepotrzebne </w:t>
      </w:r>
      <w:r w:rsidR="008115D0" w:rsidRPr="004F35EE">
        <w:rPr>
          <w:b/>
          <w:i/>
          <w:sz w:val="18"/>
          <w:szCs w:val="18"/>
          <w:lang w:val="pl-PL"/>
        </w:rPr>
        <w:t>usunąć</w:t>
      </w:r>
    </w:p>
    <w:p w14:paraId="1B3D63B8" w14:textId="77777777" w:rsidR="00FA6C7B" w:rsidRPr="004F35EE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</w:rPr>
      </w:pPr>
    </w:p>
    <w:p w14:paraId="1D27541A" w14:textId="77777777" w:rsidR="005C5513" w:rsidRPr="004F35E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</w:rPr>
      </w:pPr>
      <w:r w:rsidRPr="004F35EE">
        <w:rPr>
          <w:b/>
          <w:i/>
          <w:sz w:val="18"/>
          <w:szCs w:val="18"/>
        </w:rPr>
        <w:t>Przyjmuję do realizacji</w:t>
      </w:r>
      <w:r w:rsidRPr="004F35EE">
        <w:rPr>
          <w:i/>
          <w:sz w:val="18"/>
          <w:szCs w:val="18"/>
        </w:rPr>
        <w:t xml:space="preserve">    (data i</w:t>
      </w:r>
      <w:r w:rsidR="00EB24C1" w:rsidRPr="004F35EE">
        <w:rPr>
          <w:i/>
          <w:sz w:val="18"/>
          <w:szCs w:val="18"/>
          <w:lang w:val="pl-PL"/>
        </w:rPr>
        <w:t xml:space="preserve"> czytelne </w:t>
      </w:r>
      <w:r w:rsidRPr="004F35EE">
        <w:rPr>
          <w:i/>
          <w:sz w:val="18"/>
          <w:szCs w:val="18"/>
        </w:rPr>
        <w:t xml:space="preserve"> podpisy osób prowadzących przedmiot w danym roku akademickim)</w:t>
      </w:r>
    </w:p>
    <w:p w14:paraId="08D21D26" w14:textId="77777777" w:rsidR="005C5513" w:rsidRPr="004F35E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  <w:lang w:val="pl-PL"/>
        </w:rPr>
      </w:pPr>
    </w:p>
    <w:p w14:paraId="7FB4FB04" w14:textId="77777777" w:rsidR="005625C2" w:rsidRPr="004F35E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  <w:lang w:val="pl-PL"/>
        </w:rPr>
      </w:pPr>
    </w:p>
    <w:p w14:paraId="5D0EBBD7" w14:textId="77777777" w:rsidR="005C5513" w:rsidRPr="004F35E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8"/>
          <w:szCs w:val="18"/>
          <w:lang w:val="pl-PL"/>
        </w:rPr>
      </w:pPr>
      <w:r w:rsidRPr="004F35EE">
        <w:rPr>
          <w:i/>
          <w:sz w:val="18"/>
          <w:szCs w:val="18"/>
        </w:rPr>
        <w:tab/>
      </w:r>
      <w:r w:rsidRPr="004F35EE">
        <w:rPr>
          <w:i/>
          <w:sz w:val="18"/>
          <w:szCs w:val="18"/>
        </w:rPr>
        <w:tab/>
      </w:r>
      <w:r w:rsidRPr="004F35EE">
        <w:rPr>
          <w:i/>
          <w:sz w:val="18"/>
          <w:szCs w:val="18"/>
        </w:rPr>
        <w:tab/>
      </w:r>
      <w:r w:rsidR="0082063F" w:rsidRPr="004F35EE">
        <w:rPr>
          <w:i/>
          <w:sz w:val="18"/>
          <w:szCs w:val="18"/>
          <w:lang w:val="pl-PL"/>
        </w:rPr>
        <w:t xml:space="preserve">             </w:t>
      </w:r>
      <w:r w:rsidRPr="004F35EE">
        <w:rPr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4F35E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D7C7" w14:textId="77777777" w:rsidR="000752A5" w:rsidRDefault="000752A5">
      <w:r>
        <w:separator/>
      </w:r>
    </w:p>
  </w:endnote>
  <w:endnote w:type="continuationSeparator" w:id="0">
    <w:p w14:paraId="5B9F9FD0" w14:textId="77777777" w:rsidR="000752A5" w:rsidRDefault="0007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53AB" w14:textId="77777777" w:rsidR="000752A5" w:rsidRDefault="000752A5"/>
  </w:footnote>
  <w:footnote w:type="continuationSeparator" w:id="0">
    <w:p w14:paraId="2EA9A185" w14:textId="77777777" w:rsidR="000752A5" w:rsidRDefault="000752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2634734"/>
    <w:multiLevelType w:val="hybridMultilevel"/>
    <w:tmpl w:val="BB38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CD26840"/>
    <w:multiLevelType w:val="hybridMultilevel"/>
    <w:tmpl w:val="FBE6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0330A3"/>
    <w:multiLevelType w:val="hybridMultilevel"/>
    <w:tmpl w:val="3938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4DA6D60"/>
    <w:multiLevelType w:val="hybridMultilevel"/>
    <w:tmpl w:val="998A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E64A1"/>
    <w:multiLevelType w:val="hybridMultilevel"/>
    <w:tmpl w:val="4858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DB16E9"/>
    <w:multiLevelType w:val="hybridMultilevel"/>
    <w:tmpl w:val="4858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3"/>
  </w:num>
  <w:num w:numId="3">
    <w:abstractNumId w:val="32"/>
  </w:num>
  <w:num w:numId="4">
    <w:abstractNumId w:val="39"/>
  </w:num>
  <w:num w:numId="5">
    <w:abstractNumId w:val="25"/>
  </w:num>
  <w:num w:numId="6">
    <w:abstractNumId w:val="14"/>
  </w:num>
  <w:num w:numId="7">
    <w:abstractNumId w:val="36"/>
  </w:num>
  <w:num w:numId="8">
    <w:abstractNumId w:val="19"/>
  </w:num>
  <w:num w:numId="9">
    <w:abstractNumId w:val="31"/>
  </w:num>
  <w:num w:numId="10">
    <w:abstractNumId w:val="21"/>
  </w:num>
  <w:num w:numId="11">
    <w:abstractNumId w:val="16"/>
  </w:num>
  <w:num w:numId="12">
    <w:abstractNumId w:val="15"/>
  </w:num>
  <w:num w:numId="13">
    <w:abstractNumId w:val="2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4"/>
  </w:num>
  <w:num w:numId="26">
    <w:abstractNumId w:val="12"/>
  </w:num>
  <w:num w:numId="27">
    <w:abstractNumId w:val="38"/>
  </w:num>
  <w:num w:numId="28">
    <w:abstractNumId w:val="46"/>
  </w:num>
  <w:num w:numId="29">
    <w:abstractNumId w:val="10"/>
  </w:num>
  <w:num w:numId="30">
    <w:abstractNumId w:val="43"/>
  </w:num>
  <w:num w:numId="31">
    <w:abstractNumId w:val="17"/>
  </w:num>
  <w:num w:numId="32">
    <w:abstractNumId w:val="45"/>
  </w:num>
  <w:num w:numId="33">
    <w:abstractNumId w:val="18"/>
  </w:num>
  <w:num w:numId="34">
    <w:abstractNumId w:val="26"/>
  </w:num>
  <w:num w:numId="35">
    <w:abstractNumId w:val="42"/>
  </w:num>
  <w:num w:numId="36">
    <w:abstractNumId w:val="37"/>
  </w:num>
  <w:num w:numId="37">
    <w:abstractNumId w:val="41"/>
  </w:num>
  <w:num w:numId="38">
    <w:abstractNumId w:val="33"/>
  </w:num>
  <w:num w:numId="39">
    <w:abstractNumId w:val="30"/>
  </w:num>
  <w:num w:numId="40">
    <w:abstractNumId w:val="34"/>
  </w:num>
  <w:num w:numId="41">
    <w:abstractNumId w:val="20"/>
  </w:num>
  <w:num w:numId="42">
    <w:abstractNumId w:val="23"/>
  </w:num>
  <w:num w:numId="43">
    <w:abstractNumId w:val="11"/>
  </w:num>
  <w:num w:numId="44">
    <w:abstractNumId w:val="27"/>
  </w:num>
  <w:num w:numId="45">
    <w:abstractNumId w:val="24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06A4"/>
    <w:rsid w:val="00023554"/>
    <w:rsid w:val="0003485D"/>
    <w:rsid w:val="00043C38"/>
    <w:rsid w:val="0005418B"/>
    <w:rsid w:val="00060AD9"/>
    <w:rsid w:val="00060F3B"/>
    <w:rsid w:val="00062D39"/>
    <w:rsid w:val="000752A5"/>
    <w:rsid w:val="0008454A"/>
    <w:rsid w:val="000928A9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1CC3"/>
    <w:rsid w:val="00282DC0"/>
    <w:rsid w:val="00282F37"/>
    <w:rsid w:val="002833B9"/>
    <w:rsid w:val="00283E57"/>
    <w:rsid w:val="00295BD2"/>
    <w:rsid w:val="002970B8"/>
    <w:rsid w:val="002D1675"/>
    <w:rsid w:val="002E3DFB"/>
    <w:rsid w:val="002F5F1C"/>
    <w:rsid w:val="00301365"/>
    <w:rsid w:val="00303338"/>
    <w:rsid w:val="00304D7D"/>
    <w:rsid w:val="003207B9"/>
    <w:rsid w:val="00326595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B6C4F"/>
    <w:rsid w:val="004D2129"/>
    <w:rsid w:val="004D388F"/>
    <w:rsid w:val="004F326E"/>
    <w:rsid w:val="004F35EE"/>
    <w:rsid w:val="004F4882"/>
    <w:rsid w:val="004F760D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54693"/>
    <w:rsid w:val="0066006C"/>
    <w:rsid w:val="0066524E"/>
    <w:rsid w:val="006822E6"/>
    <w:rsid w:val="00683581"/>
    <w:rsid w:val="006A4183"/>
    <w:rsid w:val="006B0A9A"/>
    <w:rsid w:val="006B3923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022F9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13DD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3340"/>
    <w:rsid w:val="00B432A2"/>
    <w:rsid w:val="00B46D87"/>
    <w:rsid w:val="00B5100B"/>
    <w:rsid w:val="00B51C20"/>
    <w:rsid w:val="00B5462A"/>
    <w:rsid w:val="00B54E9B"/>
    <w:rsid w:val="00B60656"/>
    <w:rsid w:val="00B6239F"/>
    <w:rsid w:val="00B627B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09F1"/>
    <w:rsid w:val="00EC5FF3"/>
    <w:rsid w:val="00ED2415"/>
    <w:rsid w:val="00EE77A2"/>
    <w:rsid w:val="00EF01B4"/>
    <w:rsid w:val="00EF3017"/>
    <w:rsid w:val="00F147DE"/>
    <w:rsid w:val="00F23222"/>
    <w:rsid w:val="00F23C94"/>
    <w:rsid w:val="00F3697D"/>
    <w:rsid w:val="00F43B17"/>
    <w:rsid w:val="00F45FA1"/>
    <w:rsid w:val="00F51FAF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A88"/>
  <w15:chartTrackingRefBased/>
  <w15:docId w15:val="{9F29E46D-F3F4-4C8C-AB24-6D872D40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3221-7278-4103-8E6C-8C365385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2021-08-27T16:12:00Z</dcterms:created>
  <dcterms:modified xsi:type="dcterms:W3CDTF">2021-08-27T16:12:00Z</dcterms:modified>
</cp:coreProperties>
</file>