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8C" w:rsidRPr="00AE6AC3" w:rsidRDefault="00D3678C" w:rsidP="00D3678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</w:p>
    <w:p w:rsidR="00D3678C" w:rsidRPr="00AE6AC3" w:rsidRDefault="00D3678C" w:rsidP="00D3678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256"/>
        <w:gridCol w:w="5936"/>
      </w:tblGrid>
      <w:tr w:rsidR="00D3678C" w:rsidRPr="00AE6AC3" w:rsidTr="00A9192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3678C" w:rsidRPr="00AE6AC3" w:rsidTr="00A9192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78C" w:rsidRPr="00F9707B" w:rsidRDefault="00D3678C" w:rsidP="00A91924">
            <w:pPr>
              <w:keepNext/>
              <w:tabs>
                <w:tab w:val="center" w:pos="309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Praktyka </w:t>
            </w:r>
            <w:r w:rsidR="00F9707B" w:rsidRPr="00F970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zawodowa </w:t>
            </w:r>
            <w:r w:rsidRPr="00F970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śródroczna</w:t>
            </w:r>
            <w:r w:rsidR="00F9707B" w:rsidRPr="00F970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 ciągła </w:t>
            </w:r>
            <w:r w:rsidRPr="00F970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D10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Interim </w:t>
            </w:r>
            <w:proofErr w:type="spellStart"/>
            <w:r w:rsidRPr="00D10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practice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D10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3678C" w:rsidRPr="00AE6AC3" w:rsidTr="00A91924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D3678C" w:rsidRPr="00AE6AC3" w:rsidRDefault="00D3678C" w:rsidP="00D3678C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D3678C" w:rsidRPr="00AE6AC3" w:rsidRDefault="00D3678C" w:rsidP="00D3678C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4987"/>
      </w:tblGrid>
      <w:tr w:rsidR="00D3678C" w:rsidRPr="00AE6AC3" w:rsidTr="00A9192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Pedagogika</w:t>
            </w:r>
          </w:p>
        </w:tc>
      </w:tr>
      <w:tr w:rsidR="00D3678C" w:rsidRPr="00AE6AC3" w:rsidTr="00A9192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stacjonarne i niestacjonarne</w:t>
            </w:r>
          </w:p>
        </w:tc>
      </w:tr>
      <w:tr w:rsidR="00D3678C" w:rsidRPr="00AE6AC3" w:rsidTr="00A9192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ind w:left="283" w:hanging="181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 drugiego  stopnia, magisterskie</w:t>
            </w:r>
          </w:p>
        </w:tc>
      </w:tr>
      <w:tr w:rsidR="00D3678C" w:rsidRPr="00AE6AC3" w:rsidTr="00A9192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ogólnoakademicki</w:t>
            </w:r>
            <w:proofErr w:type="spellEnd"/>
          </w:p>
        </w:tc>
      </w:tr>
      <w:tr w:rsidR="00D3678C" w:rsidRPr="00AE6AC3" w:rsidTr="00A9192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Pedagogika opiekuńczo-wychowawcza </w:t>
            </w:r>
          </w:p>
        </w:tc>
      </w:tr>
      <w:tr w:rsidR="00D3678C" w:rsidRPr="00AE6AC3" w:rsidTr="00A9192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WPiA</w:t>
            </w:r>
            <w:proofErr w:type="spellEnd"/>
          </w:p>
        </w:tc>
      </w:tr>
      <w:tr w:rsidR="00D3678C" w:rsidRPr="00AE6AC3" w:rsidTr="00A9192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dr Małgorzata Wolska-Długosz</w:t>
            </w:r>
          </w:p>
        </w:tc>
      </w:tr>
      <w:tr w:rsidR="00D3678C" w:rsidRPr="00AE6AC3" w:rsidTr="00A9192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Prof. </w:t>
            </w:r>
            <w:proofErr w:type="spellStart"/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zw</w:t>
            </w:r>
            <w:proofErr w:type="spellEnd"/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.dr hab. Bożena Matyjas</w:t>
            </w:r>
          </w:p>
        </w:tc>
      </w:tr>
      <w:tr w:rsidR="00D3678C" w:rsidRPr="00AE6AC3" w:rsidTr="00A9192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mwolskadlugosz@wp.pl</w:t>
            </w:r>
          </w:p>
        </w:tc>
      </w:tr>
    </w:tbl>
    <w:p w:rsidR="00D3678C" w:rsidRPr="00AE6AC3" w:rsidRDefault="00D3678C" w:rsidP="00D3678C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D3678C" w:rsidRPr="00AE6AC3" w:rsidRDefault="00D3678C" w:rsidP="00D3678C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4988"/>
      </w:tblGrid>
      <w:tr w:rsidR="00D3678C" w:rsidRPr="00AE6AC3" w:rsidTr="00A9192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S</w:t>
            </w:r>
          </w:p>
        </w:tc>
      </w:tr>
      <w:tr w:rsidR="00D3678C" w:rsidRPr="00AE6AC3" w:rsidTr="00A9192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Język polski</w:t>
            </w:r>
          </w:p>
        </w:tc>
      </w:tr>
      <w:tr w:rsidR="00D3678C" w:rsidRPr="00AE6AC3" w:rsidTr="00A9192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2.3. Semestry, na których realizowany jest</w:t>
            </w: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67774E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r w:rsidRPr="006777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ab/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r w:rsidRPr="006777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proofErr w:type="spellStart"/>
            <w:r w:rsidR="00D108E1" w:rsidRPr="006777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</w:t>
            </w:r>
            <w:r w:rsidRPr="006777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em</w:t>
            </w:r>
            <w:proofErr w:type="spellEnd"/>
            <w:r w:rsidR="00D108E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r w:rsidR="0073700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III – 60</w:t>
            </w:r>
            <w:r w:rsidRPr="006777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godzin praktyki;</w:t>
            </w:r>
          </w:p>
          <w:p w:rsidR="00D3678C" w:rsidRPr="0067774E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r w:rsidRPr="006777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ab/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 </w:t>
            </w:r>
            <w:proofErr w:type="spellStart"/>
            <w:r w:rsidR="00D108E1" w:rsidRPr="006777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</w:t>
            </w:r>
            <w:r w:rsidRPr="006777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em</w:t>
            </w:r>
            <w:proofErr w:type="spellEnd"/>
            <w:r w:rsidR="00D108E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r w:rsidR="0073700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IV – 60</w:t>
            </w:r>
            <w:r w:rsidRPr="006777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godzin praktyki;</w:t>
            </w:r>
          </w:p>
          <w:p w:rsidR="00D3678C" w:rsidRPr="00AE6AC3" w:rsidRDefault="00D3678C" w:rsidP="0073700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r w:rsidRPr="006777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ab/>
            </w:r>
            <w:r w:rsidR="0073700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</w:p>
        </w:tc>
      </w:tr>
      <w:tr w:rsidR="00D3678C" w:rsidRPr="00AE6AC3" w:rsidTr="00A9192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Zaliczenie przedmiotów: pedagogika społeczna, dydaktyka</w:t>
            </w:r>
            <w:r w:rsidR="007370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, warsztat pracy nauczyciela, metodyka pracy op.-</w:t>
            </w:r>
            <w:proofErr w:type="spellStart"/>
            <w:r w:rsidR="007370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wych</w:t>
            </w:r>
            <w:proofErr w:type="spellEnd"/>
          </w:p>
        </w:tc>
      </w:tr>
    </w:tbl>
    <w:p w:rsidR="00D3678C" w:rsidRPr="00AE6AC3" w:rsidRDefault="00D3678C" w:rsidP="00D3678C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D3678C" w:rsidRPr="00AE6AC3" w:rsidRDefault="00D3678C" w:rsidP="00D3678C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3678C" w:rsidRPr="00AE6AC3" w:rsidTr="00A9192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Default="00D3678C" w:rsidP="00A91924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</w:t>
            </w:r>
            <w:r w:rsidR="0073700A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praktyczne </w:t>
            </w: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studia stacjonarne</w:t>
            </w:r>
            <w:r w:rsidR="0073700A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i niestacjonarne</w:t>
            </w: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</w:t>
            </w:r>
            <w:r w:rsidR="0073700A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60</w:t>
            </w:r>
            <w:r w:rsidR="00CD4F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+60 =</w:t>
            </w:r>
            <w:r w:rsidR="0073700A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120 godz. </w:t>
            </w: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="0073700A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  <w:p w:rsidR="00D3678C" w:rsidRPr="00AE6AC3" w:rsidRDefault="00D3678C" w:rsidP="00A91924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 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</w:tr>
      <w:tr w:rsidR="00D3678C" w:rsidRPr="00AE6AC3" w:rsidTr="00A9192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Pr="00AE6A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Zajęcia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poza  pomieszczeniami </w:t>
            </w:r>
            <w:r w:rsidRPr="00AE6A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dydaktycznym UJK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 placówkach opiekuńczo-wychowawczych oraz</w:t>
            </w:r>
            <w:r w:rsidR="00CD4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szkole</w:t>
            </w:r>
            <w:r w:rsidR="00D108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pedagog, świetlica szk.)</w:t>
            </w:r>
            <w:bookmarkStart w:id="0" w:name="_GoBack"/>
            <w:bookmarkEnd w:id="0"/>
          </w:p>
        </w:tc>
      </w:tr>
      <w:tr w:rsidR="00D3678C" w:rsidRPr="00AE6AC3" w:rsidTr="00A9192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0A6127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AE6AC3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A612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  Zaliczenie z oceną  biorąc pod uwagę: obecność,  aktywność na za</w:t>
            </w:r>
            <w:r w:rsidR="00CD4FA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jęciach, opracowanie autorskich   scenariuszy zajęć </w:t>
            </w:r>
            <w:r w:rsidRPr="000A612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oraz przeprowadzenie zajęć  </w:t>
            </w:r>
          </w:p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A612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D3678C" w:rsidRPr="00AE6AC3" w:rsidTr="00A9192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A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E6A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612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Praktyczne, problemowe, słowne, oglądowe</w:t>
            </w:r>
          </w:p>
          <w:p w:rsidR="00D3678C" w:rsidRPr="00AE6AC3" w:rsidRDefault="00D3678C" w:rsidP="00A919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6A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3678C" w:rsidRPr="00AE6AC3" w:rsidTr="00A9192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78C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Jąder Mariola, Efektywne i atrakcyjne metody pracy z dziećmi. Impuls, Kraków 2009</w:t>
            </w:r>
          </w:p>
          <w:p w:rsidR="00D3678C" w:rsidRPr="000A6127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Sterberg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J., </w:t>
            </w: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Spear-Swerling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L., Jak nauczyć dzieci myślenia, Gdańsk 2003.</w:t>
            </w:r>
          </w:p>
          <w:p w:rsidR="00D3678C" w:rsidRPr="000A6127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Petty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G., Nowoczesne nauczanie. Praktyczne wskazówki i techniki, Gdańsk 2010.</w:t>
            </w:r>
          </w:p>
          <w:p w:rsidR="00D3678C" w:rsidRPr="000A6127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Mark </w:t>
            </w: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S.Weston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-“Co dzień mądrzejsze”, Warszawa 2010</w:t>
            </w:r>
          </w:p>
          <w:p w:rsidR="00D3678C" w:rsidRPr="000A6127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Gajewska G.,  Warsztat pracy pedagoga. T 1-6 Zielona Góra 2000</w:t>
            </w:r>
          </w:p>
          <w:p w:rsidR="00D3678C" w:rsidRPr="000A6127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Brudnik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E., Moszyńska A., Owczarska B., Ja i mój uczeń pracujemy aktywnie. Przewodnik po metodach aktywizujących, Kielce 2010.</w:t>
            </w:r>
          </w:p>
          <w:p w:rsidR="00D3678C" w:rsidRPr="000A6127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Wiśniewska-Kin M., Chcieć, pragnąć, myśleć, wiedzieć, Kraków 2007.</w:t>
            </w:r>
          </w:p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3678C" w:rsidRPr="00AE6AC3" w:rsidTr="00A91924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0A6127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 Gajewska G., Teoretyczno-metodyczne aspekty korekcji </w:t>
            </w: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zachowań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. Zielona Góra 2004, Gaja</w:t>
            </w:r>
          </w:p>
          <w:p w:rsidR="00D3678C" w:rsidRPr="000A6127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Gajewska G, </w:t>
            </w: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A.Szczęsna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, A. Doliński.: Warsztat pracy pedagoga – zeszyty 1-6, Zielona Góra 2000</w:t>
            </w:r>
          </w:p>
          <w:p w:rsidR="00D3678C" w:rsidRPr="000A6127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lastRenderedPageBreak/>
              <w:t xml:space="preserve"> </w:t>
            </w: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Hajnicz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W., Obserwacja w poznawaniu dziecka. Warszawa 1998, WSIP</w:t>
            </w:r>
          </w:p>
          <w:p w:rsidR="00D3678C" w:rsidRPr="000A6127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D3678C" w:rsidRPr="000A6127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Susan </w:t>
            </w:r>
            <w:proofErr w:type="spellStart"/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Forward</w:t>
            </w:r>
            <w:proofErr w:type="spellEnd"/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- “Toksyczni rodzice”, W</w:t>
            </w: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arszawa 2011</w:t>
            </w:r>
          </w:p>
          <w:p w:rsidR="00D3678C" w:rsidRPr="000A6127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Kamiński, Jacek Negocjowanie : techniki rozwiązywania konfliktów. – Warszawa : „</w:t>
            </w: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Poltext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”, 2003.   </w:t>
            </w:r>
          </w:p>
          <w:p w:rsidR="00D3678C" w:rsidRPr="00AE6AC3" w:rsidRDefault="00D3678C" w:rsidP="00A9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D3678C" w:rsidRPr="00AE6AC3" w:rsidRDefault="00D3678C" w:rsidP="00D3678C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D3678C" w:rsidRPr="00AE6AC3" w:rsidRDefault="00D3678C" w:rsidP="00D3678C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3678C" w:rsidRPr="00AE6AC3" w:rsidTr="00A91924">
        <w:trPr>
          <w:trHeight w:val="21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78C" w:rsidRPr="00AE6AC3" w:rsidRDefault="00D3678C" w:rsidP="00A91924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Cele przedmiotu (z uwzględnieniem formy zajęć)</w:t>
            </w:r>
          </w:p>
          <w:p w:rsidR="00D3678C" w:rsidRPr="00AE6AC3" w:rsidRDefault="00D3678C" w:rsidP="00A919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 </w:t>
            </w:r>
            <w:r w:rsidRPr="00AE6A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Ćwiczenia</w:t>
            </w:r>
          </w:p>
          <w:p w:rsidR="00D3678C" w:rsidRPr="00AE6AC3" w:rsidRDefault="00D3678C" w:rsidP="00A919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:rsidR="00D3678C" w:rsidRPr="003F2FDD" w:rsidRDefault="00D3678C" w:rsidP="00A9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r w:rsidRPr="003F2FDD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Wiedza  </w:t>
            </w:r>
          </w:p>
          <w:p w:rsidR="00D3678C" w:rsidRPr="003F2FDD" w:rsidRDefault="00D3678C" w:rsidP="00A9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umożliwienie studentom skonfrontowania zdobytych dotąd wiadomości z zakresu psychologii i pedagogiki   z praktyką;</w:t>
            </w:r>
          </w:p>
          <w:p w:rsidR="00D3678C" w:rsidRPr="003F2FDD" w:rsidRDefault="00D3678C" w:rsidP="00A9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wiedza na temat gromadzenia i analizowania materiałów dotyczących pracy placówek opiekuńczo- wychowawczych   ; zapoznanie z bazą administracyjno-pedagogiczną, dokumentacją obowiązującą   w  w\w placówkach oraz specyfiką w\w  placówek  h (w tym np.  realizowane zadania, sposób funkcjonowania, organizacja pracy);</w:t>
            </w:r>
          </w:p>
          <w:p w:rsidR="00D3678C" w:rsidRPr="003F2FDD" w:rsidRDefault="00D3678C" w:rsidP="00A9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 zapoznanie studentów ze specyfiką pracy w poszczególnych  placówkach opiekuńczo-wychowawczych;</w:t>
            </w:r>
          </w:p>
          <w:p w:rsidR="00D3678C" w:rsidRPr="003F2FDD" w:rsidRDefault="00D3678C" w:rsidP="00A9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3678C" w:rsidRPr="003F2FDD" w:rsidRDefault="00D3678C" w:rsidP="00A9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bliższe praktyczne zapoznanie studiujących z aktualnie realizowanymi programami nauczania oraz ze sposobami planowania pracy wychowawczo-dydaktycznej z dziećmi w placówkach opiekuńczo-wychowawczych ;</w:t>
            </w:r>
          </w:p>
          <w:p w:rsidR="00D3678C" w:rsidRPr="003F2FDD" w:rsidRDefault="00D3678C" w:rsidP="00A9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3678C" w:rsidRPr="003F2FDD" w:rsidRDefault="00D3678C" w:rsidP="00A9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Umiejętności </w:t>
            </w: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nauka stosowania wiadomości i umiejętności organizacyjnych w bezpośredniej pracy wychowawczo-dydaktycznej z dziećmi  i młodzieżą;</w:t>
            </w:r>
          </w:p>
          <w:p w:rsidR="00D3678C" w:rsidRPr="003F2FDD" w:rsidRDefault="00D3678C" w:rsidP="00A9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wdrożenie do samodzielnego działania pedagogicznego, stosowania optymalnych, aktywizujących metod, środków i form pracy dydaktyczno-wychowawczej, indywidualnego i twórczego podejścia do pracy z dziećmi i młodzieżą w </w:t>
            </w: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placówkach opiekuńczo-wychowawczych</w:t>
            </w:r>
            <w:r w:rsidRPr="003F2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;</w:t>
            </w:r>
          </w:p>
          <w:p w:rsidR="00D3678C" w:rsidRPr="003F2FDD" w:rsidRDefault="00D3678C" w:rsidP="00A9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3678C" w:rsidRPr="003F2FDD" w:rsidRDefault="00D3678C" w:rsidP="00A919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rozwijanie umiejętności podejmowania refleksji nad zasadnością i adekwatnością (do sytuacji) podejmowanych przez siebie działań zawodowych.</w:t>
            </w:r>
          </w:p>
          <w:p w:rsidR="00D3678C" w:rsidRPr="003F2FDD" w:rsidRDefault="00D3678C" w:rsidP="00A9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:rsidR="00D3678C" w:rsidRPr="003F2FDD" w:rsidRDefault="00D3678C" w:rsidP="00A9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Pr="003F2FDD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ompetencje społeczne</w:t>
            </w: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Pr="003F2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wdrożenie do prowadzenia obserwacji rozwoju dziecka</w:t>
            </w: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w celu projektowania dalszych działań wspierających jego rozwój;</w:t>
            </w:r>
          </w:p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D3678C" w:rsidRPr="00AE6AC3" w:rsidRDefault="00D3678C" w:rsidP="00D3678C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4.2.</w:t>
      </w: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ab/>
        <w:t>Treści programowe</w:t>
      </w:r>
    </w:p>
    <w:p w:rsidR="00D3678C" w:rsidRPr="00AE6AC3" w:rsidRDefault="00D3678C" w:rsidP="00D3678C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D3678C" w:rsidRPr="00B64FBE" w:rsidRDefault="00D3678C" w:rsidP="00D3678C">
      <w:pPr>
        <w:pStyle w:val="Akapitzlist"/>
        <w:numPr>
          <w:ilvl w:val="0"/>
          <w:numId w:val="5"/>
        </w:numPr>
        <w:spacing w:after="0"/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</w:pPr>
      <w:r w:rsidRPr="00B64FBE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 xml:space="preserve"> Zapoznanie z kartą przedmiotu i warunkami zaliczenia praktyki.</w:t>
      </w:r>
    </w:p>
    <w:p w:rsidR="00D3678C" w:rsidRPr="00B64FBE" w:rsidRDefault="00D3678C" w:rsidP="00D3678C">
      <w:pPr>
        <w:pStyle w:val="Akapitzlist"/>
        <w:numPr>
          <w:ilvl w:val="0"/>
          <w:numId w:val="5"/>
        </w:num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B64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Organizacja pracy w placówkach opiekuńczo-wychowawczych o charakterze: rodzinnym, wsparcia dziennego, socjalizacyjnym, interwencyjnym, wielofunkcyjnym. </w:t>
      </w:r>
    </w:p>
    <w:p w:rsidR="00D3678C" w:rsidRPr="00B64FBE" w:rsidRDefault="00D3678C" w:rsidP="00D3678C">
      <w:pPr>
        <w:pStyle w:val="Akapitzlist"/>
        <w:numPr>
          <w:ilvl w:val="0"/>
          <w:numId w:val="5"/>
        </w:num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B64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Podstawy prawne funkcjonowania placówek opiekuńczo-wychowawczych o różnym charakterze. </w:t>
      </w:r>
    </w:p>
    <w:p w:rsidR="00D3678C" w:rsidRPr="00B64FBE" w:rsidRDefault="00D3678C" w:rsidP="00D3678C">
      <w:pPr>
        <w:pStyle w:val="Akapitzlist"/>
        <w:numPr>
          <w:ilvl w:val="0"/>
          <w:numId w:val="5"/>
        </w:num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B64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Dokumentacja obowiązująca wychowawcę- opiekuna . </w:t>
      </w:r>
    </w:p>
    <w:p w:rsidR="00D3678C" w:rsidRPr="00B64FBE" w:rsidRDefault="00D3678C" w:rsidP="00D3678C">
      <w:pPr>
        <w:pStyle w:val="Akapitzlist"/>
        <w:numPr>
          <w:ilvl w:val="0"/>
          <w:numId w:val="5"/>
        </w:num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B64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Hospitacja zajęć w placówce. Obserwowanie, planowanie i samodzielne prowadzenie zajęć wg. autorskiego scenariusza  . </w:t>
      </w:r>
    </w:p>
    <w:p w:rsidR="00D3678C" w:rsidRPr="00B64FBE" w:rsidRDefault="00D3678C" w:rsidP="00D3678C">
      <w:pPr>
        <w:pStyle w:val="Akapitzlist"/>
        <w:numPr>
          <w:ilvl w:val="0"/>
          <w:numId w:val="5"/>
        </w:num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B64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Praktyczne zastosowanie różnych metod (w tym aktywizujących dzieci), form i środków dydaktycznych, adekwatnie do sytuacji edukacyjnej. Obserwacja wybranych cech rozwoju dziecka – analiza wyników, projektowanie działań wspierających rozwój. Indywidualizacja pracy z dzieckiem w zależności od jego potrzeb i możliwości. </w:t>
      </w:r>
    </w:p>
    <w:p w:rsidR="00D3678C" w:rsidRPr="00B64FBE" w:rsidRDefault="00D3678C" w:rsidP="00D3678C">
      <w:pPr>
        <w:pStyle w:val="Akapitzlist"/>
        <w:numPr>
          <w:ilvl w:val="0"/>
          <w:numId w:val="5"/>
        </w:num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B64FBE">
        <w:rPr>
          <w:rFonts w:ascii="Times New Roman" w:eastAsia="Times New Roman" w:hAnsi="Times New Roman" w:cs="Times New Roman"/>
          <w:sz w:val="20"/>
          <w:szCs w:val="20"/>
          <w:lang w:eastAsia="pl-PL"/>
        </w:rPr>
        <w:t>Refleksja pedagogiczna nad swoimi działaniami zawodowymi.</w:t>
      </w:r>
    </w:p>
    <w:p w:rsidR="00D3678C" w:rsidRPr="00B64FBE" w:rsidRDefault="00D3678C" w:rsidP="00D3678C">
      <w:pPr>
        <w:pStyle w:val="Akapitzlist"/>
        <w:numPr>
          <w:ilvl w:val="0"/>
          <w:numId w:val="5"/>
        </w:num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Zaliczenie praktyki.</w:t>
      </w:r>
    </w:p>
    <w:p w:rsidR="00D3678C" w:rsidRPr="003F2FDD" w:rsidRDefault="00D3678C" w:rsidP="00D3678C">
      <w:pPr>
        <w:spacing w:after="0"/>
        <w:rPr>
          <w:rFonts w:ascii="Times New Roman" w:eastAsia="Arial Unicode MS" w:hAnsi="Times New Roman" w:cs="Times New Roman"/>
          <w:i/>
          <w:iCs/>
          <w:sz w:val="20"/>
          <w:szCs w:val="20"/>
          <w:lang w:eastAsia="pl-PL"/>
        </w:rPr>
      </w:pPr>
    </w:p>
    <w:p w:rsidR="00D3678C" w:rsidRPr="00AE6AC3" w:rsidRDefault="00D3678C" w:rsidP="00D3678C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D3678C" w:rsidRPr="00AE6AC3" w:rsidRDefault="00D3678C" w:rsidP="00D3678C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D3678C" w:rsidRPr="00AE6AC3" w:rsidRDefault="00D3678C" w:rsidP="00D3678C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D3678C" w:rsidRPr="00AE6AC3" w:rsidRDefault="00D3678C" w:rsidP="00D3678C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70"/>
        <w:gridCol w:w="142"/>
        <w:gridCol w:w="314"/>
        <w:gridCol w:w="379"/>
        <w:gridCol w:w="379"/>
        <w:gridCol w:w="345"/>
        <w:gridCol w:w="34"/>
      </w:tblGrid>
      <w:tr w:rsidR="00D3678C" w:rsidRPr="00AE6AC3" w:rsidTr="00A91924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678C" w:rsidRPr="00AE6AC3" w:rsidRDefault="00D3678C" w:rsidP="00A9192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kształcenia</w:t>
            </w:r>
          </w:p>
        </w:tc>
      </w:tr>
      <w:tr w:rsidR="00D3678C" w:rsidRPr="00AE6AC3" w:rsidTr="00A91924">
        <w:trPr>
          <w:gridAfter w:val="1"/>
          <w:wAfter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D3678C" w:rsidRPr="00AE6AC3" w:rsidTr="00A9192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4A586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="004A58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Zna charakterystykę różnych środowisk wychowawczych , ich specyfikę i procesy w nich zachodzące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4A5863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PED2A_W16</w:t>
            </w:r>
          </w:p>
        </w:tc>
      </w:tr>
      <w:tr w:rsidR="00D3678C" w:rsidRPr="00AE6AC3" w:rsidTr="00A9192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charakterystykę uczestników działalności edukacyjnej , wychowawczej, opiekuńczej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Default="004A5863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PED2A_W07</w:t>
            </w:r>
          </w:p>
        </w:tc>
      </w:tr>
      <w:tr w:rsidR="00D3678C" w:rsidRPr="00AE6AC3" w:rsidTr="00A9192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Zan metody nauczania i doboru efektywnych środków dydaktycznych, w tym zasobów internetowych wspomagających nauczanie i prowadzenie zajęć, z uwzględnieniem potrzeb edukacyjnych uczniów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NAU</w:t>
            </w:r>
            <w:r w:rsidR="004A58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2_W09</w:t>
            </w:r>
          </w:p>
        </w:tc>
      </w:tr>
      <w:tr w:rsidR="00D3678C" w:rsidRPr="00AE6AC3" w:rsidTr="00A91924">
        <w:trPr>
          <w:gridAfter w:val="1"/>
          <w:wAfter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D3678C" w:rsidRPr="00AE6AC3" w:rsidTr="00A9192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potrafi wykorzystywać podstawową wiedzę teoretyczną  z zakresu pedagogiki oraz powiązanych z nią dyscyplin  w celu analizowania i interpretowania problemów  edukacyjnych, wychowawczych, opiekuńczych, kulturalnych i pomocowych, a także motywów i wzorów ludzkich </w:t>
            </w:r>
            <w:proofErr w:type="spellStart"/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zachowań</w:t>
            </w:r>
            <w:proofErr w:type="spellEnd"/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4A5863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PED2A_U03</w:t>
            </w:r>
          </w:p>
        </w:tc>
      </w:tr>
      <w:tr w:rsidR="00013932" w:rsidRPr="00AE6AC3" w:rsidTr="00A9192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Pr="00AE6AC3" w:rsidRDefault="00013932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Pr="00AE6AC3" w:rsidRDefault="00013932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projektować i realizować programy wychowawczo-profilaktyczne w zakresie treści i działań wychowawczych i profilaktycznych skierowanych do uczniów, ich rodziców lub opiekunów i nauczycieli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NAU2 A_U06</w:t>
            </w:r>
          </w:p>
        </w:tc>
      </w:tr>
      <w:tr w:rsidR="00D3678C" w:rsidRPr="00AE6AC3" w:rsidTr="00A91924">
        <w:trPr>
          <w:gridAfter w:val="1"/>
          <w:wAfter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D3678C" w:rsidRPr="00AE6AC3" w:rsidTr="00A9192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ma świadomość poziomu swojej wiedzy i umiejętności, rozumie potrzebę ciągłego dokształcania się zawodowego i rozwoju osobistego, dokonuje samooceny własnych kompetencji i doskonali umiejętności, wyznacza kierunki własnego rozwoju i kształcenia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PED2A_K02</w:t>
            </w:r>
          </w:p>
        </w:tc>
      </w:tr>
      <w:tr w:rsidR="00D3678C" w:rsidRPr="00AE6AC3" w:rsidTr="00A9192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</w:p>
        </w:tc>
      </w:tr>
      <w:tr w:rsidR="00D3678C" w:rsidRPr="00AE6AC3" w:rsidTr="00A91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kształcenia </w:t>
            </w:r>
          </w:p>
        </w:tc>
      </w:tr>
      <w:tr w:rsidR="00D3678C" w:rsidRPr="00AE6AC3" w:rsidTr="00A91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D3678C" w:rsidRPr="00AE6AC3" w:rsidTr="00A91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Projekt*</w:t>
            </w:r>
          </w:p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Scenariusz zajęć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Aktywność               </w:t>
            </w:r>
            <w:r w:rsidRPr="00AE6AC3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78C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                 w grupie*</w:t>
            </w:r>
          </w:p>
          <w:p w:rsidR="00013932" w:rsidRPr="00AE6AC3" w:rsidRDefault="00013932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Scenariusz wywiadówki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Inne </w:t>
            </w: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-  </w:t>
            </w:r>
          </w:p>
        </w:tc>
      </w:tr>
      <w:tr w:rsidR="00D3678C" w:rsidRPr="00AE6AC3" w:rsidTr="00A91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D3678C" w:rsidRPr="00AE6AC3" w:rsidTr="00A91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0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45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D3678C" w:rsidRPr="00AE6AC3" w:rsidTr="00A91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013932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D3678C" w:rsidRPr="00AE6AC3" w:rsidTr="00A91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013932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D3678C" w:rsidRPr="00AE6AC3" w:rsidTr="00A91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013932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D3678C" w:rsidRPr="00AE6AC3" w:rsidTr="00A91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013932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C65396" w:rsidRPr="00AE6AC3" w:rsidTr="00A91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96" w:rsidRPr="00AE6AC3" w:rsidRDefault="00C65396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5396" w:rsidRPr="00AE6AC3" w:rsidRDefault="00C65396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5396" w:rsidRPr="00AE6AC3" w:rsidRDefault="00C65396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396" w:rsidRPr="00AE6AC3" w:rsidRDefault="00C65396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5396" w:rsidRPr="00AE6AC3" w:rsidRDefault="00C65396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5396" w:rsidRPr="00AE6AC3" w:rsidRDefault="00C65396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96" w:rsidRPr="00AE6AC3" w:rsidRDefault="00C65396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5396" w:rsidRPr="00AE6AC3" w:rsidRDefault="00C65396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5396" w:rsidRPr="00AE6AC3" w:rsidRDefault="00C65396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396" w:rsidRPr="00AE6AC3" w:rsidRDefault="00C65396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5396" w:rsidRPr="00AE6AC3" w:rsidRDefault="00C65396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96" w:rsidRPr="00AE6AC3" w:rsidRDefault="00C65396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96" w:rsidRPr="00AE6AC3" w:rsidRDefault="00C65396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5396" w:rsidRPr="00AE6AC3" w:rsidRDefault="00C65396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396" w:rsidRDefault="00C65396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396" w:rsidRPr="00AE6AC3" w:rsidRDefault="00C65396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5396" w:rsidRPr="00AE6AC3" w:rsidRDefault="00C65396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96" w:rsidRDefault="00C65396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96" w:rsidRPr="00AE6AC3" w:rsidRDefault="00C65396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5396" w:rsidRPr="00AE6AC3" w:rsidRDefault="00C65396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396" w:rsidRPr="00AE6AC3" w:rsidRDefault="00C65396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396" w:rsidRPr="00AE6AC3" w:rsidRDefault="00C65396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D3678C" w:rsidRPr="00AE6AC3" w:rsidTr="00A91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013932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  <w:r w:rsidR="00D3678C"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D3678C" w:rsidRPr="00AE6AC3" w:rsidTr="00A91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D3678C" w:rsidRPr="00AE6AC3" w:rsidRDefault="00D3678C" w:rsidP="00D3678C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</w:pPr>
      <w:r w:rsidRPr="00AE6AC3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>*niepotrzebne usunąć</w:t>
      </w:r>
    </w:p>
    <w:p w:rsidR="00D3678C" w:rsidRPr="00AE6AC3" w:rsidRDefault="00D3678C" w:rsidP="00D3678C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D3678C" w:rsidRPr="00AE6AC3" w:rsidTr="00A9192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kształcenia</w:t>
            </w:r>
          </w:p>
        </w:tc>
      </w:tr>
      <w:tr w:rsidR="00D3678C" w:rsidRPr="00AE6AC3" w:rsidTr="00A9192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D3678C" w:rsidRPr="00AE6AC3" w:rsidTr="00A9192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678C" w:rsidRPr="00AE6AC3" w:rsidRDefault="00D3678C" w:rsidP="00A9192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3678C" w:rsidRPr="00AE6AC3" w:rsidTr="00A9192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3678C" w:rsidRPr="00AE6AC3" w:rsidTr="00A9192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3678C" w:rsidRPr="00AE6AC3" w:rsidTr="00A9192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3678C" w:rsidRPr="00AE6AC3" w:rsidTr="00A9192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3678C" w:rsidRPr="00AE6AC3" w:rsidTr="00A9192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678C" w:rsidRPr="00AE6AC3" w:rsidRDefault="00D3678C" w:rsidP="00A91924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8C" w:rsidRPr="00AE6AC3" w:rsidRDefault="00D3678C" w:rsidP="00A91924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Od  50%    </w:t>
            </w:r>
            <w:r w:rsidRPr="00AE6A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możliwych do uzyskania punktów</w:t>
            </w:r>
          </w:p>
        </w:tc>
      </w:tr>
      <w:tr w:rsidR="00D3678C" w:rsidRPr="00AE6AC3" w:rsidTr="00A9192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Od 62.5 %    </w:t>
            </w:r>
            <w:r w:rsidRPr="00AE6A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możliwych do uzyskania punktów</w:t>
            </w:r>
          </w:p>
        </w:tc>
      </w:tr>
      <w:tr w:rsidR="00D3678C" w:rsidRPr="00AE6AC3" w:rsidTr="00A9192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Od 75 %  </w:t>
            </w:r>
            <w:r w:rsidRPr="00AE6A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możliwych do uzyskania punktów</w:t>
            </w:r>
          </w:p>
        </w:tc>
      </w:tr>
      <w:tr w:rsidR="00D3678C" w:rsidRPr="00AE6AC3" w:rsidTr="00A9192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Od 82.5%  </w:t>
            </w:r>
            <w:r w:rsidRPr="00AE6A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możliwych do uzyskania punktów</w:t>
            </w:r>
          </w:p>
        </w:tc>
      </w:tr>
      <w:tr w:rsidR="00D3678C" w:rsidRPr="00AE6AC3" w:rsidTr="00A9192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Od 90%    </w:t>
            </w:r>
            <w:r w:rsidRPr="00AE6A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możliwych do uzyskania punktów</w:t>
            </w:r>
          </w:p>
        </w:tc>
      </w:tr>
      <w:tr w:rsidR="00D3678C" w:rsidRPr="00AE6AC3" w:rsidTr="00A9192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678C" w:rsidRPr="00AE6AC3" w:rsidRDefault="00D3678C" w:rsidP="00A9192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8C" w:rsidRPr="00AE6AC3" w:rsidRDefault="00D3678C" w:rsidP="00A91924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lang w:val="pl" w:eastAsia="pl-PL"/>
              </w:rPr>
            </w:pPr>
          </w:p>
        </w:tc>
      </w:tr>
      <w:tr w:rsidR="00D3678C" w:rsidRPr="00AE6AC3" w:rsidTr="00A9192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lang w:val="pl" w:eastAsia="pl-PL"/>
              </w:rPr>
            </w:pPr>
          </w:p>
        </w:tc>
      </w:tr>
      <w:tr w:rsidR="00D3678C" w:rsidRPr="00AE6AC3" w:rsidTr="00A9192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lang w:val="pl" w:eastAsia="pl-PL"/>
              </w:rPr>
            </w:pPr>
          </w:p>
        </w:tc>
      </w:tr>
      <w:tr w:rsidR="00D3678C" w:rsidRPr="00AE6AC3" w:rsidTr="00A9192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lang w:val="pl" w:eastAsia="pl-PL"/>
              </w:rPr>
            </w:pPr>
          </w:p>
        </w:tc>
      </w:tr>
      <w:tr w:rsidR="00D3678C" w:rsidRPr="00AE6AC3" w:rsidTr="00A9192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lang w:val="pl" w:eastAsia="pl-PL"/>
              </w:rPr>
            </w:pPr>
          </w:p>
        </w:tc>
      </w:tr>
    </w:tbl>
    <w:p w:rsidR="00D3678C" w:rsidRPr="00AE6AC3" w:rsidRDefault="00D3678C" w:rsidP="00D3678C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D3678C" w:rsidRPr="00AE6AC3" w:rsidRDefault="00D3678C" w:rsidP="00D3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E6A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D3678C" w:rsidRPr="00AE6AC3" w:rsidRDefault="00D3678C" w:rsidP="00D3678C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D3678C" w:rsidRPr="00AE6AC3" w:rsidRDefault="00D3678C" w:rsidP="00D3678C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D3678C" w:rsidRPr="00AE6AC3" w:rsidRDefault="00D3678C" w:rsidP="00D3678C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D3678C" w:rsidRPr="00AE6AC3" w:rsidRDefault="00D3678C" w:rsidP="00D3678C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D3678C" w:rsidRPr="00AE6AC3" w:rsidRDefault="00D3678C" w:rsidP="00D3678C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D3678C" w:rsidRPr="00AE6AC3" w:rsidRDefault="00D3678C" w:rsidP="00D3678C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3678C" w:rsidRPr="00AE6AC3" w:rsidTr="00A9192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D3678C" w:rsidRPr="00AE6AC3" w:rsidTr="00A91924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D3678C" w:rsidRPr="00AE6AC3" w:rsidTr="00A9192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678C" w:rsidRPr="00AE6AC3" w:rsidRDefault="00013932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678C" w:rsidRPr="00AE6AC3" w:rsidRDefault="00013932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120</w:t>
            </w:r>
            <w:r w:rsidR="00D3678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</w:t>
            </w:r>
          </w:p>
        </w:tc>
      </w:tr>
      <w:tr w:rsidR="00D3678C" w:rsidRPr="00AE6AC3" w:rsidTr="00A9192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3678C" w:rsidRPr="00AE6AC3" w:rsidTr="00A9192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013932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013932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120</w:t>
            </w:r>
            <w:r w:rsidR="00D3678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</w:tr>
      <w:tr w:rsidR="00D3678C" w:rsidRPr="00AE6AC3" w:rsidTr="00A9192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3678C" w:rsidRPr="00AE6AC3" w:rsidTr="00A9192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3678C" w:rsidRPr="00AE6AC3" w:rsidTr="00A9192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678C" w:rsidRPr="00AE6AC3" w:rsidRDefault="00013932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25</w:t>
            </w:r>
            <w:r w:rsidR="00D3678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</w:t>
            </w:r>
          </w:p>
        </w:tc>
      </w:tr>
      <w:tr w:rsidR="00D3678C" w:rsidRPr="00AE6AC3" w:rsidTr="00A9192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   </w:t>
            </w: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Analiza literatury przedmiotu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013932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  <w:r w:rsidR="00D3678C"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</w:tr>
      <w:tr w:rsidR="00D3678C" w:rsidRPr="00AE6AC3" w:rsidTr="00A9192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 Opracowanie konspektu zajęć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013932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  <w:r w:rsidR="00D3678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</w:tr>
      <w:tr w:rsidR="00D3678C" w:rsidRPr="00AE6AC3" w:rsidTr="00A9192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 Przygotowanie pomocy do zajęć praktycznych w placówce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013932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</w:tr>
      <w:tr w:rsidR="00D3678C" w:rsidRPr="00AE6AC3" w:rsidTr="00A9192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3678C" w:rsidRPr="00AE6AC3" w:rsidTr="00A9192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678C" w:rsidRPr="00AE6AC3" w:rsidRDefault="00D3678C" w:rsidP="000139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</w:t>
            </w:r>
            <w:r w:rsidR="0001393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</w:t>
            </w:r>
            <w:r w:rsidR="0001393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175</w:t>
            </w:r>
          </w:p>
        </w:tc>
      </w:tr>
      <w:tr w:rsidR="00D3678C" w:rsidRPr="00AE6AC3" w:rsidTr="00A9192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678C" w:rsidRPr="00AE6AC3" w:rsidRDefault="00D3678C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678C" w:rsidRPr="00AE6AC3" w:rsidRDefault="00D3678C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r w:rsidR="0001393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</w:tr>
    </w:tbl>
    <w:p w:rsidR="00D3678C" w:rsidRPr="00AE6AC3" w:rsidRDefault="00D3678C" w:rsidP="00D3678C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</w:pPr>
      <w:r w:rsidRPr="00AE6AC3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>*niepotrzebne usunąć</w:t>
      </w:r>
    </w:p>
    <w:p w:rsidR="00D3678C" w:rsidRPr="00AE6AC3" w:rsidRDefault="00D3678C" w:rsidP="00D3678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x-none" w:eastAsia="x-none"/>
        </w:rPr>
      </w:pPr>
    </w:p>
    <w:p w:rsidR="00D3678C" w:rsidRPr="00AE6AC3" w:rsidRDefault="00D3678C" w:rsidP="00D3678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AE6AC3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Przyjmuję do realizacji</w:t>
      </w:r>
      <w:r w:rsidRPr="00AE6AC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   (data i podpisy osób prowadzących przedmiot w danym roku akademickim)</w:t>
      </w:r>
    </w:p>
    <w:p w:rsidR="00D3678C" w:rsidRPr="00AE6AC3" w:rsidRDefault="00D3678C" w:rsidP="00D3678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</w:p>
    <w:p w:rsidR="00D3678C" w:rsidRPr="00AE6AC3" w:rsidRDefault="00D3678C" w:rsidP="00D3678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</w:p>
    <w:p w:rsidR="00D3678C" w:rsidRPr="00C65396" w:rsidRDefault="00D3678C" w:rsidP="00D3678C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AE6AC3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  <w:tab/>
      </w:r>
      <w:r w:rsidRPr="00AE6AC3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  <w:tab/>
      </w:r>
      <w:r w:rsidRPr="00AE6AC3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  <w:tab/>
      </w:r>
      <w:r w:rsidRPr="00AE6AC3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  <w:t xml:space="preserve">             </w:t>
      </w:r>
      <w:r w:rsidR="00C65396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Dr Małgorzata Wolska-Długosz</w:t>
      </w:r>
    </w:p>
    <w:p w:rsidR="00D3678C" w:rsidRPr="00AE6AC3" w:rsidRDefault="00D3678C" w:rsidP="00D3678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D3678C" w:rsidRPr="00AE6AC3" w:rsidRDefault="00D3678C" w:rsidP="00D3678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D3678C" w:rsidRPr="00AE6AC3" w:rsidRDefault="00D3678C" w:rsidP="00D3678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D3678C" w:rsidRPr="00AE6AC3" w:rsidRDefault="00D3678C" w:rsidP="00D3678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D3678C" w:rsidRPr="00AE6AC3" w:rsidRDefault="00D3678C" w:rsidP="00D3678C">
      <w:pPr>
        <w:rPr>
          <w:rFonts w:ascii="Times New Roman" w:hAnsi="Times New Roman" w:cs="Times New Roman"/>
          <w:sz w:val="20"/>
          <w:szCs w:val="20"/>
        </w:rPr>
      </w:pPr>
    </w:p>
    <w:p w:rsidR="00D3678C" w:rsidRPr="00AE6AC3" w:rsidRDefault="00D3678C" w:rsidP="00D3678C">
      <w:pPr>
        <w:tabs>
          <w:tab w:val="left" w:pos="375"/>
        </w:tabs>
        <w:spacing w:after="0" w:line="288" w:lineRule="exact"/>
        <w:ind w:left="2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678C" w:rsidRPr="00AE6AC3" w:rsidRDefault="00D3678C" w:rsidP="00D3678C">
      <w:pPr>
        <w:tabs>
          <w:tab w:val="left" w:pos="375"/>
        </w:tabs>
        <w:spacing w:after="0" w:line="288" w:lineRule="exact"/>
        <w:ind w:left="2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A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78C" w:rsidRPr="00AE6AC3" w:rsidRDefault="00D3678C" w:rsidP="00D3678C">
      <w:pPr>
        <w:tabs>
          <w:tab w:val="left" w:pos="375"/>
        </w:tabs>
        <w:spacing w:after="0" w:line="288" w:lineRule="exact"/>
        <w:ind w:left="2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678C" w:rsidRPr="00AE6AC3" w:rsidRDefault="00D3678C" w:rsidP="00D3678C">
      <w:pPr>
        <w:tabs>
          <w:tab w:val="left" w:pos="375"/>
        </w:tabs>
        <w:spacing w:after="0" w:line="288" w:lineRule="exact"/>
        <w:ind w:left="2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678C" w:rsidRPr="00AE6AC3" w:rsidRDefault="00D3678C" w:rsidP="00D3678C">
      <w:pPr>
        <w:tabs>
          <w:tab w:val="left" w:pos="375"/>
        </w:tabs>
        <w:spacing w:after="0" w:line="288" w:lineRule="exact"/>
        <w:ind w:left="2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678C" w:rsidRPr="00AE6AC3" w:rsidRDefault="00D3678C" w:rsidP="00D3678C">
      <w:pPr>
        <w:tabs>
          <w:tab w:val="left" w:pos="375"/>
        </w:tabs>
        <w:spacing w:after="0" w:line="288" w:lineRule="exact"/>
        <w:ind w:left="2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678C" w:rsidRPr="00AE6AC3" w:rsidRDefault="00D3678C" w:rsidP="00D3678C">
      <w:pPr>
        <w:tabs>
          <w:tab w:val="left" w:pos="375"/>
        </w:tabs>
        <w:spacing w:after="0" w:line="288" w:lineRule="exact"/>
        <w:ind w:left="2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678C" w:rsidRPr="00AE6AC3" w:rsidRDefault="00D3678C" w:rsidP="00D3678C">
      <w:pPr>
        <w:tabs>
          <w:tab w:val="left" w:pos="375"/>
        </w:tabs>
        <w:spacing w:after="0" w:line="288" w:lineRule="exact"/>
        <w:ind w:left="2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678C" w:rsidRPr="00AE6AC3" w:rsidRDefault="00D3678C" w:rsidP="00D3678C">
      <w:pPr>
        <w:tabs>
          <w:tab w:val="left" w:pos="375"/>
        </w:tabs>
        <w:spacing w:after="0" w:line="288" w:lineRule="exact"/>
        <w:ind w:left="2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678C" w:rsidRDefault="00F9707B" w:rsidP="00D3678C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17690" w:rsidRDefault="00317690"/>
    <w:sectPr w:rsidR="0031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247D037D"/>
    <w:multiLevelType w:val="hybridMultilevel"/>
    <w:tmpl w:val="B3124918"/>
    <w:lvl w:ilvl="0" w:tplc="E30E3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858A5"/>
    <w:multiLevelType w:val="multilevel"/>
    <w:tmpl w:val="D8FE18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77"/>
    <w:rsid w:val="00013932"/>
    <w:rsid w:val="00317690"/>
    <w:rsid w:val="004A5863"/>
    <w:rsid w:val="0073700A"/>
    <w:rsid w:val="009C3777"/>
    <w:rsid w:val="00C65396"/>
    <w:rsid w:val="00CD4FAF"/>
    <w:rsid w:val="00D108E1"/>
    <w:rsid w:val="00D3678C"/>
    <w:rsid w:val="00F9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53185-AE3B-4A7A-BE4E-667DC9E2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2021-02-11T10:18:00Z</dcterms:created>
  <dcterms:modified xsi:type="dcterms:W3CDTF">2021-02-11T11:13:00Z</dcterms:modified>
</cp:coreProperties>
</file>