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0CB47" w14:textId="4D46CD49" w:rsidR="00912174" w:rsidRPr="006B0FEA" w:rsidRDefault="00B759D9" w:rsidP="00B759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0FEA">
        <w:rPr>
          <w:rFonts w:ascii="Times New Roman" w:hAnsi="Times New Roman"/>
          <w:b/>
          <w:sz w:val="24"/>
          <w:szCs w:val="24"/>
        </w:rPr>
        <w:t xml:space="preserve">PROGRAM PRAKTYKI </w:t>
      </w:r>
      <w:r>
        <w:rPr>
          <w:rFonts w:ascii="Times New Roman" w:hAnsi="Times New Roman"/>
          <w:b/>
          <w:sz w:val="24"/>
          <w:szCs w:val="24"/>
        </w:rPr>
        <w:t>ZAWODOWEJ</w:t>
      </w:r>
    </w:p>
    <w:p w14:paraId="343D9DF2" w14:textId="7E46520D" w:rsidR="00912174" w:rsidRPr="006B0FEA" w:rsidRDefault="00B759D9" w:rsidP="00B759D9">
      <w:pPr>
        <w:jc w:val="center"/>
        <w:rPr>
          <w:rFonts w:ascii="Times New Roman" w:hAnsi="Times New Roman"/>
          <w:b/>
          <w:sz w:val="24"/>
          <w:szCs w:val="24"/>
        </w:rPr>
      </w:pPr>
      <w:r w:rsidRPr="006B0FEA">
        <w:rPr>
          <w:rFonts w:ascii="Times New Roman" w:hAnsi="Times New Roman"/>
          <w:b/>
          <w:sz w:val="24"/>
          <w:szCs w:val="24"/>
        </w:rPr>
        <w:t>KIERUNEK: PEDAGOGIKA PRZEDSZKOLNA I WCZESNOSZKOLNA, STUDIA JEDNOLITE MAGISTERSKIE (STACJONARNE I NIESTACJONARNE)</w:t>
      </w:r>
    </w:p>
    <w:p w14:paraId="3AE11A9E" w14:textId="77777777" w:rsidR="00912174" w:rsidRPr="006B0FEA" w:rsidRDefault="00912174" w:rsidP="006B0F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C6E0BC" w14:textId="77777777" w:rsidR="00912174" w:rsidRPr="006B0FEA" w:rsidRDefault="00912174" w:rsidP="005C0A36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B0FEA">
        <w:rPr>
          <w:rFonts w:ascii="Times New Roman" w:hAnsi="Times New Roman"/>
          <w:b/>
          <w:color w:val="000000" w:themeColor="text1"/>
          <w:sz w:val="24"/>
          <w:szCs w:val="24"/>
        </w:rPr>
        <w:t>Informacje ogólne:</w:t>
      </w:r>
    </w:p>
    <w:p w14:paraId="30A8751F" w14:textId="36B474AB" w:rsidR="00912174" w:rsidRPr="006B0FEA" w:rsidRDefault="00912174" w:rsidP="005C0A3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0FEA">
        <w:rPr>
          <w:rFonts w:ascii="Times New Roman" w:hAnsi="Times New Roman"/>
          <w:color w:val="000000" w:themeColor="text1"/>
          <w:sz w:val="24"/>
          <w:szCs w:val="24"/>
        </w:rPr>
        <w:t xml:space="preserve">Praktyka stanowi integralną część procesu kształcenia i podlega zaliczeniu na równi                          z innymi zajęciami objętymi planem studiów. Jej realizacja umożliwia osiągnięcie zakładanych kierunkowych efektów kształcenia. </w:t>
      </w:r>
    </w:p>
    <w:p w14:paraId="6BA1E4C0" w14:textId="3B1359C4" w:rsidR="002B17ED" w:rsidRPr="006B0FEA" w:rsidRDefault="00912174" w:rsidP="006B0FE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0FEA">
        <w:rPr>
          <w:rFonts w:ascii="Times New Roman" w:hAnsi="Times New Roman"/>
          <w:color w:val="000000" w:themeColor="text1"/>
          <w:sz w:val="24"/>
          <w:szCs w:val="24"/>
        </w:rPr>
        <w:t xml:space="preserve">Podstawy prawne regulujące organizację praktyk zawodowych na kierunku </w:t>
      </w:r>
      <w:r w:rsidR="005C0A36">
        <w:rPr>
          <w:rFonts w:ascii="Times New Roman" w:hAnsi="Times New Roman"/>
          <w:color w:val="000000" w:themeColor="text1"/>
          <w:sz w:val="24"/>
          <w:szCs w:val="24"/>
        </w:rPr>
        <w:t>Pedagogika przedszkolna i wczesnoszkolna:</w:t>
      </w:r>
    </w:p>
    <w:p w14:paraId="638CCF4E" w14:textId="706787BF" w:rsidR="002B17ED" w:rsidRPr="006B0FEA" w:rsidRDefault="002B17ED" w:rsidP="006B0FE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/>
        </w:rPr>
      </w:pPr>
      <w:r w:rsidRPr="006B0FEA">
        <w:rPr>
          <w:rFonts w:ascii="Times New Roman" w:eastAsia="Arial" w:hAnsi="Times New Roman"/>
          <w:color w:val="000000" w:themeColor="text1"/>
          <w:sz w:val="24"/>
          <w:szCs w:val="24"/>
          <w:lang w:eastAsia="pl-PL"/>
        </w:rPr>
        <w:t>Ustawa z dnia 20 lipca 2018 r. - Prawo o szkolnictwie wyższym i nauce (t. j. Dz.U. 2020 poz. 85 z późn. zm.)</w:t>
      </w:r>
      <w:r w:rsidR="005C0A36">
        <w:rPr>
          <w:rFonts w:ascii="Times New Roman" w:eastAsia="Arial" w:hAnsi="Times New Roman"/>
          <w:color w:val="000000" w:themeColor="text1"/>
          <w:sz w:val="24"/>
          <w:szCs w:val="24"/>
          <w:lang w:eastAsia="pl-PL"/>
        </w:rPr>
        <w:t>.</w:t>
      </w:r>
    </w:p>
    <w:p w14:paraId="2BF9C08C" w14:textId="71380885" w:rsidR="002B17ED" w:rsidRPr="005C0A36" w:rsidRDefault="002B17ED" w:rsidP="006B0FEA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5C0A36">
        <w:rPr>
          <w:rFonts w:ascii="Times New Roman" w:eastAsia="Arial" w:hAnsi="Times New Roman"/>
          <w:sz w:val="24"/>
          <w:szCs w:val="24"/>
          <w:lang w:eastAsia="pl-PL"/>
        </w:rPr>
        <w:t>Rozporządzenie Ministra Nauki i Szkolnictwa Wyższego z dnia 25 lipca 2019 r. w sprawie standardu kształcenia przygotowującego do wykonywania zawodu nauczyciela (Dz. U. 2019 poz. 1450)</w:t>
      </w:r>
      <w:r w:rsidR="005C0A36">
        <w:rPr>
          <w:rFonts w:ascii="Times New Roman" w:eastAsia="Arial" w:hAnsi="Times New Roman"/>
          <w:sz w:val="24"/>
          <w:szCs w:val="24"/>
          <w:lang w:eastAsia="pl-PL"/>
        </w:rPr>
        <w:t>.</w:t>
      </w:r>
    </w:p>
    <w:p w14:paraId="6A5A2E9A" w14:textId="77777777" w:rsidR="002B17ED" w:rsidRPr="006B0FEA" w:rsidRDefault="002B17ED" w:rsidP="006B0FEA">
      <w:pPr>
        <w:numPr>
          <w:ilvl w:val="0"/>
          <w:numId w:val="9"/>
        </w:numPr>
        <w:spacing w:after="0"/>
        <w:ind w:hanging="357"/>
        <w:contextualSpacing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/>
        </w:rPr>
      </w:pPr>
      <w:r w:rsidRPr="006B0FEA">
        <w:rPr>
          <w:rFonts w:ascii="Times New Roman" w:eastAsia="Arial" w:hAnsi="Times New Roman"/>
          <w:color w:val="000000" w:themeColor="text1"/>
          <w:sz w:val="24"/>
          <w:szCs w:val="24"/>
          <w:lang w:eastAsia="pl-PL"/>
        </w:rPr>
        <w:t>Zarządzenie nr 95/2020 Rektora Uniwersytetu Jana Kochanowskiego w Kielcach z dnia 8 maja 2020 r. w sprawie praktyk zawodowych dla studentów oraz dla słuchaczy studiów podyplomowych Uniwersytetu Jana Kochanowskiego w Kielcach.</w:t>
      </w:r>
    </w:p>
    <w:p w14:paraId="20BAB70B" w14:textId="77777777" w:rsidR="002B17ED" w:rsidRPr="006B0FEA" w:rsidRDefault="002B17ED" w:rsidP="006B0FEA">
      <w:pPr>
        <w:numPr>
          <w:ilvl w:val="0"/>
          <w:numId w:val="9"/>
        </w:numPr>
        <w:spacing w:after="0"/>
        <w:ind w:hanging="357"/>
        <w:contextualSpacing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/>
        </w:rPr>
      </w:pPr>
      <w:r w:rsidRPr="006B0FEA">
        <w:rPr>
          <w:rFonts w:ascii="Times New Roman" w:eastAsia="Arial" w:hAnsi="Times New Roman"/>
          <w:color w:val="000000" w:themeColor="text1"/>
          <w:sz w:val="24"/>
          <w:szCs w:val="24"/>
          <w:lang w:eastAsia="pl-PL"/>
        </w:rPr>
        <w:t>Zarządzenie nr 96/2020 Rektora Uniwersytetu Jana Kochanowskiego w Kielcach z dnia 8 maja 2020 r. w sprawie realizacji oraz zaliczania praktyk na studiach pierwszego i drugiego stopnia, jednolitych magisterskich oraz studiach podyplomowych w roku akademickim 2019/2020 w czasie wstrzymania zajęć dydaktycznych.</w:t>
      </w:r>
    </w:p>
    <w:p w14:paraId="360CE675" w14:textId="77777777" w:rsidR="002B17ED" w:rsidRPr="006B0FEA" w:rsidRDefault="002B17ED" w:rsidP="006B0FEA">
      <w:pPr>
        <w:numPr>
          <w:ilvl w:val="0"/>
          <w:numId w:val="9"/>
        </w:numPr>
        <w:spacing w:after="0"/>
        <w:ind w:hanging="357"/>
        <w:contextualSpacing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/>
        </w:rPr>
      </w:pPr>
      <w:r w:rsidRPr="006B0FEA">
        <w:rPr>
          <w:rFonts w:ascii="Times New Roman" w:eastAsia="Arial" w:hAnsi="Times New Roman"/>
          <w:color w:val="000000" w:themeColor="text1"/>
          <w:sz w:val="24"/>
          <w:szCs w:val="24"/>
          <w:lang w:eastAsia="pl-PL"/>
        </w:rPr>
        <w:t>Zarządzenie nr 117/2020 Rektora Uniwersytetu Jana Kochanowskiego w Kielcach z dnia 28 maja 2020 r. w przedmiocie zmiany zarządzenia w sprawie realizacji oraz zaliczania praktyk na studiach pierwszego i drugiego stopnia, jednolitych magisterskich oraz studiach podyplomowych w roku akademickim 2019/2020 w czasie wstrzymania zajęć dydaktycznych.</w:t>
      </w:r>
    </w:p>
    <w:p w14:paraId="27F1D898" w14:textId="77777777" w:rsidR="002B17ED" w:rsidRPr="006B0FEA" w:rsidRDefault="002B17ED" w:rsidP="006B0FEA">
      <w:pPr>
        <w:numPr>
          <w:ilvl w:val="0"/>
          <w:numId w:val="9"/>
        </w:numPr>
        <w:spacing w:after="0"/>
        <w:ind w:hanging="357"/>
        <w:contextualSpacing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/>
        </w:rPr>
      </w:pPr>
      <w:r w:rsidRPr="006B0FEA">
        <w:rPr>
          <w:rFonts w:ascii="Times New Roman" w:eastAsia="Arial" w:hAnsi="Times New Roman"/>
          <w:color w:val="000000" w:themeColor="text1"/>
          <w:sz w:val="24"/>
          <w:szCs w:val="24"/>
          <w:lang w:eastAsia="pl-PL"/>
        </w:rPr>
        <w:t>Zarządzenie nr 132/2020 Rektora Uniwersytetu Jana Kochanowskiego w Kielcach z dnia 24 czerwca 2020 r. zmieniające zarządzenie Rektora Uniwersytetu Jana Kochanowskiego w Kielcach nr 96/2020 z dnia 8 maja 2020 roku w sprawie realizacji oraz zaliczania praktyk na studiach pierwszego i drugiego stopnia, jednolitych magisterskich oraz studiach podyplomowych w roku akademickim 2019/2020 w czasie wstrzymania zajęć dydaktycznych.</w:t>
      </w:r>
    </w:p>
    <w:p w14:paraId="49A20485" w14:textId="77AD2FFB" w:rsidR="00912174" w:rsidRPr="006B0FEA" w:rsidRDefault="002B17ED" w:rsidP="006B0FEA">
      <w:pPr>
        <w:numPr>
          <w:ilvl w:val="0"/>
          <w:numId w:val="9"/>
        </w:numPr>
        <w:spacing w:after="0"/>
        <w:ind w:hanging="357"/>
        <w:contextualSpacing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/>
        </w:rPr>
      </w:pPr>
      <w:r w:rsidRPr="006B0FEA">
        <w:rPr>
          <w:rFonts w:ascii="Times New Roman" w:eastAsia="Arial" w:hAnsi="Times New Roman"/>
          <w:color w:val="000000" w:themeColor="text1"/>
          <w:sz w:val="24"/>
          <w:szCs w:val="24"/>
          <w:lang w:eastAsia="pl-PL"/>
        </w:rPr>
        <w:t>Zarządzenie nr 276/2020 Rektora Uniwersytetu Jana Kochanowskiego w Kielcach z dnia 9 listopada 2020 r. zmieniające zarządzenie Rektora Uniwersytetu Jana Kochanowskiego w Kielcach nr 95/2020 z dnia 8 maja 2020 roku w sprawie praktyk zawodowych dla studentów oraz dla słuchaczy studiów podyplomowych Uniwersytetu Jana Kochanowskiego w Kielcach.</w:t>
      </w:r>
    </w:p>
    <w:p w14:paraId="77DA419F" w14:textId="77777777" w:rsidR="00912174" w:rsidRPr="006B0FEA" w:rsidRDefault="00912174" w:rsidP="006B0FEA">
      <w:pPr>
        <w:pStyle w:val="Akapitzlist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B145E3C" w14:textId="77777777" w:rsidR="00912174" w:rsidRPr="006B0FEA" w:rsidRDefault="00912174" w:rsidP="005C0A36">
      <w:pPr>
        <w:pStyle w:val="Akapitzlist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6B0FEA">
        <w:rPr>
          <w:rFonts w:ascii="Times New Roman" w:hAnsi="Times New Roman"/>
          <w:b/>
          <w:sz w:val="24"/>
          <w:szCs w:val="24"/>
        </w:rPr>
        <w:t>Cel praktyki:</w:t>
      </w:r>
    </w:p>
    <w:p w14:paraId="3211E74E" w14:textId="7BA53771" w:rsidR="00912174" w:rsidRPr="005C0A36" w:rsidRDefault="007E066D" w:rsidP="005C0A36">
      <w:pPr>
        <w:jc w:val="both"/>
        <w:rPr>
          <w:rFonts w:ascii="Times New Roman" w:hAnsi="Times New Roman"/>
          <w:sz w:val="24"/>
          <w:szCs w:val="24"/>
        </w:rPr>
      </w:pPr>
      <w:r w:rsidRPr="006B0FEA">
        <w:rPr>
          <w:rFonts w:ascii="Times New Roman" w:hAnsi="Times New Roman"/>
          <w:sz w:val="24"/>
          <w:szCs w:val="24"/>
        </w:rPr>
        <w:t xml:space="preserve">Celem praktyk zawodowych jest zapoznanie </w:t>
      </w:r>
      <w:r w:rsidR="005C0A36">
        <w:rPr>
          <w:rFonts w:ascii="Times New Roman" w:hAnsi="Times New Roman"/>
          <w:sz w:val="24"/>
          <w:szCs w:val="24"/>
        </w:rPr>
        <w:t xml:space="preserve">studenta </w:t>
      </w:r>
      <w:r w:rsidRPr="006B0FEA">
        <w:rPr>
          <w:rFonts w:ascii="Times New Roman" w:hAnsi="Times New Roman"/>
          <w:sz w:val="24"/>
          <w:szCs w:val="24"/>
        </w:rPr>
        <w:t xml:space="preserve">z organizacją pracy przedszkola, szkoły, placówki opiekuńczo-wychowawczej i poradni psychologiczno-pedagogicznej, warsztatem pracy nauczyciela, formami i metodami nauczania i wychowania oraz umożliwienie mu </w:t>
      </w:r>
      <w:r w:rsidRPr="006B0FEA">
        <w:rPr>
          <w:rFonts w:ascii="Times New Roman" w:hAnsi="Times New Roman"/>
          <w:sz w:val="24"/>
          <w:szCs w:val="24"/>
        </w:rPr>
        <w:lastRenderedPageBreak/>
        <w:t xml:space="preserve">kształtowania i rozwoju umiejętności dydaktyczno-wychowawczych w bezpośrednim kontakcie z </w:t>
      </w:r>
      <w:r w:rsidR="005C0A36">
        <w:rPr>
          <w:rFonts w:ascii="Times New Roman" w:hAnsi="Times New Roman"/>
          <w:sz w:val="24"/>
          <w:szCs w:val="24"/>
        </w:rPr>
        <w:t>dziećmi/</w:t>
      </w:r>
      <w:r w:rsidRPr="006B0FEA">
        <w:rPr>
          <w:rFonts w:ascii="Times New Roman" w:hAnsi="Times New Roman"/>
          <w:sz w:val="24"/>
          <w:szCs w:val="24"/>
        </w:rPr>
        <w:t>uczniami, a także weryfikacji własnych predyspozycji do wykonywania zawodu nauczyciela.</w:t>
      </w:r>
    </w:p>
    <w:p w14:paraId="73E36E94" w14:textId="3458D6A2" w:rsidR="00912174" w:rsidRPr="006B0FEA" w:rsidRDefault="00912174" w:rsidP="005C0A36">
      <w:pPr>
        <w:pStyle w:val="Akapitzlist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B0FEA">
        <w:rPr>
          <w:rFonts w:ascii="Times New Roman" w:hAnsi="Times New Roman"/>
          <w:b/>
          <w:color w:val="000000" w:themeColor="text1"/>
          <w:sz w:val="24"/>
          <w:szCs w:val="24"/>
        </w:rPr>
        <w:t>Efekty uczenia się, które powinny zostać osiągnięte w trakcie realizacji praktyk zawodowych</w:t>
      </w:r>
    </w:p>
    <w:p w14:paraId="1B05615F" w14:textId="7AAF89AD" w:rsidR="007E066D" w:rsidRPr="006B0FEA" w:rsidRDefault="007E066D" w:rsidP="006B0FEA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B0FEA">
        <w:rPr>
          <w:rFonts w:ascii="Times New Roman" w:hAnsi="Times New Roman"/>
          <w:b/>
          <w:color w:val="000000" w:themeColor="text1"/>
          <w:sz w:val="24"/>
          <w:szCs w:val="24"/>
        </w:rPr>
        <w:t>Praktyka pedagogiczna w przedszkolu:</w:t>
      </w:r>
    </w:p>
    <w:p w14:paraId="3B41BCFD" w14:textId="78291B27" w:rsidR="007E066D" w:rsidRPr="005C0A36" w:rsidRDefault="007E066D" w:rsidP="006B0FEA">
      <w:pPr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</w:pPr>
      <w:r w:rsidRPr="005C0A36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- w zakresie wiedzy</w:t>
      </w:r>
      <w:r w:rsidR="005C0A36" w:rsidRPr="005C0A36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:</w:t>
      </w:r>
    </w:p>
    <w:p w14:paraId="08EBDEFE" w14:textId="1180C85A" w:rsidR="005C0A36" w:rsidRPr="005C0A36" w:rsidRDefault="005C0A36" w:rsidP="005C0A3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</w:t>
      </w:r>
      <w:r w:rsidRPr="005C0A36">
        <w:rPr>
          <w:rFonts w:ascii="Times New Roman" w:hAnsi="Times New Roman"/>
          <w:iCs/>
          <w:sz w:val="24"/>
          <w:szCs w:val="24"/>
        </w:rPr>
        <w:t>peruje pojęciami charakterystycznymi dla obszarów działalności pe</w:t>
      </w:r>
      <w:r w:rsidRPr="005C0A36">
        <w:rPr>
          <w:rFonts w:ascii="Times New Roman" w:hAnsi="Times New Roman"/>
          <w:iCs/>
          <w:sz w:val="24"/>
          <w:szCs w:val="24"/>
        </w:rPr>
        <w:softHyphen/>
        <w:t>dagogicznej w edukacji przedszkolnej</w:t>
      </w:r>
      <w:r>
        <w:rPr>
          <w:rFonts w:ascii="Times New Roman" w:hAnsi="Times New Roman"/>
          <w:iCs/>
          <w:sz w:val="24"/>
          <w:szCs w:val="24"/>
        </w:rPr>
        <w:t>,</w:t>
      </w:r>
    </w:p>
    <w:p w14:paraId="1492F087" w14:textId="5E8B0D82" w:rsidR="005C0A36" w:rsidRPr="005C0A36" w:rsidRDefault="005C0A36" w:rsidP="005C0A3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5C0A36">
        <w:rPr>
          <w:rFonts w:ascii="Times New Roman" w:hAnsi="Times New Roman"/>
          <w:sz w:val="24"/>
          <w:szCs w:val="24"/>
        </w:rPr>
        <w:t>tosuje wiedzę teoretyczną z zakresu pedagogiki, psychologii oraz dydaktyki i metodyki pracy z dziećmi w wieku przedszkolnym w celu samodzielnego opracowania scenariusza zajęć</w:t>
      </w:r>
      <w:r>
        <w:rPr>
          <w:rFonts w:ascii="Times New Roman" w:hAnsi="Times New Roman"/>
          <w:sz w:val="24"/>
          <w:szCs w:val="24"/>
        </w:rPr>
        <w:t>,</w:t>
      </w:r>
    </w:p>
    <w:p w14:paraId="0F4001FB" w14:textId="77777777" w:rsidR="005C0A36" w:rsidRPr="005C0A36" w:rsidRDefault="005C0A36" w:rsidP="005C0A3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C0A36">
        <w:rPr>
          <w:rFonts w:ascii="Times New Roman" w:hAnsi="Times New Roman"/>
          <w:sz w:val="24"/>
          <w:szCs w:val="24"/>
        </w:rPr>
        <w:t>osługuje się normami i zasadami etycznymi w postępowaniu z dziećmi w wieku przedszkolnym, dostrzega i analizuje różne sytuacje społeczne w kontaktach z dziećmi oraz przewiduje  ich skutki</w:t>
      </w:r>
      <w:r>
        <w:rPr>
          <w:rFonts w:ascii="Times New Roman" w:hAnsi="Times New Roman"/>
          <w:sz w:val="24"/>
          <w:szCs w:val="24"/>
        </w:rPr>
        <w:t>,</w:t>
      </w:r>
      <w:r w:rsidRPr="005C0A36">
        <w:rPr>
          <w:rFonts w:ascii="Times New Roman" w:hAnsi="Times New Roman"/>
          <w:sz w:val="24"/>
          <w:szCs w:val="24"/>
        </w:rPr>
        <w:t xml:space="preserve"> </w:t>
      </w:r>
    </w:p>
    <w:p w14:paraId="4FB0FBEA" w14:textId="77777777" w:rsidR="005C0A36" w:rsidRPr="005C0A36" w:rsidRDefault="005C0A36" w:rsidP="005C0A3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C0A36">
        <w:rPr>
          <w:rFonts w:ascii="Times New Roman" w:hAnsi="Times New Roman"/>
          <w:sz w:val="24"/>
          <w:szCs w:val="24"/>
          <w:u w:val="single"/>
        </w:rPr>
        <w:t>- w zakresie umiejętności:</w:t>
      </w:r>
    </w:p>
    <w:p w14:paraId="17922A2B" w14:textId="4367295E" w:rsidR="005C0A36" w:rsidRPr="005C0A36" w:rsidRDefault="005C0A36" w:rsidP="005C0A3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5C0A36">
        <w:rPr>
          <w:rFonts w:ascii="Times New Roman" w:hAnsi="Times New Roman"/>
          <w:sz w:val="24"/>
          <w:szCs w:val="24"/>
        </w:rPr>
        <w:t>a</w:t>
      </w:r>
      <w:r w:rsidRPr="005C0A36">
        <w:rPr>
          <w:rFonts w:ascii="Times New Roman" w:hAnsi="Times New Roman"/>
          <w:sz w:val="24"/>
          <w:szCs w:val="24"/>
        </w:rPr>
        <w:t>nalizuje własne działania pedagogiczne oraz modyfikuje je poprzez wdrażanie działań innowacyjnych</w:t>
      </w:r>
      <w:r>
        <w:rPr>
          <w:rFonts w:ascii="Times New Roman" w:hAnsi="Times New Roman"/>
          <w:sz w:val="24"/>
          <w:szCs w:val="24"/>
        </w:rPr>
        <w:t>,</w:t>
      </w:r>
    </w:p>
    <w:p w14:paraId="67AAC2A1" w14:textId="3462DA65" w:rsidR="005C0A36" w:rsidRPr="005C0A36" w:rsidRDefault="005C0A36" w:rsidP="005C0A3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5C0A36">
        <w:rPr>
          <w:rFonts w:ascii="Times New Roman" w:hAnsi="Times New Roman"/>
          <w:sz w:val="24"/>
          <w:szCs w:val="24"/>
        </w:rPr>
        <w:t>tosuje podstawową wiedzę teoretyczną z zakresu pedagogiki, psychologii oraz dydaktyki i metodyki pracy z dziećmi w wieku przedszkolnym w celu samodzielnego analizowania, interpretowania i projektowania strategii działań pedagogicznych charakterystycznych dla edukacji przedszkolnej</w:t>
      </w:r>
      <w:r>
        <w:rPr>
          <w:rFonts w:ascii="Times New Roman" w:hAnsi="Times New Roman"/>
          <w:sz w:val="24"/>
          <w:szCs w:val="24"/>
        </w:rPr>
        <w:t>,</w:t>
      </w:r>
    </w:p>
    <w:p w14:paraId="2EE252D9" w14:textId="77777777" w:rsidR="005C0A36" w:rsidRPr="005C0A36" w:rsidRDefault="005C0A36" w:rsidP="005C0A3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5C0A36">
        <w:rPr>
          <w:rFonts w:ascii="Times New Roman" w:hAnsi="Times New Roman"/>
          <w:sz w:val="24"/>
          <w:szCs w:val="24"/>
        </w:rPr>
        <w:t>obiera i wykorzystuje dostępne materiały, środki i metody pracy w celu zaprojektowania i efektywnego zrealizowania działań pedagogicznych (dydaktycznych, wychowawczych i opiekuńczych) grupie przedszkolnej</w:t>
      </w:r>
      <w:r>
        <w:rPr>
          <w:rFonts w:ascii="Times New Roman" w:hAnsi="Times New Roman"/>
          <w:sz w:val="24"/>
          <w:szCs w:val="24"/>
        </w:rPr>
        <w:t>,</w:t>
      </w:r>
      <w:r w:rsidRPr="005C0A36">
        <w:rPr>
          <w:rFonts w:ascii="Times New Roman" w:hAnsi="Times New Roman"/>
          <w:sz w:val="24"/>
          <w:szCs w:val="24"/>
        </w:rPr>
        <w:t xml:space="preserve"> </w:t>
      </w:r>
    </w:p>
    <w:p w14:paraId="4F612636" w14:textId="49E0AB05" w:rsidR="005C0A36" w:rsidRPr="005C0A36" w:rsidRDefault="005C0A36" w:rsidP="005C0A3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5C0A36">
        <w:rPr>
          <w:rFonts w:ascii="Times New Roman" w:hAnsi="Times New Roman"/>
          <w:sz w:val="24"/>
          <w:szCs w:val="24"/>
        </w:rPr>
        <w:t>ieruje pracą wychowawczo-dydaktyczną w przedszkolu  oraz umiejętnie współpracuje z grupą dzieci w wieku przedszkolnym</w:t>
      </w:r>
      <w:r>
        <w:rPr>
          <w:rFonts w:ascii="Times New Roman" w:hAnsi="Times New Roman"/>
          <w:sz w:val="24"/>
          <w:szCs w:val="24"/>
        </w:rPr>
        <w:t>,</w:t>
      </w:r>
    </w:p>
    <w:p w14:paraId="2BF6F819" w14:textId="16A916C0" w:rsidR="005C0A36" w:rsidRPr="005C0A36" w:rsidRDefault="005C0A36" w:rsidP="005C0A3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C0A36">
        <w:rPr>
          <w:rFonts w:ascii="Times New Roman" w:hAnsi="Times New Roman"/>
          <w:sz w:val="24"/>
          <w:szCs w:val="24"/>
          <w:u w:val="single"/>
        </w:rPr>
        <w:t xml:space="preserve">- w zakresie </w:t>
      </w:r>
      <w:r>
        <w:rPr>
          <w:rFonts w:ascii="Times New Roman" w:hAnsi="Times New Roman"/>
          <w:sz w:val="24"/>
          <w:szCs w:val="24"/>
          <w:u w:val="single"/>
        </w:rPr>
        <w:t>kompetencji społecznych</w:t>
      </w:r>
      <w:r w:rsidRPr="005C0A36">
        <w:rPr>
          <w:rFonts w:ascii="Times New Roman" w:hAnsi="Times New Roman"/>
          <w:sz w:val="24"/>
          <w:szCs w:val="24"/>
          <w:u w:val="single"/>
        </w:rPr>
        <w:t>:</w:t>
      </w:r>
    </w:p>
    <w:p w14:paraId="4A47EC12" w14:textId="658F7AF3" w:rsidR="005C0A36" w:rsidRPr="005C0A36" w:rsidRDefault="005C0A36" w:rsidP="005C0A36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C0A36">
        <w:rPr>
          <w:rFonts w:ascii="Times New Roman" w:hAnsi="Times New Roman"/>
          <w:sz w:val="24"/>
          <w:szCs w:val="24"/>
        </w:rPr>
        <w:t>w</w:t>
      </w:r>
      <w:r w:rsidRPr="005C0A36">
        <w:rPr>
          <w:rFonts w:ascii="Times New Roman" w:hAnsi="Times New Roman"/>
          <w:sz w:val="24"/>
          <w:szCs w:val="24"/>
        </w:rPr>
        <w:t>spółpracuje z nauczycielami w placówce przedszkolnej oraz rodzicami dzieci</w:t>
      </w:r>
      <w:r>
        <w:rPr>
          <w:rFonts w:ascii="Times New Roman" w:hAnsi="Times New Roman"/>
          <w:sz w:val="24"/>
          <w:szCs w:val="24"/>
        </w:rPr>
        <w:t>,</w:t>
      </w:r>
    </w:p>
    <w:p w14:paraId="4C6CB057" w14:textId="7AA4180D" w:rsidR="005C0A36" w:rsidRPr="005C0A36" w:rsidRDefault="005C0A36" w:rsidP="005C0A36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5C0A36">
        <w:rPr>
          <w:rFonts w:ascii="Times New Roman" w:hAnsi="Times New Roman"/>
          <w:sz w:val="24"/>
          <w:szCs w:val="24"/>
        </w:rPr>
        <w:t>ykazuje profesjonalną i etyczną postawę w stosunku do nauczycieli i dzieci</w:t>
      </w:r>
      <w:r>
        <w:rPr>
          <w:rFonts w:ascii="Times New Roman" w:hAnsi="Times New Roman"/>
          <w:sz w:val="24"/>
          <w:szCs w:val="24"/>
        </w:rPr>
        <w:t>,</w:t>
      </w:r>
    </w:p>
    <w:p w14:paraId="1FFE160F" w14:textId="79F821B4" w:rsidR="007E066D" w:rsidRPr="005C0A36" w:rsidRDefault="005C0A36" w:rsidP="005C0A36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5C0A36">
        <w:rPr>
          <w:rFonts w:ascii="Times New Roman" w:hAnsi="Times New Roman"/>
          <w:sz w:val="24"/>
          <w:szCs w:val="24"/>
        </w:rPr>
        <w:t>ykazuje aktywną  i odpowiedzialną postawę podczas przygotowywania się do zajęć z dziećmi i w trakcie pracy z nimi.</w:t>
      </w:r>
    </w:p>
    <w:p w14:paraId="0587FB53" w14:textId="788F10D4" w:rsidR="007E066D" w:rsidRDefault="007E066D" w:rsidP="005C0A36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B0FEA">
        <w:rPr>
          <w:rFonts w:ascii="Times New Roman" w:hAnsi="Times New Roman"/>
          <w:b/>
          <w:color w:val="000000" w:themeColor="text1"/>
          <w:sz w:val="24"/>
          <w:szCs w:val="24"/>
        </w:rPr>
        <w:t>Praktyka pedagogiczna w klasach I-III</w:t>
      </w:r>
      <w:r w:rsidR="005C0A36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06FF96F1" w14:textId="77777777" w:rsidR="005C0A36" w:rsidRPr="005C0A36" w:rsidRDefault="005C0A36" w:rsidP="005C0A36">
      <w:pPr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</w:pPr>
      <w:r w:rsidRPr="005C0A36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- w zakresie wiedzy:</w:t>
      </w:r>
    </w:p>
    <w:p w14:paraId="238587F5" w14:textId="1C515651" w:rsidR="005C0A36" w:rsidRPr="00FF1A22" w:rsidRDefault="00FF1A22" w:rsidP="00FF1A2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A22">
        <w:rPr>
          <w:rFonts w:ascii="Times New Roman" w:hAnsi="Times New Roman"/>
          <w:iCs/>
          <w:sz w:val="24"/>
          <w:szCs w:val="24"/>
        </w:rPr>
        <w:t>operuje wiedzą charakterystyczną dla obszarów działalności pe</w:t>
      </w:r>
      <w:r w:rsidRPr="00FF1A22">
        <w:rPr>
          <w:rFonts w:ascii="Times New Roman" w:hAnsi="Times New Roman"/>
          <w:iCs/>
          <w:sz w:val="24"/>
          <w:szCs w:val="24"/>
        </w:rPr>
        <w:softHyphen/>
        <w:t>dagogicznej w edukacji wczesnoszkolnej</w:t>
      </w:r>
      <w:r>
        <w:rPr>
          <w:rFonts w:ascii="Times New Roman" w:hAnsi="Times New Roman"/>
          <w:iCs/>
          <w:sz w:val="24"/>
          <w:szCs w:val="24"/>
        </w:rPr>
        <w:t>,</w:t>
      </w:r>
    </w:p>
    <w:p w14:paraId="776931BF" w14:textId="23FB6902" w:rsidR="00FF1A22" w:rsidRPr="00FF1A22" w:rsidRDefault="00FF1A22" w:rsidP="00FF1A2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</w:t>
      </w:r>
      <w:r w:rsidRPr="00FF1A22">
        <w:rPr>
          <w:rFonts w:ascii="Times New Roman" w:hAnsi="Times New Roman"/>
          <w:iCs/>
          <w:sz w:val="24"/>
          <w:szCs w:val="24"/>
        </w:rPr>
        <w:t>tosuje zasady i normy etyczne</w:t>
      </w:r>
      <w:r>
        <w:rPr>
          <w:rFonts w:ascii="Times New Roman" w:hAnsi="Times New Roman"/>
          <w:iCs/>
          <w:sz w:val="24"/>
          <w:szCs w:val="24"/>
        </w:rPr>
        <w:t>,</w:t>
      </w:r>
    </w:p>
    <w:p w14:paraId="7EF835E8" w14:textId="3201244A" w:rsidR="00FF1A22" w:rsidRPr="00FF1A22" w:rsidRDefault="00FF1A22" w:rsidP="00FF1A2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</w:t>
      </w:r>
      <w:r w:rsidRPr="00FF1A22">
        <w:rPr>
          <w:rFonts w:ascii="Times New Roman" w:hAnsi="Times New Roman"/>
          <w:iCs/>
          <w:sz w:val="24"/>
          <w:szCs w:val="24"/>
        </w:rPr>
        <w:t>osługuje się językiem specjalistycznym, wysławia w sposób zrozumiały, precyzyjny, spójny i komunikatywny zarówno z dziećmi jak i innymi uczestnikami procesu edukacyjnego w placówce szkolnej</w:t>
      </w:r>
      <w:r>
        <w:rPr>
          <w:rFonts w:ascii="Times New Roman" w:hAnsi="Times New Roman"/>
          <w:iCs/>
          <w:sz w:val="24"/>
          <w:szCs w:val="24"/>
        </w:rPr>
        <w:t>,</w:t>
      </w:r>
    </w:p>
    <w:p w14:paraId="3631BEC6" w14:textId="77777777" w:rsidR="00FF1A22" w:rsidRPr="00FF1A22" w:rsidRDefault="00FF1A22" w:rsidP="00FF1A2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F1A22">
        <w:rPr>
          <w:rFonts w:ascii="Times New Roman" w:hAnsi="Times New Roman"/>
          <w:sz w:val="24"/>
          <w:szCs w:val="24"/>
          <w:u w:val="single"/>
        </w:rPr>
        <w:t>- w zakresie umiejętności:</w:t>
      </w:r>
    </w:p>
    <w:p w14:paraId="70D9EB2B" w14:textId="7202364B" w:rsidR="00FF1A22" w:rsidRPr="00FF1A22" w:rsidRDefault="00FF1A22" w:rsidP="00FF1A2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A22">
        <w:rPr>
          <w:rFonts w:ascii="Times New Roman" w:hAnsi="Times New Roman"/>
          <w:iCs/>
          <w:sz w:val="24"/>
          <w:szCs w:val="24"/>
        </w:rPr>
        <w:t>analizuje własne działania pedagogiczne oraz modyfikuje je poprzez wdrażanie działań innowacyjnych</w:t>
      </w:r>
      <w:r>
        <w:rPr>
          <w:rFonts w:ascii="Times New Roman" w:hAnsi="Times New Roman"/>
          <w:iCs/>
          <w:sz w:val="24"/>
          <w:szCs w:val="24"/>
        </w:rPr>
        <w:t>,</w:t>
      </w:r>
    </w:p>
    <w:p w14:paraId="59E9D5C1" w14:textId="787AD339" w:rsidR="00FF1A22" w:rsidRPr="00FF1A22" w:rsidRDefault="00FF1A22" w:rsidP="00FF1A2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w</w:t>
      </w:r>
      <w:r w:rsidRPr="00FF1A22">
        <w:rPr>
          <w:rFonts w:ascii="Times New Roman" w:hAnsi="Times New Roman"/>
          <w:iCs/>
          <w:sz w:val="24"/>
          <w:szCs w:val="24"/>
        </w:rPr>
        <w:t>ykorzystuje podstawową wiedzę teoretyczną z zakresu pedagogiki, psychologii oraz dydaktyki i metodyki pracy z dziećmi w celu samodzielnego analizowania, interpretowania i projektowania strategii działań pedagogicznych charakterystycznych dla edukacji wczesnoszkolnej</w:t>
      </w:r>
      <w:r>
        <w:rPr>
          <w:rFonts w:ascii="Times New Roman" w:hAnsi="Times New Roman"/>
          <w:iCs/>
          <w:sz w:val="24"/>
          <w:szCs w:val="24"/>
        </w:rPr>
        <w:t>,</w:t>
      </w:r>
    </w:p>
    <w:p w14:paraId="1B0631B0" w14:textId="0AF82667" w:rsidR="00FF1A22" w:rsidRPr="00FF1A22" w:rsidRDefault="00FF1A22" w:rsidP="00FF1A2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</w:t>
      </w:r>
      <w:r w:rsidRPr="00FF1A22">
        <w:rPr>
          <w:rFonts w:ascii="Times New Roman" w:hAnsi="Times New Roman"/>
          <w:iCs/>
          <w:sz w:val="24"/>
          <w:szCs w:val="24"/>
        </w:rPr>
        <w:t>obiera i wykorzystuje dostępne materiały, środki i metody pracy w celu zaprojektowania i efektywnego zrealizowania działań pedagogicznych (dydaktycznych, wychowawczych i opiekuńczych)  w klasie szkolnej</w:t>
      </w:r>
      <w:r>
        <w:rPr>
          <w:rFonts w:ascii="Times New Roman" w:hAnsi="Times New Roman"/>
          <w:iCs/>
          <w:sz w:val="24"/>
          <w:szCs w:val="24"/>
        </w:rPr>
        <w:t>,</w:t>
      </w:r>
    </w:p>
    <w:p w14:paraId="6CE5F96F" w14:textId="623A788B" w:rsidR="00FF1A22" w:rsidRPr="00FF1A22" w:rsidRDefault="00FF1A22" w:rsidP="00FF1A2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k</w:t>
      </w:r>
      <w:r w:rsidRPr="00FF1A22">
        <w:rPr>
          <w:rFonts w:ascii="Times New Roman" w:hAnsi="Times New Roman"/>
          <w:iCs/>
          <w:sz w:val="24"/>
          <w:szCs w:val="24"/>
        </w:rPr>
        <w:t>ieruje pracą wychowawczo-dydaktyczną w klasie szkolnej oraz umiejętnie współpracuje z grupą dzieci</w:t>
      </w:r>
      <w:r>
        <w:rPr>
          <w:rFonts w:ascii="Times New Roman" w:hAnsi="Times New Roman"/>
          <w:iCs/>
          <w:sz w:val="24"/>
          <w:szCs w:val="24"/>
        </w:rPr>
        <w:t>,</w:t>
      </w:r>
    </w:p>
    <w:p w14:paraId="08165EC4" w14:textId="77777777" w:rsidR="00FF1A22" w:rsidRPr="00FF1A22" w:rsidRDefault="00FF1A22" w:rsidP="00FF1A2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F1A22">
        <w:rPr>
          <w:rFonts w:ascii="Times New Roman" w:hAnsi="Times New Roman"/>
          <w:sz w:val="24"/>
          <w:szCs w:val="24"/>
          <w:u w:val="single"/>
        </w:rPr>
        <w:t>- w zakresie kompetencji społecznych:</w:t>
      </w:r>
    </w:p>
    <w:p w14:paraId="782F6521" w14:textId="7AE47D08" w:rsidR="00FF1A22" w:rsidRPr="00FF1A22" w:rsidRDefault="00FF1A22" w:rsidP="00FF1A22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</w:t>
      </w:r>
      <w:r w:rsidRPr="00FF1A22">
        <w:rPr>
          <w:rFonts w:ascii="Times New Roman" w:hAnsi="Times New Roman"/>
          <w:iCs/>
          <w:sz w:val="24"/>
          <w:szCs w:val="24"/>
        </w:rPr>
        <w:t>spółpracuje z nauczycielami i innymi uczestnikami procesu edukacyjnego  w placówce szkolnej</w:t>
      </w:r>
      <w:r>
        <w:rPr>
          <w:rFonts w:ascii="Times New Roman" w:hAnsi="Times New Roman"/>
          <w:iCs/>
          <w:sz w:val="24"/>
          <w:szCs w:val="24"/>
        </w:rPr>
        <w:t>,</w:t>
      </w:r>
    </w:p>
    <w:p w14:paraId="2A9D8A6D" w14:textId="6976E5BB" w:rsidR="00FF1A22" w:rsidRPr="00FF1A22" w:rsidRDefault="00FF1A22" w:rsidP="00FF1A22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</w:t>
      </w:r>
      <w:r w:rsidRPr="00FF1A22">
        <w:rPr>
          <w:rFonts w:ascii="Times New Roman" w:hAnsi="Times New Roman"/>
          <w:iCs/>
          <w:sz w:val="24"/>
          <w:szCs w:val="24"/>
        </w:rPr>
        <w:t>ykazuje profesjonalną i etyczną postawę w stosunku do nauczycieli i uczniów</w:t>
      </w:r>
      <w:r>
        <w:rPr>
          <w:rFonts w:ascii="Times New Roman" w:hAnsi="Times New Roman"/>
          <w:iCs/>
          <w:sz w:val="24"/>
          <w:szCs w:val="24"/>
        </w:rPr>
        <w:t>,</w:t>
      </w:r>
    </w:p>
    <w:p w14:paraId="11581891" w14:textId="73215F3C" w:rsidR="00FF1A22" w:rsidRPr="00FF1A22" w:rsidRDefault="00FF1A22" w:rsidP="00FF1A22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</w:t>
      </w:r>
      <w:r w:rsidRPr="00FF1A22">
        <w:rPr>
          <w:rFonts w:ascii="Times New Roman" w:hAnsi="Times New Roman"/>
          <w:iCs/>
          <w:sz w:val="24"/>
          <w:szCs w:val="24"/>
        </w:rPr>
        <w:t>ykazuje aktywną i odpowiedzialna postawę  podczas przygotowywania się do zajęć z dziećmi i w trakcie pracy z nimi.</w:t>
      </w:r>
    </w:p>
    <w:p w14:paraId="76CCA261" w14:textId="77777777" w:rsidR="007E066D" w:rsidRPr="006B0FEA" w:rsidRDefault="007E066D" w:rsidP="006B0FEA">
      <w:pPr>
        <w:spacing w:after="0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A442BD5" w14:textId="306155B3" w:rsidR="0044770F" w:rsidRPr="00B759D9" w:rsidRDefault="00912174" w:rsidP="006B0FEA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B0FEA">
        <w:rPr>
          <w:rFonts w:ascii="Times New Roman" w:hAnsi="Times New Roman"/>
          <w:b/>
          <w:color w:val="000000" w:themeColor="text1"/>
          <w:sz w:val="24"/>
          <w:szCs w:val="24"/>
        </w:rPr>
        <w:t>Praktyki powinny być realizowane przede wszystkim w</w:t>
      </w:r>
      <w:r w:rsidR="0044770F" w:rsidRPr="006B0FEA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B759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4770F" w:rsidRPr="00B759D9">
        <w:rPr>
          <w:rFonts w:ascii="Times New Roman" w:hAnsi="Times New Roman"/>
          <w:color w:val="000000" w:themeColor="text1"/>
          <w:sz w:val="24"/>
          <w:szCs w:val="24"/>
        </w:rPr>
        <w:t>przedszkolach i s</w:t>
      </w:r>
      <w:r w:rsidR="007E066D" w:rsidRPr="00B759D9">
        <w:rPr>
          <w:rFonts w:ascii="Times New Roman" w:hAnsi="Times New Roman"/>
          <w:color w:val="000000" w:themeColor="text1"/>
          <w:sz w:val="24"/>
          <w:szCs w:val="24"/>
        </w:rPr>
        <w:t>zkoła</w:t>
      </w:r>
      <w:r w:rsidR="0044770F" w:rsidRPr="00B759D9">
        <w:rPr>
          <w:rFonts w:ascii="Times New Roman" w:hAnsi="Times New Roman"/>
          <w:color w:val="000000" w:themeColor="text1"/>
          <w:sz w:val="24"/>
          <w:szCs w:val="24"/>
        </w:rPr>
        <w:t>ch</w:t>
      </w:r>
      <w:r w:rsidR="00B759D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CBDB222" w14:textId="3CD94581" w:rsidR="00912174" w:rsidRPr="006B0FEA" w:rsidRDefault="00912174" w:rsidP="006B0FEA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B0F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Ramowa tematyka zajęć w czasie praktyk </w:t>
      </w:r>
      <w:r w:rsidR="003E7EC5" w:rsidRPr="006B0FEA">
        <w:rPr>
          <w:rFonts w:ascii="Times New Roman" w:hAnsi="Times New Roman"/>
          <w:b/>
          <w:color w:val="000000" w:themeColor="text1"/>
          <w:sz w:val="24"/>
          <w:szCs w:val="24"/>
        </w:rPr>
        <w:t>pedagogicznych</w:t>
      </w:r>
      <w:r w:rsidRPr="006B0F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</w:p>
    <w:p w14:paraId="4467B5BE" w14:textId="6A4451CF" w:rsidR="00912174" w:rsidRPr="006B0FEA" w:rsidRDefault="00912174" w:rsidP="006B0FEA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hanging="14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0FEA">
        <w:rPr>
          <w:rFonts w:ascii="Times New Roman" w:hAnsi="Times New Roman"/>
          <w:color w:val="000000" w:themeColor="text1"/>
          <w:sz w:val="24"/>
          <w:szCs w:val="24"/>
        </w:rPr>
        <w:t xml:space="preserve">Struktura </w:t>
      </w:r>
      <w:r w:rsidR="003E7EC5" w:rsidRPr="006B0FEA">
        <w:rPr>
          <w:rFonts w:ascii="Times New Roman" w:hAnsi="Times New Roman"/>
          <w:color w:val="000000" w:themeColor="text1"/>
          <w:sz w:val="24"/>
          <w:szCs w:val="24"/>
        </w:rPr>
        <w:t>placówki</w:t>
      </w:r>
      <w:r w:rsidRPr="006B0FE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1CECFEE" w14:textId="77777777" w:rsidR="00B759D9" w:rsidRDefault="00912174" w:rsidP="00B759D9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hanging="14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0FEA">
        <w:rPr>
          <w:rFonts w:ascii="Times New Roman" w:hAnsi="Times New Roman"/>
          <w:color w:val="000000" w:themeColor="text1"/>
          <w:sz w:val="24"/>
          <w:szCs w:val="24"/>
        </w:rPr>
        <w:t xml:space="preserve">Dokumentacja prowadzona </w:t>
      </w:r>
      <w:r w:rsidR="003E7EC5" w:rsidRPr="006B0FEA">
        <w:rPr>
          <w:rFonts w:ascii="Times New Roman" w:hAnsi="Times New Roman"/>
          <w:color w:val="000000" w:themeColor="text1"/>
          <w:sz w:val="24"/>
          <w:szCs w:val="24"/>
        </w:rPr>
        <w:t>przez placówki</w:t>
      </w:r>
      <w:r w:rsidR="00B759D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0F3BE72E" w14:textId="77777777" w:rsidR="00B759D9" w:rsidRDefault="003E7EC5" w:rsidP="00B759D9">
      <w:pPr>
        <w:pStyle w:val="Akapitzlist"/>
        <w:ind w:left="567" w:hanging="141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B759D9">
        <w:rPr>
          <w:rFonts w:ascii="Times New Roman" w:hAnsi="Times New Roman"/>
          <w:color w:val="000000" w:themeColor="text1"/>
          <w:sz w:val="24"/>
          <w:szCs w:val="24"/>
          <w:u w:val="single"/>
        </w:rPr>
        <w:t>Przedszkole</w:t>
      </w:r>
    </w:p>
    <w:p w14:paraId="60561635" w14:textId="77777777" w:rsidR="00B759D9" w:rsidRPr="00B759D9" w:rsidRDefault="003E7EC5" w:rsidP="006B0FEA">
      <w:pPr>
        <w:pStyle w:val="Akapitzlist"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0FEA">
        <w:rPr>
          <w:rFonts w:ascii="Times New Roman" w:hAnsi="Times New Roman"/>
          <w:sz w:val="24"/>
          <w:szCs w:val="24"/>
        </w:rPr>
        <w:t xml:space="preserve">plan pracy przedszkola, statut przedszkola, wewnątrzprzedszkolny system oceniania, program wychowawczy, arkusze obserwacji dzieci </w:t>
      </w:r>
      <w:r w:rsidR="00B759D9">
        <w:rPr>
          <w:rFonts w:ascii="Times New Roman" w:hAnsi="Times New Roman"/>
          <w:sz w:val="24"/>
          <w:szCs w:val="24"/>
        </w:rPr>
        <w:t>itp.,</w:t>
      </w:r>
    </w:p>
    <w:p w14:paraId="4D5E3C87" w14:textId="77777777" w:rsidR="00B759D9" w:rsidRPr="00B759D9" w:rsidRDefault="006B0FEA" w:rsidP="006B0FEA">
      <w:pPr>
        <w:pStyle w:val="Akapitzlist"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59D9">
        <w:rPr>
          <w:rFonts w:ascii="Times New Roman" w:hAnsi="Times New Roman"/>
          <w:sz w:val="24"/>
          <w:szCs w:val="24"/>
        </w:rPr>
        <w:t>w</w:t>
      </w:r>
      <w:r w:rsidR="003E7EC5" w:rsidRPr="00B759D9">
        <w:rPr>
          <w:rFonts w:ascii="Times New Roman" w:hAnsi="Times New Roman"/>
          <w:sz w:val="24"/>
          <w:szCs w:val="24"/>
        </w:rPr>
        <w:t xml:space="preserve"> miarę możliwości zorganizowanie spotkania z dyrekcją przedszkola i rodzicami dzieci.</w:t>
      </w:r>
    </w:p>
    <w:p w14:paraId="6C842BB0" w14:textId="77777777" w:rsidR="00B759D9" w:rsidRDefault="003E7EC5" w:rsidP="00B759D9">
      <w:pPr>
        <w:pStyle w:val="Akapitzlist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B759D9">
        <w:rPr>
          <w:rFonts w:ascii="Times New Roman" w:hAnsi="Times New Roman"/>
          <w:color w:val="000000" w:themeColor="text1"/>
          <w:sz w:val="24"/>
          <w:szCs w:val="24"/>
          <w:u w:val="single"/>
        </w:rPr>
        <w:t>Szkoła</w:t>
      </w:r>
    </w:p>
    <w:p w14:paraId="16322A32" w14:textId="77777777" w:rsidR="00B759D9" w:rsidRPr="00B759D9" w:rsidRDefault="003E7EC5" w:rsidP="006B0FEA">
      <w:pPr>
        <w:pStyle w:val="Akapitzlist"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B759D9">
        <w:rPr>
          <w:rFonts w:ascii="Times New Roman" w:hAnsi="Times New Roman"/>
          <w:sz w:val="24"/>
          <w:szCs w:val="24"/>
        </w:rPr>
        <w:t>plan pracy szkoły, statut szkoły, wewnątrzszkolny system oceniania, program wychowawczy szkoły, arkusze ocen</w:t>
      </w:r>
      <w:r w:rsidR="006B0FEA" w:rsidRPr="00B759D9">
        <w:rPr>
          <w:rFonts w:ascii="Times New Roman" w:hAnsi="Times New Roman"/>
          <w:sz w:val="24"/>
          <w:szCs w:val="24"/>
        </w:rPr>
        <w:t>,</w:t>
      </w:r>
    </w:p>
    <w:p w14:paraId="393FCECB" w14:textId="77777777" w:rsidR="00B759D9" w:rsidRPr="00B759D9" w:rsidRDefault="006B0FEA" w:rsidP="00B759D9">
      <w:pPr>
        <w:pStyle w:val="Akapitzlist"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B759D9">
        <w:rPr>
          <w:rFonts w:ascii="Times New Roman" w:hAnsi="Times New Roman"/>
          <w:sz w:val="24"/>
          <w:szCs w:val="24"/>
        </w:rPr>
        <w:t>w</w:t>
      </w:r>
      <w:r w:rsidR="003E7EC5" w:rsidRPr="00B759D9">
        <w:rPr>
          <w:rFonts w:ascii="Times New Roman" w:hAnsi="Times New Roman"/>
          <w:sz w:val="24"/>
          <w:szCs w:val="24"/>
        </w:rPr>
        <w:t xml:space="preserve"> miarę możliwości zorganizowanie spotkania z dyrekcją szkoły, szkolnym pedagogiem, bibliotekarzem oraz przedstawicielami służby zdrowia.</w:t>
      </w:r>
    </w:p>
    <w:p w14:paraId="273267AC" w14:textId="77777777" w:rsidR="00B759D9" w:rsidRPr="00B759D9" w:rsidRDefault="003E7EC5" w:rsidP="006B0FEA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B759D9">
        <w:rPr>
          <w:rFonts w:ascii="Times New Roman" w:hAnsi="Times New Roman"/>
          <w:sz w:val="24"/>
          <w:szCs w:val="24"/>
        </w:rPr>
        <w:t>S</w:t>
      </w:r>
      <w:r w:rsidR="007E066D" w:rsidRPr="00B759D9">
        <w:rPr>
          <w:rFonts w:ascii="Times New Roman" w:hAnsi="Times New Roman"/>
          <w:sz w:val="24"/>
          <w:szCs w:val="24"/>
        </w:rPr>
        <w:t>pecyfik</w:t>
      </w:r>
      <w:r w:rsidRPr="00B759D9">
        <w:rPr>
          <w:rFonts w:ascii="Times New Roman" w:hAnsi="Times New Roman"/>
          <w:sz w:val="24"/>
          <w:szCs w:val="24"/>
        </w:rPr>
        <w:t>a i funkcjonowanie placówek</w:t>
      </w:r>
      <w:r w:rsidR="006B0FEA" w:rsidRPr="00B759D9">
        <w:rPr>
          <w:rFonts w:ascii="Times New Roman" w:hAnsi="Times New Roman"/>
          <w:sz w:val="24"/>
          <w:szCs w:val="24"/>
        </w:rPr>
        <w:t>.</w:t>
      </w:r>
    </w:p>
    <w:p w14:paraId="7C9EED09" w14:textId="77777777" w:rsidR="00B759D9" w:rsidRPr="00B759D9" w:rsidRDefault="003E7EC5" w:rsidP="006B0FEA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B759D9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912174" w:rsidRPr="00B759D9">
        <w:rPr>
          <w:rFonts w:ascii="Times New Roman" w:hAnsi="Times New Roman"/>
          <w:color w:val="000000" w:themeColor="text1"/>
          <w:sz w:val="24"/>
          <w:szCs w:val="24"/>
        </w:rPr>
        <w:t>spółprac</w:t>
      </w:r>
      <w:r w:rsidRPr="00B759D9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912174" w:rsidRPr="00B759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759D9">
        <w:rPr>
          <w:rFonts w:ascii="Times New Roman" w:hAnsi="Times New Roman"/>
          <w:color w:val="000000" w:themeColor="text1"/>
          <w:sz w:val="24"/>
          <w:szCs w:val="24"/>
        </w:rPr>
        <w:t>placówek</w:t>
      </w:r>
      <w:r w:rsidR="00912174" w:rsidRPr="00B759D9">
        <w:rPr>
          <w:rFonts w:ascii="Times New Roman" w:hAnsi="Times New Roman"/>
          <w:color w:val="000000" w:themeColor="text1"/>
          <w:sz w:val="24"/>
          <w:szCs w:val="24"/>
        </w:rPr>
        <w:t xml:space="preserve"> z innymi podmiotami.</w:t>
      </w:r>
    </w:p>
    <w:p w14:paraId="70706AFD" w14:textId="40F11AD3" w:rsidR="003E7EC5" w:rsidRPr="00B759D9" w:rsidRDefault="00912174" w:rsidP="006B0FEA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B759D9">
        <w:rPr>
          <w:rFonts w:ascii="Times New Roman" w:hAnsi="Times New Roman"/>
          <w:color w:val="000000" w:themeColor="text1"/>
          <w:sz w:val="24"/>
          <w:szCs w:val="24"/>
        </w:rPr>
        <w:t xml:space="preserve">Zadania </w:t>
      </w:r>
      <w:r w:rsidR="003E7EC5" w:rsidRPr="00B759D9">
        <w:rPr>
          <w:rFonts w:ascii="Times New Roman" w:hAnsi="Times New Roman"/>
          <w:color w:val="000000" w:themeColor="text1"/>
          <w:sz w:val="24"/>
          <w:szCs w:val="24"/>
        </w:rPr>
        <w:t xml:space="preserve">nauczyciela </w:t>
      </w:r>
      <w:r w:rsidR="006B0FEA" w:rsidRPr="00B759D9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3E7EC5" w:rsidRPr="00B759D9">
        <w:rPr>
          <w:rFonts w:ascii="Times New Roman" w:hAnsi="Times New Roman"/>
          <w:color w:val="000000" w:themeColor="text1"/>
          <w:sz w:val="24"/>
          <w:szCs w:val="24"/>
        </w:rPr>
        <w:t>przedszkol</w:t>
      </w:r>
      <w:r w:rsidR="006B0FEA" w:rsidRPr="00B759D9">
        <w:rPr>
          <w:rFonts w:ascii="Times New Roman" w:hAnsi="Times New Roman"/>
          <w:color w:val="000000" w:themeColor="text1"/>
          <w:sz w:val="24"/>
          <w:szCs w:val="24"/>
        </w:rPr>
        <w:t xml:space="preserve">u </w:t>
      </w:r>
      <w:r w:rsidR="003E7EC5" w:rsidRPr="00B759D9">
        <w:rPr>
          <w:rFonts w:ascii="Times New Roman" w:hAnsi="Times New Roman"/>
          <w:color w:val="000000" w:themeColor="text1"/>
          <w:sz w:val="24"/>
          <w:szCs w:val="24"/>
        </w:rPr>
        <w:t>i klas</w:t>
      </w:r>
      <w:r w:rsidR="006B0FEA" w:rsidRPr="00B759D9">
        <w:rPr>
          <w:rFonts w:ascii="Times New Roman" w:hAnsi="Times New Roman"/>
          <w:color w:val="000000" w:themeColor="text1"/>
          <w:sz w:val="24"/>
          <w:szCs w:val="24"/>
        </w:rPr>
        <w:t xml:space="preserve">ach </w:t>
      </w:r>
      <w:r w:rsidR="003E7EC5" w:rsidRPr="00B759D9">
        <w:rPr>
          <w:rFonts w:ascii="Times New Roman" w:hAnsi="Times New Roman"/>
          <w:color w:val="000000" w:themeColor="text1"/>
          <w:sz w:val="24"/>
          <w:szCs w:val="24"/>
        </w:rPr>
        <w:t xml:space="preserve"> I-III</w:t>
      </w:r>
      <w:r w:rsidRPr="00B759D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8BCB3E0" w14:textId="77777777" w:rsidR="003E7EC5" w:rsidRPr="006B0FEA" w:rsidRDefault="003E7EC5" w:rsidP="006B0FEA">
      <w:pPr>
        <w:pStyle w:val="Akapitzlist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97B519F" w14:textId="77777777" w:rsidR="00912174" w:rsidRPr="006B0FEA" w:rsidRDefault="00912174" w:rsidP="006B0FEA">
      <w:pPr>
        <w:jc w:val="both"/>
        <w:rPr>
          <w:rFonts w:ascii="Times New Roman" w:hAnsi="Times New Roman"/>
          <w:sz w:val="24"/>
          <w:szCs w:val="24"/>
        </w:rPr>
      </w:pPr>
    </w:p>
    <w:p w14:paraId="0F6507FD" w14:textId="77777777" w:rsidR="00912174" w:rsidRPr="006B0FEA" w:rsidRDefault="00912174" w:rsidP="006B0FEA">
      <w:pPr>
        <w:jc w:val="both"/>
        <w:rPr>
          <w:rFonts w:ascii="Times New Roman" w:hAnsi="Times New Roman"/>
          <w:sz w:val="24"/>
          <w:szCs w:val="24"/>
        </w:rPr>
      </w:pPr>
    </w:p>
    <w:sectPr w:rsidR="00912174" w:rsidRPr="006B0FEA" w:rsidSect="009457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D44C8" w14:textId="77777777" w:rsidR="00B67A5B" w:rsidRDefault="00B67A5B">
      <w:pPr>
        <w:spacing w:after="0" w:line="240" w:lineRule="auto"/>
      </w:pPr>
      <w:r>
        <w:separator/>
      </w:r>
    </w:p>
  </w:endnote>
  <w:endnote w:type="continuationSeparator" w:id="0">
    <w:p w14:paraId="7C3EDEE2" w14:textId="77777777" w:rsidR="00B67A5B" w:rsidRDefault="00B6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4125506"/>
      <w:docPartObj>
        <w:docPartGallery w:val="Page Numbers (Bottom of Page)"/>
        <w:docPartUnique/>
      </w:docPartObj>
    </w:sdtPr>
    <w:sdtEndPr/>
    <w:sdtContent>
      <w:p w14:paraId="3AF72D2F" w14:textId="77777777" w:rsidR="000152B1" w:rsidRDefault="001524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78D378C" w14:textId="77777777" w:rsidR="000152B1" w:rsidRDefault="00B67A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54369" w14:textId="77777777" w:rsidR="00B67A5B" w:rsidRDefault="00B67A5B">
      <w:pPr>
        <w:spacing w:after="0" w:line="240" w:lineRule="auto"/>
      </w:pPr>
      <w:r>
        <w:separator/>
      </w:r>
    </w:p>
  </w:footnote>
  <w:footnote w:type="continuationSeparator" w:id="0">
    <w:p w14:paraId="7CDAA32D" w14:textId="77777777" w:rsidR="00B67A5B" w:rsidRDefault="00B67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2443"/>
    <w:multiLevelType w:val="hybridMultilevel"/>
    <w:tmpl w:val="9AF89F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244E0"/>
    <w:multiLevelType w:val="hybridMultilevel"/>
    <w:tmpl w:val="FF76F2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50F4"/>
    <w:multiLevelType w:val="hybridMultilevel"/>
    <w:tmpl w:val="86FAA690"/>
    <w:lvl w:ilvl="0" w:tplc="682E0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00000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829BF"/>
    <w:multiLevelType w:val="hybridMultilevel"/>
    <w:tmpl w:val="1BB8CB68"/>
    <w:lvl w:ilvl="0" w:tplc="A6DE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555A"/>
    <w:multiLevelType w:val="hybridMultilevel"/>
    <w:tmpl w:val="42A076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D77E2"/>
    <w:multiLevelType w:val="hybridMultilevel"/>
    <w:tmpl w:val="C88069DC"/>
    <w:lvl w:ilvl="0" w:tplc="037AC05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CD4C4D"/>
    <w:multiLevelType w:val="hybridMultilevel"/>
    <w:tmpl w:val="B664AB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323C4"/>
    <w:multiLevelType w:val="hybridMultilevel"/>
    <w:tmpl w:val="D098EDA6"/>
    <w:lvl w:ilvl="0" w:tplc="96FE0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E78EB"/>
    <w:multiLevelType w:val="hybridMultilevel"/>
    <w:tmpl w:val="3B2216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157DFF"/>
    <w:multiLevelType w:val="hybridMultilevel"/>
    <w:tmpl w:val="D756B068"/>
    <w:lvl w:ilvl="0" w:tplc="A6DE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20FEB"/>
    <w:multiLevelType w:val="hybridMultilevel"/>
    <w:tmpl w:val="862CDB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34E8F"/>
    <w:multiLevelType w:val="hybridMultilevel"/>
    <w:tmpl w:val="2EC0E4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E4726"/>
    <w:multiLevelType w:val="hybridMultilevel"/>
    <w:tmpl w:val="7D16497C"/>
    <w:lvl w:ilvl="0" w:tplc="CBEE18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90536"/>
    <w:multiLevelType w:val="hybridMultilevel"/>
    <w:tmpl w:val="4B185386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E143AD6"/>
    <w:multiLevelType w:val="hybridMultilevel"/>
    <w:tmpl w:val="ACC8EB6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98E21CF"/>
    <w:multiLevelType w:val="hybridMultilevel"/>
    <w:tmpl w:val="DB002C1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A0CED"/>
    <w:multiLevelType w:val="hybridMultilevel"/>
    <w:tmpl w:val="454AB188"/>
    <w:lvl w:ilvl="0" w:tplc="041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12"/>
  </w:num>
  <w:num w:numId="8">
    <w:abstractNumId w:val="15"/>
  </w:num>
  <w:num w:numId="9">
    <w:abstractNumId w:val="16"/>
  </w:num>
  <w:num w:numId="10">
    <w:abstractNumId w:val="2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  <w:num w:numId="15">
    <w:abstractNumId w:val="6"/>
  </w:num>
  <w:num w:numId="16">
    <w:abstractNumId w:val="4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74"/>
    <w:rsid w:val="00004375"/>
    <w:rsid w:val="00152455"/>
    <w:rsid w:val="001B2230"/>
    <w:rsid w:val="00230AE9"/>
    <w:rsid w:val="002B17ED"/>
    <w:rsid w:val="003E7EC5"/>
    <w:rsid w:val="0044770F"/>
    <w:rsid w:val="004E4260"/>
    <w:rsid w:val="005C0A36"/>
    <w:rsid w:val="006B0FEA"/>
    <w:rsid w:val="00771FDE"/>
    <w:rsid w:val="007E066D"/>
    <w:rsid w:val="00912174"/>
    <w:rsid w:val="00AB3028"/>
    <w:rsid w:val="00B67A5B"/>
    <w:rsid w:val="00B759D9"/>
    <w:rsid w:val="00E2033D"/>
    <w:rsid w:val="00F44D75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4BA0"/>
  <w15:chartTrackingRefBased/>
  <w15:docId w15:val="{2707FE52-D72C-4689-BB2F-9CEE349A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1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1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174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7E066D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E06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7E066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E06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Winiarczyk</dc:creator>
  <cp:keywords/>
  <dc:description/>
  <cp:lastModifiedBy>Anna Winiarczyk</cp:lastModifiedBy>
  <cp:revision>5</cp:revision>
  <dcterms:created xsi:type="dcterms:W3CDTF">2021-02-09T14:32:00Z</dcterms:created>
  <dcterms:modified xsi:type="dcterms:W3CDTF">2021-02-09T16:15:00Z</dcterms:modified>
</cp:coreProperties>
</file>